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D" w:rsidRDefault="00853CAA">
      <w:r>
        <w:t xml:space="preserve">Registrars interaction </w:t>
      </w:r>
    </w:p>
    <w:p w:rsidR="00853CAA" w:rsidRDefault="00853CAA"/>
    <w:p w:rsidR="00853CAA" w:rsidRDefault="00853CAA">
      <w:r>
        <w:t xml:space="preserve">Volker – PDP process is effective.  However when groups go directly to the Board, incentives for groups in the system to reach consensus is diminished.  </w:t>
      </w:r>
      <w:r w:rsidR="00936D4C">
        <w:t>Should close</w:t>
      </w:r>
      <w:r>
        <w:t xml:space="preserve"> avenues to Board.</w:t>
      </w:r>
    </w:p>
    <w:p w:rsidR="00853CAA" w:rsidRDefault="00853CAA"/>
    <w:p w:rsidR="00853CAA" w:rsidRDefault="00936D4C">
      <w:r>
        <w:t>Michele</w:t>
      </w:r>
      <w:r w:rsidR="00853CAA">
        <w:t xml:space="preserve"> - Public Comment process – even when a body of work – a PDP can have a tangible impact, sometimes it</w:t>
      </w:r>
      <w:r>
        <w:t>’</w:t>
      </w:r>
      <w:r w:rsidR="00853CAA">
        <w:t xml:space="preserve">s couched in such highly technical language (ICANNese) difficult for outsiders to understand what is going on.  IANA – no comments.  Context </w:t>
      </w:r>
      <w:r>
        <w:t xml:space="preserve">is </w:t>
      </w:r>
      <w:r w:rsidR="00853CAA">
        <w:t>not clear.  Dumb it down (plain Eng</w:t>
      </w:r>
      <w:r>
        <w:t>lish).  It’s always the same pe</w:t>
      </w:r>
      <w:r w:rsidR="00853CAA">
        <w:t>o</w:t>
      </w:r>
      <w:r>
        <w:t>p</w:t>
      </w:r>
      <w:r w:rsidR="00853CAA">
        <w:t>le who show up time and time again.  How do you get people to partic</w:t>
      </w:r>
      <w:r>
        <w:t>ipate.  F</w:t>
      </w:r>
      <w:r w:rsidR="00853CAA">
        <w:t xml:space="preserve">ocus on governments and big business – what about </w:t>
      </w:r>
      <w:r>
        <w:t>“</w:t>
      </w:r>
      <w:r w:rsidR="00853CAA">
        <w:t>unwashed masses</w:t>
      </w:r>
      <w:r>
        <w:t>”/</w:t>
      </w:r>
    </w:p>
    <w:p w:rsidR="00853CAA" w:rsidRDefault="00853CAA"/>
    <w:p w:rsidR="00853CAA" w:rsidRDefault="00853CAA">
      <w:r>
        <w:t xml:space="preserve">Volker – all 3 results of the PDP can be a successful result.  PDP that results in “no change” is </w:t>
      </w:r>
      <w:r w:rsidR="00936D4C">
        <w:t xml:space="preserve">a </w:t>
      </w:r>
      <w:r>
        <w:t>good result.</w:t>
      </w:r>
    </w:p>
    <w:p w:rsidR="00853CAA" w:rsidRDefault="00853CAA"/>
    <w:p w:rsidR="00853CAA" w:rsidRDefault="00853CAA">
      <w:r>
        <w:t xml:space="preserve">Michele – simplifying the language.  Technically correct but IRTP Part B PDP.  </w:t>
      </w:r>
    </w:p>
    <w:p w:rsidR="00853CAA" w:rsidRDefault="00853CAA"/>
    <w:p w:rsidR="00853CAA" w:rsidRDefault="00853CAA">
      <w:r>
        <w:t xml:space="preserve">Volker – how the public comments are summarized.  Summarization and interpretation of the comments when they are prepared for Board consumption.  There was a tendency on how certain comments were summarized – bias on the result. </w:t>
      </w:r>
      <w:bookmarkStart w:id="0" w:name="_GoBack"/>
      <w:bookmarkEnd w:id="0"/>
    </w:p>
    <w:sectPr w:rsidR="00853CAA" w:rsidSect="00AD2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AA"/>
    <w:rsid w:val="0020108D"/>
    <w:rsid w:val="00853CAA"/>
    <w:rsid w:val="00936D4C"/>
    <w:rsid w:val="00A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Macintosh Word</Application>
  <DocSecurity>0</DocSecurity>
  <Lines>7</Lines>
  <Paragraphs>2</Paragraphs>
  <ScaleCrop>false</ScaleCrop>
  <Company>PIR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Cute</dc:creator>
  <cp:keywords/>
  <dc:description/>
  <cp:lastModifiedBy>Brian Cute</cp:lastModifiedBy>
  <cp:revision>2</cp:revision>
  <dcterms:created xsi:type="dcterms:W3CDTF">2013-08-05T16:51:00Z</dcterms:created>
  <dcterms:modified xsi:type="dcterms:W3CDTF">2013-08-05T16:51:00Z</dcterms:modified>
</cp:coreProperties>
</file>