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D3" w:rsidRDefault="008F567C" w:rsidP="00282316">
      <w:p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Issues related with ICANN’s corporate governance-</w:t>
      </w:r>
    </w:p>
    <w:p w:rsidR="008F567C" w:rsidRDefault="008F567C" w:rsidP="00282316">
      <w:pPr>
        <w:jc w:val="both"/>
        <w:rPr>
          <w:rFonts w:ascii="Arial" w:hAnsi="Arial"/>
          <w:lang w:val="en-US"/>
        </w:rPr>
      </w:pPr>
    </w:p>
    <w:p w:rsidR="008F567C" w:rsidRPr="008F567C" w:rsidRDefault="008F567C" w:rsidP="00282316">
      <w:pPr>
        <w:pStyle w:val="Prrafodelista"/>
        <w:numPr>
          <w:ilvl w:val="0"/>
          <w:numId w:val="1"/>
        </w:numPr>
        <w:jc w:val="both"/>
        <w:rPr>
          <w:rFonts w:ascii="Arial" w:hAnsi="Arial"/>
          <w:lang w:val="en-US"/>
        </w:rPr>
      </w:pPr>
      <w:r w:rsidRPr="008F567C">
        <w:rPr>
          <w:rFonts w:ascii="Arial" w:hAnsi="Arial"/>
          <w:lang w:val="en-US"/>
        </w:rPr>
        <w:t xml:space="preserve">What are the mechanisms, if any, which may enable the community to exercise powers so that specific decisions </w:t>
      </w:r>
      <w:r>
        <w:rPr>
          <w:rFonts w:ascii="Arial" w:hAnsi="Arial"/>
          <w:lang w:val="en-US"/>
        </w:rPr>
        <w:t>need be</w:t>
      </w:r>
      <w:r w:rsidRPr="008F567C">
        <w:rPr>
          <w:rFonts w:ascii="Arial" w:hAnsi="Arial"/>
          <w:lang w:val="en-US"/>
        </w:rPr>
        <w:t xml:space="preserve"> approved by the community prior to its implementation?</w:t>
      </w:r>
    </w:p>
    <w:p w:rsidR="008F567C" w:rsidRDefault="008F567C" w:rsidP="00282316">
      <w:pPr>
        <w:pStyle w:val="Prrafodelista"/>
        <w:numPr>
          <w:ilvl w:val="0"/>
          <w:numId w:val="1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What would those mechanisms require to be implemented considering ICAN</w:t>
      </w:r>
      <w:r w:rsidR="00F06FA8">
        <w:rPr>
          <w:rFonts w:ascii="Arial" w:hAnsi="Arial"/>
          <w:lang w:val="en-US"/>
        </w:rPr>
        <w:t>N’s current corporate structure?</w:t>
      </w:r>
    </w:p>
    <w:p w:rsidR="00F06FA8" w:rsidRDefault="00F06FA8" w:rsidP="00282316">
      <w:pPr>
        <w:pStyle w:val="Prrafodelista"/>
        <w:numPr>
          <w:ilvl w:val="0"/>
          <w:numId w:val="1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Where would appropriate mechanisms need to be established for proper implementation?</w:t>
      </w:r>
    </w:p>
    <w:p w:rsidR="00F06FA8" w:rsidRDefault="00F06FA8" w:rsidP="00282316">
      <w:pPr>
        <w:pStyle w:val="Prrafodelista"/>
        <w:numPr>
          <w:ilvl w:val="0"/>
          <w:numId w:val="1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What are the pros and cons of establishing membership?</w:t>
      </w:r>
    </w:p>
    <w:p w:rsidR="00F06FA8" w:rsidRDefault="00A24E55" w:rsidP="00282316">
      <w:pPr>
        <w:pStyle w:val="Prrafodelista"/>
        <w:numPr>
          <w:ilvl w:val="0"/>
          <w:numId w:val="1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How can capture by a certain group or groups be avoided?</w:t>
      </w:r>
    </w:p>
    <w:p w:rsidR="00A24E55" w:rsidRDefault="00A24E55" w:rsidP="00282316">
      <w:pPr>
        <w:pStyle w:val="Prrafodelista"/>
        <w:numPr>
          <w:ilvl w:val="0"/>
          <w:numId w:val="1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Can the affirmation of commitments be part of the bylaws?</w:t>
      </w:r>
    </w:p>
    <w:p w:rsidR="00A24E55" w:rsidRDefault="00A24E55" w:rsidP="00282316">
      <w:pPr>
        <w:pStyle w:val="Prrafodelista"/>
        <w:numPr>
          <w:ilvl w:val="0"/>
          <w:numId w:val="1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Can an independent review </w:t>
      </w:r>
      <w:r w:rsidR="00DF3ABF">
        <w:rPr>
          <w:rFonts w:ascii="Arial" w:hAnsi="Arial"/>
          <w:lang w:val="en-US"/>
        </w:rPr>
        <w:t>body be formed by the community and stated in the bylaws?</w:t>
      </w:r>
    </w:p>
    <w:p w:rsidR="00B77C00" w:rsidRDefault="00B77C00" w:rsidP="00282316">
      <w:pPr>
        <w:pStyle w:val="Prrafodelista"/>
        <w:numPr>
          <w:ilvl w:val="0"/>
          <w:numId w:val="1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How can Board members be removed by either the community or by their appointing constituencies?</w:t>
      </w:r>
    </w:p>
    <w:p w:rsidR="00B77C00" w:rsidRDefault="00B77C00" w:rsidP="00282316">
      <w:pPr>
        <w:pStyle w:val="Prrafodelista"/>
        <w:numPr>
          <w:ilvl w:val="0"/>
          <w:numId w:val="1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How can principles be established so that ICANN cannot enter </w:t>
      </w:r>
      <w:proofErr w:type="gramStart"/>
      <w:r>
        <w:rPr>
          <w:rFonts w:ascii="Arial" w:hAnsi="Arial"/>
          <w:lang w:val="en-US"/>
        </w:rPr>
        <w:t>into  or</w:t>
      </w:r>
      <w:proofErr w:type="gramEnd"/>
      <w:r>
        <w:rPr>
          <w:rFonts w:ascii="Arial" w:hAnsi="Arial"/>
          <w:lang w:val="en-US"/>
        </w:rPr>
        <w:t xml:space="preserve"> have others enter into contracts that would go against ICANN’s bylaws and the public interest?</w:t>
      </w:r>
    </w:p>
    <w:p w:rsidR="00DF3ABF" w:rsidRPr="00F06FA8" w:rsidRDefault="00DF3ABF" w:rsidP="00282316">
      <w:pPr>
        <w:pStyle w:val="Prrafodelista"/>
        <w:jc w:val="both"/>
        <w:rPr>
          <w:rFonts w:ascii="Arial" w:hAnsi="Arial"/>
          <w:lang w:val="en-US"/>
        </w:rPr>
      </w:pPr>
    </w:p>
    <w:p w:rsidR="008F567C" w:rsidRDefault="008F567C" w:rsidP="00282316">
      <w:p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Issues related with jurisdictional matters-</w:t>
      </w:r>
    </w:p>
    <w:p w:rsidR="00B77C00" w:rsidRDefault="00B77C00" w:rsidP="00282316">
      <w:pPr>
        <w:jc w:val="both"/>
        <w:rPr>
          <w:rFonts w:ascii="Arial" w:hAnsi="Arial"/>
          <w:lang w:val="en-US"/>
        </w:rPr>
      </w:pPr>
    </w:p>
    <w:p w:rsidR="00B77C00" w:rsidRPr="00B77C00" w:rsidRDefault="00B77C00" w:rsidP="00282316">
      <w:pPr>
        <w:pStyle w:val="Prrafodelista"/>
        <w:numPr>
          <w:ilvl w:val="0"/>
          <w:numId w:val="2"/>
        </w:numPr>
        <w:jc w:val="both"/>
        <w:rPr>
          <w:rFonts w:ascii="Arial" w:hAnsi="Arial"/>
          <w:lang w:val="en-US"/>
        </w:rPr>
      </w:pPr>
      <w:r w:rsidRPr="00B77C00">
        <w:rPr>
          <w:rFonts w:ascii="Arial" w:hAnsi="Arial"/>
          <w:lang w:val="en-US"/>
        </w:rPr>
        <w:t>What are the pros and cons of having ICANN based in California?</w:t>
      </w:r>
    </w:p>
    <w:p w:rsidR="00B77C00" w:rsidRDefault="00B77C00" w:rsidP="00282316">
      <w:pPr>
        <w:pStyle w:val="Prrafodelista"/>
        <w:numPr>
          <w:ilvl w:val="0"/>
          <w:numId w:val="2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What are the pros and cons of changing ICANN’s domicile to a non-U.S. jurisdiction?</w:t>
      </w:r>
    </w:p>
    <w:p w:rsidR="00B77C00" w:rsidRDefault="00B77C00" w:rsidP="00282316">
      <w:pPr>
        <w:pStyle w:val="Prrafodelista"/>
        <w:numPr>
          <w:ilvl w:val="0"/>
          <w:numId w:val="2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Which countries could offer the best overall legal conditions to host ICANN?</w:t>
      </w:r>
    </w:p>
    <w:p w:rsidR="00B77C00" w:rsidRDefault="00B77C00" w:rsidP="00282316">
      <w:pPr>
        <w:pStyle w:val="Prrafodelista"/>
        <w:numPr>
          <w:ilvl w:val="0"/>
          <w:numId w:val="2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Is there any way in which ICANN be immune to lawsuits by acquiring an international status?</w:t>
      </w:r>
    </w:p>
    <w:p w:rsidR="00B77C00" w:rsidRPr="00B77C00" w:rsidRDefault="00B77C00" w:rsidP="00282316">
      <w:pPr>
        <w:pStyle w:val="Prrafodelista"/>
        <w:numPr>
          <w:ilvl w:val="0"/>
          <w:numId w:val="2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How would that immunity play against ICANN’s community and the ability to hold it accountable to the community?</w:t>
      </w:r>
    </w:p>
    <w:p w:rsidR="008F567C" w:rsidRDefault="008F567C" w:rsidP="00282316">
      <w:pPr>
        <w:jc w:val="both"/>
        <w:rPr>
          <w:rFonts w:ascii="Arial" w:hAnsi="Arial"/>
          <w:lang w:val="en-US"/>
        </w:rPr>
      </w:pPr>
    </w:p>
    <w:p w:rsidR="008F567C" w:rsidRDefault="008F567C" w:rsidP="00282316">
      <w:p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Issues related with protection of ICANN from potential anti-trust </w:t>
      </w:r>
      <w:r w:rsidR="00282316">
        <w:rPr>
          <w:rFonts w:ascii="Arial" w:hAnsi="Arial"/>
          <w:lang w:val="en-US"/>
        </w:rPr>
        <w:t xml:space="preserve">and other </w:t>
      </w:r>
      <w:r>
        <w:rPr>
          <w:rFonts w:ascii="Arial" w:hAnsi="Arial"/>
          <w:lang w:val="en-US"/>
        </w:rPr>
        <w:t>lawsuits</w:t>
      </w:r>
      <w:r w:rsidR="00282316">
        <w:rPr>
          <w:rFonts w:ascii="Arial" w:hAnsi="Arial"/>
          <w:lang w:val="en-US"/>
        </w:rPr>
        <w:t>-</w:t>
      </w:r>
      <w:bookmarkStart w:id="0" w:name="_GoBack"/>
      <w:bookmarkEnd w:id="0"/>
    </w:p>
    <w:p w:rsidR="00282316" w:rsidRDefault="00282316" w:rsidP="00282316">
      <w:pPr>
        <w:jc w:val="both"/>
        <w:rPr>
          <w:rFonts w:ascii="Arial" w:hAnsi="Arial"/>
          <w:lang w:val="en-US"/>
        </w:rPr>
      </w:pPr>
    </w:p>
    <w:p w:rsidR="00282316" w:rsidRPr="00282316" w:rsidRDefault="00282316" w:rsidP="00282316">
      <w:pPr>
        <w:pStyle w:val="Prrafodelista"/>
        <w:numPr>
          <w:ilvl w:val="0"/>
          <w:numId w:val="3"/>
        </w:numPr>
        <w:jc w:val="both"/>
        <w:rPr>
          <w:rFonts w:ascii="Arial" w:hAnsi="Arial"/>
          <w:lang w:val="en-US"/>
        </w:rPr>
      </w:pPr>
      <w:r w:rsidRPr="00282316">
        <w:rPr>
          <w:rFonts w:ascii="Arial" w:hAnsi="Arial"/>
          <w:lang w:val="en-US"/>
        </w:rPr>
        <w:t>Can ICANN’s current role be seen as infringing anti-trust laws?</w:t>
      </w:r>
    </w:p>
    <w:p w:rsidR="00282316" w:rsidRDefault="00282316" w:rsidP="00282316">
      <w:pPr>
        <w:pStyle w:val="Prrafodelista"/>
        <w:numPr>
          <w:ilvl w:val="0"/>
          <w:numId w:val="3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How can ICANN be shielded against anti-trust lawsuits?</w:t>
      </w:r>
    </w:p>
    <w:p w:rsidR="00282316" w:rsidRDefault="00282316" w:rsidP="00282316">
      <w:pPr>
        <w:pStyle w:val="Prrafodelista"/>
        <w:numPr>
          <w:ilvl w:val="0"/>
          <w:numId w:val="3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Would changing ICANN’s jurisdiction help in any way to avoid anti-trust lawsuits?</w:t>
      </w:r>
    </w:p>
    <w:p w:rsidR="00282316" w:rsidRPr="00282316" w:rsidRDefault="00282316" w:rsidP="00282316">
      <w:pPr>
        <w:pStyle w:val="Prrafodelista"/>
        <w:numPr>
          <w:ilvl w:val="0"/>
          <w:numId w:val="3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How can ICANN be protected against having to pay indemnifications that could put it into bankruptcy?</w:t>
      </w:r>
    </w:p>
    <w:sectPr w:rsidR="00282316" w:rsidRPr="00282316" w:rsidSect="00123C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93E"/>
    <w:multiLevelType w:val="hybridMultilevel"/>
    <w:tmpl w:val="9C829C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C631D"/>
    <w:multiLevelType w:val="hybridMultilevel"/>
    <w:tmpl w:val="0512E0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0682D"/>
    <w:multiLevelType w:val="hybridMultilevel"/>
    <w:tmpl w:val="422E56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7C"/>
    <w:rsid w:val="00123CE1"/>
    <w:rsid w:val="00282316"/>
    <w:rsid w:val="008C11D3"/>
    <w:rsid w:val="008F567C"/>
    <w:rsid w:val="00A24E55"/>
    <w:rsid w:val="00B77C00"/>
    <w:rsid w:val="00DF3ABF"/>
    <w:rsid w:val="00F0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488D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5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5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275</Words>
  <Characters>1517</Characters>
  <Application>Microsoft Macintosh Word</Application>
  <DocSecurity>0</DocSecurity>
  <Lines>12</Lines>
  <Paragraphs>3</Paragraphs>
  <ScaleCrop>false</ScaleCrop>
  <Company>Fulton &amp; Fulton SC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León Felipe Sánchez Ambía</dc:creator>
  <cp:keywords/>
  <dc:description/>
  <cp:lastModifiedBy>León Felipe Sánchez Ambía</cp:lastModifiedBy>
  <cp:revision>1</cp:revision>
  <dcterms:created xsi:type="dcterms:W3CDTF">2015-02-24T02:45:00Z</dcterms:created>
  <dcterms:modified xsi:type="dcterms:W3CDTF">2015-02-24T03:49:00Z</dcterms:modified>
</cp:coreProperties>
</file>