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AD" w:rsidRPr="00A82AA8" w:rsidRDefault="00975C36" w:rsidP="00FA0242">
      <w:pPr>
        <w:spacing w:after="0"/>
        <w:jc w:val="both"/>
        <w:rPr>
          <w:rFonts w:ascii="Arial" w:hAnsi="Arial" w:cs="Arial"/>
          <w:sz w:val="20"/>
          <w:szCs w:val="20"/>
          <w:lang w:val="en-US"/>
        </w:rPr>
      </w:pPr>
      <w:r w:rsidRPr="00A82AA8">
        <w:rPr>
          <w:rFonts w:ascii="Arial" w:hAnsi="Arial" w:cs="Arial"/>
          <w:sz w:val="20"/>
          <w:szCs w:val="20"/>
          <w:lang w:val="en-US"/>
        </w:rPr>
        <w:t xml:space="preserve">Further to the Business Constituency (BC) and the Internet Commerce Association (ICA) comments on the renewal of .museum Registry Agreement, </w:t>
      </w:r>
      <w:r w:rsidR="007C36AD" w:rsidRPr="00A82AA8">
        <w:rPr>
          <w:rFonts w:ascii="Arial" w:hAnsi="Arial" w:cs="Arial"/>
          <w:sz w:val="20"/>
          <w:szCs w:val="20"/>
          <w:lang w:val="en-US"/>
        </w:rPr>
        <w:t>MuseDoma welcomes the opportunity to provide inputs</w:t>
      </w:r>
      <w:r w:rsidR="004B3A3E" w:rsidRPr="00A82AA8">
        <w:rPr>
          <w:rFonts w:ascii="Arial" w:hAnsi="Arial" w:cs="Arial"/>
          <w:sz w:val="20"/>
          <w:szCs w:val="20"/>
          <w:lang w:val="en-US"/>
        </w:rPr>
        <w:t xml:space="preserve"> </w:t>
      </w:r>
      <w:r w:rsidR="00CF65B9" w:rsidRPr="00A82AA8">
        <w:rPr>
          <w:rFonts w:ascii="Arial" w:hAnsi="Arial" w:cs="Arial"/>
          <w:sz w:val="20"/>
          <w:szCs w:val="20"/>
          <w:lang w:val="en-US"/>
        </w:rPr>
        <w:t>on</w:t>
      </w:r>
      <w:r w:rsidR="007C36AD" w:rsidRPr="00A82AA8">
        <w:rPr>
          <w:rFonts w:ascii="Arial" w:hAnsi="Arial" w:cs="Arial"/>
          <w:sz w:val="20"/>
          <w:szCs w:val="20"/>
          <w:lang w:val="en-US"/>
        </w:rPr>
        <w:t xml:space="preserve"> how the </w:t>
      </w:r>
      <w:r w:rsidR="00CF65B9" w:rsidRPr="00A82AA8">
        <w:rPr>
          <w:rFonts w:ascii="Arial" w:hAnsi="Arial" w:cs="Arial"/>
          <w:sz w:val="20"/>
          <w:szCs w:val="20"/>
          <w:lang w:val="en-US"/>
        </w:rPr>
        <w:t>.museum R</w:t>
      </w:r>
      <w:r w:rsidR="007C36AD" w:rsidRPr="00A82AA8">
        <w:rPr>
          <w:rFonts w:ascii="Arial" w:hAnsi="Arial" w:cs="Arial"/>
          <w:sz w:val="20"/>
          <w:szCs w:val="20"/>
          <w:lang w:val="en-US"/>
        </w:rPr>
        <w:t>egistry will mitigate the risks pointed out by the two community constituencies.</w:t>
      </w:r>
    </w:p>
    <w:p w:rsidR="00F424CB" w:rsidRDefault="00F424CB" w:rsidP="00FA0242">
      <w:pPr>
        <w:spacing w:after="0"/>
        <w:jc w:val="both"/>
        <w:rPr>
          <w:rFonts w:ascii="Arial" w:hAnsi="Arial" w:cs="Arial"/>
          <w:sz w:val="20"/>
          <w:szCs w:val="20"/>
          <w:lang w:val="en-US"/>
        </w:rPr>
      </w:pPr>
    </w:p>
    <w:p w:rsidR="0043794B" w:rsidRPr="0043794B" w:rsidRDefault="0043794B" w:rsidP="00FA0242">
      <w:pPr>
        <w:spacing w:after="0"/>
        <w:jc w:val="both"/>
        <w:rPr>
          <w:rFonts w:ascii="Arial" w:hAnsi="Arial" w:cs="Arial"/>
          <w:b/>
          <w:sz w:val="20"/>
          <w:szCs w:val="20"/>
          <w:lang w:val="en-US"/>
        </w:rPr>
      </w:pPr>
      <w:r w:rsidRPr="0043794B">
        <w:rPr>
          <w:rFonts w:ascii="Arial" w:hAnsi="Arial" w:cs="Arial"/>
          <w:b/>
          <w:sz w:val="20"/>
          <w:szCs w:val="20"/>
          <w:lang w:val="en-US"/>
        </w:rPr>
        <w:t>Presentation</w:t>
      </w:r>
    </w:p>
    <w:p w:rsidR="0043794B" w:rsidRDefault="0043794B" w:rsidP="00FA0242">
      <w:pPr>
        <w:spacing w:after="0"/>
        <w:jc w:val="both"/>
        <w:rPr>
          <w:rFonts w:ascii="Arial" w:hAnsi="Arial" w:cs="Arial"/>
          <w:sz w:val="20"/>
          <w:szCs w:val="20"/>
          <w:lang w:val="en-US"/>
        </w:rPr>
      </w:pPr>
    </w:p>
    <w:p w:rsidR="00F424CB" w:rsidRDefault="00F424CB" w:rsidP="00F424CB">
      <w:pPr>
        <w:spacing w:after="240"/>
        <w:jc w:val="both"/>
        <w:rPr>
          <w:rFonts w:ascii="Arial" w:eastAsia="Times New Roman" w:hAnsi="Arial" w:cs="Arial"/>
          <w:sz w:val="20"/>
          <w:szCs w:val="20"/>
          <w:lang w:val="en-US" w:eastAsia="fr-FR"/>
        </w:rPr>
      </w:pPr>
      <w:r>
        <w:rPr>
          <w:rFonts w:ascii="Arial" w:hAnsi="Arial" w:cs="Arial"/>
          <w:sz w:val="20"/>
          <w:szCs w:val="20"/>
          <w:lang w:val="en-US"/>
        </w:rPr>
        <w:t>International Council of Museum</w:t>
      </w:r>
      <w:r w:rsidR="00336C60">
        <w:rPr>
          <w:rFonts w:ascii="Arial" w:hAnsi="Arial" w:cs="Arial"/>
          <w:sz w:val="20"/>
          <w:szCs w:val="20"/>
          <w:lang w:val="en-US"/>
        </w:rPr>
        <w:t>s (“ICOM”</w:t>
      </w:r>
      <w:r>
        <w:rPr>
          <w:rFonts w:ascii="Arial" w:hAnsi="Arial" w:cs="Arial"/>
          <w:sz w:val="20"/>
          <w:szCs w:val="20"/>
          <w:lang w:val="en-US"/>
        </w:rPr>
        <w:t>) is a</w:t>
      </w:r>
      <w:r w:rsidRPr="00F424CB">
        <w:rPr>
          <w:rFonts w:ascii="Arial" w:eastAsia="Times New Roman" w:hAnsi="Arial" w:cs="Arial"/>
          <w:sz w:val="20"/>
          <w:szCs w:val="20"/>
          <w:lang w:val="en-US" w:eastAsia="fr-FR"/>
        </w:rPr>
        <w:t xml:space="preserve"> Public Interest </w:t>
      </w:r>
      <w:proofErr w:type="spellStart"/>
      <w:r w:rsidRPr="00F424CB">
        <w:rPr>
          <w:rFonts w:ascii="Arial" w:eastAsia="Times New Roman" w:hAnsi="Arial" w:cs="Arial"/>
          <w:sz w:val="20"/>
          <w:szCs w:val="20"/>
          <w:lang w:val="en-US" w:eastAsia="fr-FR"/>
        </w:rPr>
        <w:t>Organisation</w:t>
      </w:r>
      <w:proofErr w:type="spellEnd"/>
      <w:r w:rsidRPr="00F424CB">
        <w:rPr>
          <w:rFonts w:ascii="Arial" w:eastAsia="Times New Roman" w:hAnsi="Arial" w:cs="Arial"/>
          <w:sz w:val="20"/>
          <w:szCs w:val="20"/>
          <w:lang w:val="en-US" w:eastAsia="fr-FR"/>
        </w:rPr>
        <w:t xml:space="preserve"> created in 1946 by and for museum professionals. </w:t>
      </w:r>
      <w:r>
        <w:rPr>
          <w:rFonts w:ascii="Arial" w:eastAsia="Times New Roman" w:hAnsi="Arial" w:cs="Arial"/>
          <w:sz w:val="20"/>
          <w:szCs w:val="20"/>
          <w:lang w:val="en-US" w:eastAsia="fr-FR"/>
        </w:rPr>
        <w:t xml:space="preserve">It is a </w:t>
      </w:r>
      <w:r w:rsidRPr="00F424CB">
        <w:rPr>
          <w:rFonts w:ascii="Arial" w:eastAsia="Times New Roman" w:hAnsi="Arial" w:cs="Arial"/>
          <w:sz w:val="20"/>
          <w:szCs w:val="20"/>
          <w:lang w:val="en-US" w:eastAsia="fr-FR"/>
        </w:rPr>
        <w:t xml:space="preserve">unique network of more than 37,000 members and museum professionals who represent the global museum community. </w:t>
      </w:r>
    </w:p>
    <w:p w:rsidR="00CF65B9" w:rsidRDefault="00F424CB" w:rsidP="00F424CB">
      <w:pPr>
        <w:spacing w:after="240"/>
        <w:jc w:val="both"/>
        <w:rPr>
          <w:rFonts w:ascii="Arial" w:eastAsia="Times New Roman" w:hAnsi="Arial" w:cs="Arial"/>
          <w:sz w:val="20"/>
          <w:szCs w:val="20"/>
          <w:lang w:val="en-US" w:eastAsia="fr-FR"/>
        </w:rPr>
      </w:pPr>
      <w:r w:rsidRPr="00F424CB">
        <w:rPr>
          <w:rFonts w:ascii="Arial" w:eastAsia="Times New Roman" w:hAnsi="Arial" w:cs="Arial"/>
          <w:sz w:val="20"/>
          <w:szCs w:val="20"/>
          <w:lang w:val="en-US" w:eastAsia="fr-FR"/>
        </w:rPr>
        <w:t xml:space="preserve">ICOM sets standards for museums in design, management and collections organisation. The ICOM Code of Ethics for Museums is a reference in the global museum community. It establishes minimum standards for professional practices and achievements for museums and their employees. </w:t>
      </w:r>
    </w:p>
    <w:p w:rsidR="00F424CB" w:rsidRDefault="00F424CB" w:rsidP="00F424CB">
      <w:pPr>
        <w:spacing w:after="0"/>
        <w:jc w:val="both"/>
        <w:rPr>
          <w:rFonts w:ascii="Arial" w:hAnsi="Arial" w:cs="Arial"/>
          <w:sz w:val="20"/>
          <w:szCs w:val="20"/>
          <w:lang w:val="en-US"/>
        </w:rPr>
      </w:pPr>
      <w:r w:rsidRPr="00A82AA8">
        <w:rPr>
          <w:rFonts w:ascii="Arial" w:hAnsi="Arial" w:cs="Arial"/>
          <w:sz w:val="20"/>
          <w:szCs w:val="20"/>
          <w:lang w:val="en-US"/>
        </w:rPr>
        <w:t>The .museum top-level domain (TLD) is a unifying label on the Internet, d</w:t>
      </w:r>
      <w:bookmarkStart w:id="0" w:name="_GoBack"/>
      <w:bookmarkEnd w:id="0"/>
      <w:r w:rsidRPr="00A82AA8">
        <w:rPr>
          <w:rFonts w:ascii="Arial" w:hAnsi="Arial" w:cs="Arial"/>
          <w:sz w:val="20"/>
          <w:szCs w:val="20"/>
          <w:lang w:val="en-US"/>
        </w:rPr>
        <w:t xml:space="preserve">eveloped </w:t>
      </w:r>
      <w:r>
        <w:rPr>
          <w:rFonts w:ascii="Arial" w:hAnsi="Arial" w:cs="Arial"/>
          <w:sz w:val="20"/>
          <w:szCs w:val="20"/>
          <w:lang w:val="en-US"/>
        </w:rPr>
        <w:t xml:space="preserve">by ICOM through MuseDoma, </w:t>
      </w:r>
      <w:r w:rsidRPr="00A82AA8">
        <w:rPr>
          <w:rFonts w:ascii="Arial" w:hAnsi="Arial" w:cs="Arial"/>
          <w:sz w:val="20"/>
          <w:szCs w:val="20"/>
          <w:lang w:val="en-US"/>
        </w:rPr>
        <w:t>exclusively for the global museum community. Providing information and resources to the public, and a clear identity for museums and the resources they offer, .museum is the place to find museums – enabling their definite recognition as a basis for sharing and accessing information on museums worldwide.</w:t>
      </w:r>
    </w:p>
    <w:p w:rsidR="0043794B" w:rsidRDefault="0043794B" w:rsidP="00FA0242">
      <w:pPr>
        <w:pStyle w:val="HTMLPreformatted"/>
        <w:jc w:val="both"/>
        <w:rPr>
          <w:rFonts w:ascii="Arial" w:hAnsi="Arial" w:cs="Arial"/>
          <w:lang w:val="en-US"/>
        </w:rPr>
      </w:pPr>
    </w:p>
    <w:p w:rsidR="0043794B" w:rsidRPr="0043794B" w:rsidRDefault="0043794B" w:rsidP="00FA0242">
      <w:pPr>
        <w:pStyle w:val="HTMLPreformatted"/>
        <w:jc w:val="both"/>
        <w:rPr>
          <w:rFonts w:ascii="Arial" w:hAnsi="Arial" w:cs="Arial"/>
          <w:b/>
          <w:lang w:val="en-US"/>
        </w:rPr>
      </w:pPr>
      <w:r w:rsidRPr="0043794B">
        <w:rPr>
          <w:rFonts w:ascii="Arial" w:hAnsi="Arial" w:cs="Arial"/>
          <w:b/>
          <w:lang w:val="en-US"/>
        </w:rPr>
        <w:t>.museum</w:t>
      </w:r>
      <w:r>
        <w:rPr>
          <w:rFonts w:ascii="Arial" w:hAnsi="Arial" w:cs="Arial"/>
          <w:b/>
          <w:lang w:val="en-US"/>
        </w:rPr>
        <w:t xml:space="preserve"> Registration Policies</w:t>
      </w:r>
    </w:p>
    <w:p w:rsidR="0043794B" w:rsidRDefault="0043794B" w:rsidP="00FA0242">
      <w:pPr>
        <w:pStyle w:val="HTMLPreformatted"/>
        <w:jc w:val="both"/>
        <w:rPr>
          <w:rFonts w:ascii="Arial" w:hAnsi="Arial" w:cs="Arial"/>
          <w:lang w:val="en-US"/>
        </w:rPr>
      </w:pPr>
    </w:p>
    <w:p w:rsidR="007C36AD" w:rsidRPr="00A82AA8" w:rsidRDefault="00A30F3F" w:rsidP="00FA0242">
      <w:pPr>
        <w:pStyle w:val="HTMLPreformatted"/>
        <w:jc w:val="both"/>
        <w:rPr>
          <w:rFonts w:ascii="Arial" w:hAnsi="Arial" w:cs="Arial"/>
          <w:lang w:val="en-US"/>
        </w:rPr>
      </w:pPr>
      <w:r w:rsidRPr="00A82AA8">
        <w:rPr>
          <w:rFonts w:ascii="Arial" w:hAnsi="Arial" w:cs="Arial"/>
          <w:lang w:val="en-US"/>
        </w:rPr>
        <w:t xml:space="preserve">As described in Specification 12 of the Registry Agreement, .museum Registration Policy </w:t>
      </w:r>
      <w:r w:rsidR="007C36AD" w:rsidRPr="00A82AA8">
        <w:rPr>
          <w:rFonts w:ascii="Arial" w:hAnsi="Arial" w:cs="Arial"/>
          <w:lang w:val="en-US"/>
        </w:rPr>
        <w:t xml:space="preserve">will </w:t>
      </w:r>
      <w:proofErr w:type="gramStart"/>
      <w:r w:rsidR="007C36AD" w:rsidRPr="00A82AA8">
        <w:rPr>
          <w:rFonts w:ascii="Arial" w:hAnsi="Arial" w:cs="Arial"/>
          <w:lang w:val="en-US"/>
        </w:rPr>
        <w:t>provide :</w:t>
      </w:r>
      <w:proofErr w:type="gramEnd"/>
    </w:p>
    <w:p w:rsidR="007C36AD" w:rsidRPr="00A82AA8" w:rsidRDefault="007C36AD" w:rsidP="00FA0242">
      <w:pPr>
        <w:spacing w:after="0"/>
        <w:rPr>
          <w:rFonts w:ascii="Arial" w:eastAsia="Times New Roman" w:hAnsi="Arial" w:cs="Arial"/>
          <w:sz w:val="20"/>
          <w:szCs w:val="20"/>
          <w:lang w:val="en-US" w:eastAsia="fr-FR"/>
        </w:rPr>
      </w:pPr>
    </w:p>
    <w:p w:rsidR="007C36AD" w:rsidRPr="00A82AA8" w:rsidRDefault="007C36AD" w:rsidP="00800BB0">
      <w:pPr>
        <w:numPr>
          <w:ilvl w:val="0"/>
          <w:numId w:val="7"/>
        </w:numPr>
        <w:spacing w:after="0"/>
        <w:rPr>
          <w:rFonts w:ascii="Arial" w:eastAsia="Times New Roman" w:hAnsi="Arial" w:cs="Arial"/>
          <w:sz w:val="20"/>
          <w:szCs w:val="20"/>
          <w:lang w:val="en-US" w:eastAsia="fr-FR"/>
        </w:rPr>
      </w:pPr>
      <w:r w:rsidRPr="00A82AA8">
        <w:rPr>
          <w:rFonts w:ascii="Arial" w:eastAsia="Times New Roman" w:hAnsi="Arial" w:cs="Arial"/>
          <w:sz w:val="20"/>
          <w:szCs w:val="20"/>
          <w:lang w:val="en-US" w:eastAsia="fr-FR"/>
        </w:rPr>
        <w:t xml:space="preserve">Restrictions on what persons or entities may register.museum domain names, provided the scope of this Specification 12 is not exceeded; </w:t>
      </w:r>
    </w:p>
    <w:p w:rsidR="00800BB0" w:rsidRPr="00A82AA8" w:rsidRDefault="00800BB0" w:rsidP="00800BB0">
      <w:pPr>
        <w:spacing w:after="0"/>
        <w:ind w:left="720"/>
        <w:rPr>
          <w:rFonts w:ascii="Arial" w:eastAsia="Times New Roman" w:hAnsi="Arial" w:cs="Arial"/>
          <w:sz w:val="20"/>
          <w:szCs w:val="20"/>
          <w:lang w:val="en-US" w:eastAsia="fr-FR"/>
        </w:rPr>
      </w:pPr>
    </w:p>
    <w:p w:rsidR="007C36AD" w:rsidRPr="00A82AA8" w:rsidRDefault="007C36AD" w:rsidP="00800BB0">
      <w:pPr>
        <w:numPr>
          <w:ilvl w:val="0"/>
          <w:numId w:val="7"/>
        </w:numPr>
        <w:spacing w:after="0"/>
        <w:rPr>
          <w:rFonts w:ascii="Arial" w:eastAsia="Times New Roman" w:hAnsi="Arial" w:cs="Arial"/>
          <w:sz w:val="20"/>
          <w:szCs w:val="20"/>
          <w:lang w:val="en-US" w:eastAsia="fr-FR"/>
        </w:rPr>
      </w:pPr>
      <w:r w:rsidRPr="00A82AA8">
        <w:rPr>
          <w:rFonts w:ascii="Arial" w:eastAsia="Times New Roman" w:hAnsi="Arial" w:cs="Arial"/>
          <w:sz w:val="20"/>
          <w:szCs w:val="20"/>
          <w:lang w:val="en-US" w:eastAsia="fr-FR"/>
        </w:rPr>
        <w:t>Restrictions on how.museum domain names may be used, provided the scope of this Specification 12 is not exceeded;</w:t>
      </w:r>
    </w:p>
    <w:p w:rsidR="00800BB0" w:rsidRPr="00A82AA8" w:rsidRDefault="00800BB0" w:rsidP="00800BB0">
      <w:pPr>
        <w:spacing w:after="0"/>
        <w:rPr>
          <w:rFonts w:ascii="Arial" w:eastAsia="Times New Roman" w:hAnsi="Arial" w:cs="Arial"/>
          <w:sz w:val="20"/>
          <w:szCs w:val="20"/>
          <w:lang w:val="en-US" w:eastAsia="fr-FR"/>
        </w:rPr>
      </w:pPr>
    </w:p>
    <w:p w:rsidR="007C36AD" w:rsidRPr="00A82AA8" w:rsidRDefault="007C36AD" w:rsidP="00800BB0">
      <w:pPr>
        <w:numPr>
          <w:ilvl w:val="0"/>
          <w:numId w:val="7"/>
        </w:numPr>
        <w:spacing w:after="0"/>
        <w:rPr>
          <w:rFonts w:ascii="Arial" w:eastAsia="Times New Roman" w:hAnsi="Arial" w:cs="Arial"/>
          <w:sz w:val="20"/>
          <w:szCs w:val="20"/>
          <w:lang w:val="en-US" w:eastAsia="fr-FR"/>
        </w:rPr>
      </w:pPr>
      <w:r w:rsidRPr="00A82AA8">
        <w:rPr>
          <w:rFonts w:ascii="Arial" w:eastAsia="Times New Roman" w:hAnsi="Arial" w:cs="Arial"/>
          <w:sz w:val="20"/>
          <w:szCs w:val="20"/>
          <w:lang w:val="en-US" w:eastAsia="fr-FR"/>
        </w:rPr>
        <w:t>Mechanisms for enforcement of the restrictions in items (1) and (2) above, including procedures for cancellation of registrations;</w:t>
      </w:r>
    </w:p>
    <w:p w:rsidR="00800BB0" w:rsidRPr="00A82AA8" w:rsidRDefault="00800BB0" w:rsidP="00800BB0">
      <w:pPr>
        <w:pStyle w:val="ListParagraph"/>
        <w:rPr>
          <w:rFonts w:ascii="Arial" w:eastAsia="Times New Roman" w:hAnsi="Arial" w:cs="Arial"/>
          <w:sz w:val="20"/>
          <w:szCs w:val="20"/>
          <w:lang w:val="en-US" w:eastAsia="fr-FR"/>
        </w:rPr>
      </w:pPr>
    </w:p>
    <w:p w:rsidR="00FA0242" w:rsidRPr="00A82AA8" w:rsidRDefault="008873A9" w:rsidP="00FA0242">
      <w:pPr>
        <w:spacing w:after="0"/>
        <w:rPr>
          <w:rFonts w:ascii="Arial" w:hAnsi="Arial" w:cs="Arial"/>
          <w:sz w:val="20"/>
          <w:szCs w:val="20"/>
          <w:lang w:val="en-US"/>
        </w:rPr>
      </w:pPr>
      <w:r w:rsidRPr="00A82AA8">
        <w:rPr>
          <w:rFonts w:ascii="Arial" w:hAnsi="Arial" w:cs="Arial"/>
          <w:sz w:val="20"/>
          <w:szCs w:val="20"/>
          <w:lang w:val="en-US"/>
        </w:rPr>
        <w:t xml:space="preserve">(1) With regards to restrictions on what person or entities may register .museum domain name, (eligibility criteria), </w:t>
      </w:r>
      <w:r w:rsidR="00FA0242" w:rsidRPr="00A82AA8">
        <w:rPr>
          <w:rFonts w:ascii="Arial" w:hAnsi="Arial" w:cs="Arial"/>
          <w:sz w:val="20"/>
          <w:szCs w:val="20"/>
          <w:lang w:val="en-US"/>
        </w:rPr>
        <w:t xml:space="preserve">Registrations shall be granted only </w:t>
      </w:r>
      <w:proofErr w:type="gramStart"/>
      <w:r w:rsidR="00FA0242" w:rsidRPr="00A82AA8">
        <w:rPr>
          <w:rFonts w:ascii="Arial" w:hAnsi="Arial" w:cs="Arial"/>
          <w:sz w:val="20"/>
          <w:szCs w:val="20"/>
          <w:lang w:val="en-US"/>
        </w:rPr>
        <w:t>to</w:t>
      </w:r>
      <w:r w:rsidRPr="00A82AA8">
        <w:rPr>
          <w:rFonts w:ascii="Arial" w:hAnsi="Arial" w:cs="Arial"/>
          <w:sz w:val="20"/>
          <w:szCs w:val="20"/>
          <w:lang w:val="en-US"/>
        </w:rPr>
        <w:t> :</w:t>
      </w:r>
      <w:proofErr w:type="gramEnd"/>
      <w:r w:rsidR="00FA0242" w:rsidRPr="00A82AA8">
        <w:rPr>
          <w:rFonts w:ascii="Arial" w:hAnsi="Arial" w:cs="Arial"/>
          <w:sz w:val="20"/>
          <w:szCs w:val="20"/>
          <w:lang w:val="en-US"/>
        </w:rPr>
        <w:t xml:space="preserve"> </w:t>
      </w:r>
    </w:p>
    <w:p w:rsidR="004D014B" w:rsidRPr="00A82AA8" w:rsidRDefault="004D014B" w:rsidP="00FA0242">
      <w:pPr>
        <w:spacing w:after="0"/>
        <w:rPr>
          <w:rFonts w:ascii="Arial" w:hAnsi="Arial" w:cs="Arial"/>
          <w:sz w:val="20"/>
          <w:szCs w:val="20"/>
          <w:lang w:val="en-US"/>
        </w:rPr>
      </w:pPr>
    </w:p>
    <w:p w:rsidR="00FA0242" w:rsidRPr="00A82AA8" w:rsidRDefault="00FA0242" w:rsidP="008873A9">
      <w:pPr>
        <w:spacing w:after="0"/>
        <w:ind w:left="708"/>
        <w:rPr>
          <w:rFonts w:ascii="Arial" w:hAnsi="Arial" w:cs="Arial"/>
          <w:sz w:val="20"/>
          <w:szCs w:val="20"/>
          <w:lang w:val="en-US"/>
        </w:rPr>
      </w:pPr>
      <w:r w:rsidRPr="00A82AA8">
        <w:rPr>
          <w:rFonts w:ascii="Arial" w:hAnsi="Arial" w:cs="Arial"/>
          <w:sz w:val="20"/>
          <w:szCs w:val="20"/>
          <w:lang w:val="en-US"/>
        </w:rPr>
        <w:t xml:space="preserve">(i) </w:t>
      </w:r>
      <w:proofErr w:type="gramStart"/>
      <w:r w:rsidRPr="00A82AA8">
        <w:rPr>
          <w:rFonts w:ascii="Arial" w:hAnsi="Arial" w:cs="Arial"/>
          <w:sz w:val="20"/>
          <w:szCs w:val="20"/>
          <w:lang w:val="en-US"/>
        </w:rPr>
        <w:t>entities</w:t>
      </w:r>
      <w:proofErr w:type="gramEnd"/>
      <w:r w:rsidRPr="00A82AA8">
        <w:rPr>
          <w:rFonts w:ascii="Arial" w:hAnsi="Arial" w:cs="Arial"/>
          <w:sz w:val="20"/>
          <w:szCs w:val="20"/>
          <w:lang w:val="en-US"/>
        </w:rPr>
        <w:t xml:space="preserve"> that are museums (as defined </w:t>
      </w:r>
      <w:r w:rsidR="008873A9" w:rsidRPr="00A82AA8">
        <w:rPr>
          <w:rFonts w:ascii="Arial" w:hAnsi="Arial" w:cs="Arial"/>
          <w:sz w:val="20"/>
          <w:szCs w:val="20"/>
          <w:lang w:val="en-US"/>
        </w:rPr>
        <w:t>hereafter</w:t>
      </w:r>
      <w:r w:rsidRPr="00A82AA8">
        <w:rPr>
          <w:rFonts w:ascii="Arial" w:hAnsi="Arial" w:cs="Arial"/>
          <w:sz w:val="20"/>
          <w:szCs w:val="20"/>
          <w:lang w:val="en-US"/>
        </w:rPr>
        <w:t xml:space="preserve">), </w:t>
      </w:r>
    </w:p>
    <w:p w:rsidR="00FA0242" w:rsidRPr="00A82AA8" w:rsidRDefault="00FA0242" w:rsidP="008873A9">
      <w:pPr>
        <w:spacing w:after="0"/>
        <w:ind w:left="708"/>
        <w:rPr>
          <w:rFonts w:ascii="Arial" w:hAnsi="Arial" w:cs="Arial"/>
          <w:sz w:val="20"/>
          <w:szCs w:val="20"/>
          <w:lang w:val="en-US"/>
        </w:rPr>
      </w:pPr>
      <w:r w:rsidRPr="00A82AA8">
        <w:rPr>
          <w:rFonts w:ascii="Arial" w:hAnsi="Arial" w:cs="Arial"/>
          <w:sz w:val="20"/>
          <w:szCs w:val="20"/>
          <w:lang w:val="en-US"/>
        </w:rPr>
        <w:t xml:space="preserve">(ii) </w:t>
      </w:r>
      <w:proofErr w:type="gramStart"/>
      <w:r w:rsidRPr="00A82AA8">
        <w:rPr>
          <w:rFonts w:ascii="Arial" w:hAnsi="Arial" w:cs="Arial"/>
          <w:sz w:val="20"/>
          <w:szCs w:val="20"/>
          <w:lang w:val="en-US"/>
        </w:rPr>
        <w:t>professional</w:t>
      </w:r>
      <w:proofErr w:type="gramEnd"/>
      <w:r w:rsidRPr="00A82AA8">
        <w:rPr>
          <w:rFonts w:ascii="Arial" w:hAnsi="Arial" w:cs="Arial"/>
          <w:sz w:val="20"/>
          <w:szCs w:val="20"/>
          <w:lang w:val="en-US"/>
        </w:rPr>
        <w:t xml:space="preserve"> associations of museums, </w:t>
      </w:r>
    </w:p>
    <w:p w:rsidR="00FA0242" w:rsidRPr="00A82AA8" w:rsidRDefault="00FA0242" w:rsidP="008873A9">
      <w:pPr>
        <w:spacing w:after="0"/>
        <w:ind w:left="708"/>
        <w:rPr>
          <w:rFonts w:ascii="Arial" w:hAnsi="Arial" w:cs="Arial"/>
          <w:sz w:val="20"/>
          <w:szCs w:val="20"/>
          <w:lang w:val="en-US"/>
        </w:rPr>
      </w:pPr>
      <w:r w:rsidRPr="00A82AA8">
        <w:rPr>
          <w:rFonts w:ascii="Arial" w:hAnsi="Arial" w:cs="Arial"/>
          <w:sz w:val="20"/>
          <w:szCs w:val="20"/>
          <w:lang w:val="en-US"/>
        </w:rPr>
        <w:t xml:space="preserve">(iii) </w:t>
      </w:r>
      <w:proofErr w:type="gramStart"/>
      <w:r w:rsidRPr="00A82AA8">
        <w:rPr>
          <w:rFonts w:ascii="Arial" w:hAnsi="Arial" w:cs="Arial"/>
          <w:sz w:val="20"/>
          <w:szCs w:val="20"/>
          <w:lang w:val="en-US"/>
        </w:rPr>
        <w:t>individuals</w:t>
      </w:r>
      <w:proofErr w:type="gramEnd"/>
      <w:r w:rsidRPr="00A82AA8">
        <w:rPr>
          <w:rFonts w:ascii="Arial" w:hAnsi="Arial" w:cs="Arial"/>
          <w:sz w:val="20"/>
          <w:szCs w:val="20"/>
          <w:lang w:val="en-US"/>
        </w:rPr>
        <w:t xml:space="preserve"> with an interest or a link with museum profession and/or activity, or </w:t>
      </w:r>
    </w:p>
    <w:p w:rsidR="00FA0242" w:rsidRPr="00A82AA8" w:rsidRDefault="00FA0242" w:rsidP="008873A9">
      <w:pPr>
        <w:spacing w:after="0"/>
        <w:ind w:left="708"/>
        <w:rPr>
          <w:rFonts w:ascii="Arial" w:hAnsi="Arial" w:cs="Arial"/>
          <w:sz w:val="20"/>
          <w:szCs w:val="20"/>
          <w:lang w:val="en-US"/>
        </w:rPr>
      </w:pPr>
      <w:proofErr w:type="gramStart"/>
      <w:r w:rsidRPr="00A82AA8">
        <w:rPr>
          <w:rFonts w:ascii="Arial" w:hAnsi="Arial" w:cs="Arial"/>
          <w:sz w:val="20"/>
          <w:szCs w:val="20"/>
          <w:lang w:val="en-US"/>
        </w:rPr>
        <w:t>(iv) bona fide</w:t>
      </w:r>
      <w:proofErr w:type="gramEnd"/>
      <w:r w:rsidRPr="00A82AA8">
        <w:rPr>
          <w:rFonts w:ascii="Arial" w:hAnsi="Arial" w:cs="Arial"/>
          <w:sz w:val="20"/>
          <w:szCs w:val="20"/>
          <w:lang w:val="en-US"/>
        </w:rPr>
        <w:t xml:space="preserve"> museum users.</w:t>
      </w:r>
    </w:p>
    <w:p w:rsidR="00FA0242" w:rsidRPr="00A82AA8" w:rsidRDefault="00FA0242" w:rsidP="00FA0242">
      <w:pPr>
        <w:spacing w:after="0"/>
        <w:rPr>
          <w:rFonts w:ascii="Arial" w:hAnsi="Arial" w:cs="Arial"/>
          <w:sz w:val="20"/>
          <w:szCs w:val="20"/>
          <w:lang w:val="en-US"/>
        </w:rPr>
      </w:pPr>
    </w:p>
    <w:p w:rsidR="008873A9" w:rsidRPr="00A82AA8" w:rsidRDefault="00813B22" w:rsidP="00FA0242">
      <w:pPr>
        <w:spacing w:after="0"/>
        <w:rPr>
          <w:rFonts w:ascii="Arial" w:hAnsi="Arial" w:cs="Arial"/>
          <w:sz w:val="20"/>
          <w:szCs w:val="20"/>
          <w:lang w:val="en-US"/>
        </w:rPr>
      </w:pPr>
      <w:r w:rsidRPr="00A82AA8">
        <w:rPr>
          <w:rFonts w:ascii="Arial" w:hAnsi="Arial" w:cs="Arial"/>
          <w:sz w:val="20"/>
          <w:szCs w:val="20"/>
          <w:lang w:val="en-US"/>
        </w:rPr>
        <w:t>T</w:t>
      </w:r>
      <w:r w:rsidR="00FA0242" w:rsidRPr="00A82AA8">
        <w:rPr>
          <w:rFonts w:ascii="Arial" w:hAnsi="Arial" w:cs="Arial"/>
          <w:sz w:val="20"/>
          <w:szCs w:val="20"/>
          <w:lang w:val="en-US"/>
        </w:rPr>
        <w:t xml:space="preserve">he basic definition of a “museum” is provided in Article 2, Paragraph 1 of the Statutes of </w:t>
      </w:r>
      <w:r w:rsidR="00336C60">
        <w:rPr>
          <w:rFonts w:ascii="Arial" w:hAnsi="Arial" w:cs="Arial"/>
          <w:sz w:val="20"/>
          <w:szCs w:val="20"/>
          <w:lang w:val="en-US"/>
        </w:rPr>
        <w:t>ICOM</w:t>
      </w:r>
      <w:r w:rsidR="00800BB0" w:rsidRPr="00A82AA8">
        <w:rPr>
          <w:rFonts w:ascii="Arial" w:hAnsi="Arial" w:cs="Arial"/>
          <w:sz w:val="20"/>
          <w:szCs w:val="20"/>
          <w:lang w:val="en-US"/>
        </w:rPr>
        <w:t xml:space="preserve">, as </w:t>
      </w:r>
      <w:r w:rsidR="00336C60" w:rsidRPr="00A82AA8">
        <w:rPr>
          <w:rFonts w:ascii="Arial" w:hAnsi="Arial" w:cs="Arial"/>
          <w:sz w:val="20"/>
          <w:szCs w:val="20"/>
          <w:lang w:val="en-US"/>
        </w:rPr>
        <w:t>amended:</w:t>
      </w:r>
    </w:p>
    <w:p w:rsidR="00800BB0" w:rsidRPr="00A82AA8" w:rsidRDefault="00800BB0" w:rsidP="00FA0242">
      <w:pPr>
        <w:spacing w:after="0"/>
        <w:rPr>
          <w:rFonts w:ascii="Arial" w:hAnsi="Arial" w:cs="Arial"/>
          <w:sz w:val="20"/>
          <w:szCs w:val="20"/>
          <w:lang w:val="en-US"/>
        </w:rPr>
      </w:pPr>
    </w:p>
    <w:p w:rsidR="008873A9" w:rsidRPr="00A82AA8" w:rsidRDefault="008873A9" w:rsidP="00FA0242">
      <w:pPr>
        <w:spacing w:after="0"/>
        <w:rPr>
          <w:rFonts w:ascii="Arial" w:hAnsi="Arial" w:cs="Arial"/>
          <w:sz w:val="20"/>
          <w:szCs w:val="20"/>
          <w:lang w:val="en-US"/>
        </w:rPr>
      </w:pPr>
      <w:r w:rsidRPr="00A82AA8">
        <w:rPr>
          <w:rFonts w:ascii="Arial" w:hAnsi="Arial" w:cs="Arial"/>
          <w:sz w:val="20"/>
          <w:szCs w:val="20"/>
          <w:lang w:val="en-US"/>
        </w:rPr>
        <w:t>« A museum is a non-profit, permanent institution in the service of society and its development, open to the public, which acquires, conserves, researches, communicates and exhibits the tangible and intangible heritage of humanity and its environment for the purposes of education, study and enjoyment. »</w:t>
      </w:r>
    </w:p>
    <w:p w:rsidR="008873A9" w:rsidRPr="00A82AA8" w:rsidRDefault="008873A9" w:rsidP="00FA0242">
      <w:pPr>
        <w:pStyle w:val="HTMLPreformatted"/>
        <w:jc w:val="both"/>
        <w:rPr>
          <w:rFonts w:ascii="Arial" w:hAnsi="Arial" w:cs="Arial"/>
          <w:lang w:val="en-US"/>
        </w:rPr>
      </w:pPr>
    </w:p>
    <w:p w:rsidR="00A30F3F" w:rsidRPr="00A82AA8" w:rsidRDefault="008873A9" w:rsidP="001557CE">
      <w:pPr>
        <w:pStyle w:val="HTMLPreformatted"/>
        <w:jc w:val="both"/>
        <w:rPr>
          <w:rFonts w:ascii="Arial" w:hAnsi="Arial" w:cs="Arial"/>
          <w:lang w:val="en-US"/>
        </w:rPr>
      </w:pPr>
      <w:r w:rsidRPr="00A82AA8">
        <w:rPr>
          <w:rFonts w:ascii="Arial" w:hAnsi="Arial" w:cs="Arial"/>
          <w:lang w:val="en-US"/>
        </w:rPr>
        <w:t xml:space="preserve">(2) Regarding </w:t>
      </w:r>
      <w:r w:rsidR="00800BB0" w:rsidRPr="00A82AA8">
        <w:rPr>
          <w:rFonts w:ascii="Arial" w:hAnsi="Arial" w:cs="Arial"/>
          <w:lang w:val="en-US"/>
        </w:rPr>
        <w:t>r</w:t>
      </w:r>
      <w:r w:rsidRPr="00A82AA8">
        <w:rPr>
          <w:rFonts w:ascii="Arial" w:hAnsi="Arial" w:cs="Arial"/>
          <w:lang w:val="en-US"/>
        </w:rPr>
        <w:t>estrictions on how</w:t>
      </w:r>
      <w:r w:rsidR="00042856">
        <w:rPr>
          <w:rFonts w:ascii="Arial" w:hAnsi="Arial" w:cs="Arial"/>
          <w:lang w:val="en-US"/>
        </w:rPr>
        <w:t xml:space="preserve"> </w:t>
      </w:r>
      <w:r w:rsidRPr="00A82AA8">
        <w:rPr>
          <w:rFonts w:ascii="Arial" w:hAnsi="Arial" w:cs="Arial"/>
          <w:lang w:val="en-US"/>
        </w:rPr>
        <w:t>.museum domain names may be used, t</w:t>
      </w:r>
      <w:r w:rsidR="00FA0242" w:rsidRPr="00A82AA8">
        <w:rPr>
          <w:rFonts w:ascii="Arial" w:hAnsi="Arial" w:cs="Arial"/>
          <w:lang w:val="en-US"/>
        </w:rPr>
        <w:t>he Registry will</w:t>
      </w:r>
      <w:r w:rsidR="001557CE" w:rsidRPr="00A82AA8">
        <w:rPr>
          <w:rFonts w:ascii="Arial" w:hAnsi="Arial" w:cs="Arial"/>
          <w:lang w:val="en-US"/>
        </w:rPr>
        <w:t xml:space="preserve"> verify </w:t>
      </w:r>
      <w:r w:rsidR="00FA0242" w:rsidRPr="00A82AA8">
        <w:rPr>
          <w:rFonts w:ascii="Arial" w:hAnsi="Arial" w:cs="Arial"/>
          <w:lang w:val="en-US"/>
        </w:rPr>
        <w:t xml:space="preserve">that </w:t>
      </w:r>
      <w:r w:rsidR="00042856" w:rsidRPr="00A82AA8">
        <w:rPr>
          <w:rFonts w:ascii="Arial" w:hAnsi="Arial" w:cs="Arial"/>
          <w:lang w:val="en-US"/>
        </w:rPr>
        <w:t>additional</w:t>
      </w:r>
      <w:r w:rsidR="00FA0242" w:rsidRPr="00A82AA8">
        <w:rPr>
          <w:rFonts w:ascii="Arial" w:hAnsi="Arial" w:cs="Arial"/>
          <w:lang w:val="en-US"/>
        </w:rPr>
        <w:t xml:space="preserve"> </w:t>
      </w:r>
      <w:r w:rsidR="00A30F3F" w:rsidRPr="00A82AA8">
        <w:rPr>
          <w:rFonts w:ascii="Arial" w:hAnsi="Arial" w:cs="Arial"/>
          <w:lang w:val="en-US"/>
        </w:rPr>
        <w:t xml:space="preserve">conditions </w:t>
      </w:r>
      <w:r w:rsidR="001557CE" w:rsidRPr="00A82AA8">
        <w:rPr>
          <w:rFonts w:ascii="Arial" w:hAnsi="Arial" w:cs="Arial"/>
          <w:lang w:val="en-US"/>
        </w:rPr>
        <w:t>are</w:t>
      </w:r>
      <w:r w:rsidR="00A30F3F" w:rsidRPr="00A82AA8">
        <w:rPr>
          <w:rFonts w:ascii="Arial" w:hAnsi="Arial" w:cs="Arial"/>
          <w:lang w:val="en-US"/>
        </w:rPr>
        <w:t xml:space="preserve"> fulfilled </w:t>
      </w:r>
      <w:r w:rsidRPr="00A82AA8">
        <w:rPr>
          <w:rFonts w:ascii="Arial" w:hAnsi="Arial" w:cs="Arial"/>
          <w:lang w:val="en-US"/>
        </w:rPr>
        <w:t>by the Registrants</w:t>
      </w:r>
      <w:r w:rsidR="00A30F3F" w:rsidRPr="00A82AA8">
        <w:rPr>
          <w:rFonts w:ascii="Arial" w:hAnsi="Arial" w:cs="Arial"/>
          <w:lang w:val="en-US"/>
        </w:rPr>
        <w:t xml:space="preserve">. </w:t>
      </w:r>
      <w:r w:rsidR="00405F36" w:rsidRPr="00A82AA8">
        <w:rPr>
          <w:rFonts w:ascii="Arial" w:hAnsi="Arial" w:cs="Arial"/>
          <w:lang w:val="en-US"/>
        </w:rPr>
        <w:t>For example, a</w:t>
      </w:r>
      <w:r w:rsidR="001557CE" w:rsidRPr="00A82AA8">
        <w:rPr>
          <w:rFonts w:ascii="Arial" w:hAnsi="Arial" w:cs="Arial"/>
          <w:lang w:val="en-US"/>
        </w:rPr>
        <w:t xml:space="preserve">t the time of the registration, Registrants will undertake not </w:t>
      </w:r>
      <w:proofErr w:type="gramStart"/>
      <w:r w:rsidR="001557CE" w:rsidRPr="00A82AA8">
        <w:rPr>
          <w:rFonts w:ascii="Arial" w:hAnsi="Arial" w:cs="Arial"/>
          <w:lang w:val="en-US"/>
        </w:rPr>
        <w:t>to :</w:t>
      </w:r>
      <w:proofErr w:type="gramEnd"/>
    </w:p>
    <w:p w:rsidR="001557CE" w:rsidRPr="00A82AA8" w:rsidRDefault="001557CE" w:rsidP="001557CE">
      <w:pPr>
        <w:pStyle w:val="HTMLPreformatted"/>
        <w:jc w:val="both"/>
        <w:rPr>
          <w:rFonts w:ascii="Arial" w:hAnsi="Arial" w:cs="Arial"/>
          <w:lang w:val="en-US"/>
        </w:rPr>
      </w:pPr>
    </w:p>
    <w:p w:rsidR="00AC4AA4" w:rsidRPr="00A82AA8" w:rsidRDefault="00730980" w:rsidP="00AC4AA4">
      <w:pPr>
        <w:widowControl w:val="0"/>
        <w:numPr>
          <w:ilvl w:val="0"/>
          <w:numId w:val="6"/>
        </w:numPr>
        <w:spacing w:before="200" w:after="0" w:line="280" w:lineRule="auto"/>
        <w:ind w:right="40"/>
        <w:jc w:val="both"/>
        <w:rPr>
          <w:rFonts w:ascii="Arial" w:eastAsia="Times New Roman" w:hAnsi="Arial" w:cs="Arial"/>
          <w:sz w:val="20"/>
          <w:szCs w:val="20"/>
          <w:lang w:val="en-US" w:eastAsia="fr-FR"/>
        </w:rPr>
      </w:pPr>
      <w:r w:rsidRPr="00A82AA8">
        <w:rPr>
          <w:rFonts w:ascii="Arial" w:eastAsia="Times New Roman" w:hAnsi="Arial" w:cs="Arial"/>
          <w:sz w:val="20"/>
          <w:szCs w:val="20"/>
          <w:lang w:val="en-US" w:eastAsia="fr-FR"/>
        </w:rPr>
        <w:t>u</w:t>
      </w:r>
      <w:r w:rsidR="001557CE" w:rsidRPr="00A82AA8">
        <w:rPr>
          <w:rFonts w:ascii="Arial" w:eastAsia="Times New Roman" w:hAnsi="Arial" w:cs="Arial"/>
          <w:sz w:val="20"/>
          <w:szCs w:val="20"/>
          <w:lang w:val="en-US" w:eastAsia="fr-FR"/>
        </w:rPr>
        <w:t xml:space="preserve">se </w:t>
      </w:r>
      <w:r w:rsidR="00AC4AA4" w:rsidRPr="00A82AA8">
        <w:rPr>
          <w:rFonts w:ascii="Arial" w:eastAsia="Times New Roman" w:hAnsi="Arial" w:cs="Arial"/>
          <w:sz w:val="20"/>
          <w:szCs w:val="20"/>
          <w:lang w:val="en-US" w:eastAsia="fr-FR"/>
        </w:rPr>
        <w:t>their</w:t>
      </w:r>
      <w:r w:rsidR="001557CE" w:rsidRPr="00A82AA8">
        <w:rPr>
          <w:rFonts w:ascii="Arial" w:eastAsia="Times New Roman" w:hAnsi="Arial" w:cs="Arial"/>
          <w:sz w:val="20"/>
          <w:szCs w:val="20"/>
          <w:lang w:val="en-US" w:eastAsia="fr-FR"/>
        </w:rPr>
        <w:t xml:space="preserve"> .museum domain name in a manner contrary to the ICOM </w:t>
      </w:r>
      <w:r w:rsidR="00C22ABF">
        <w:rPr>
          <w:rFonts w:ascii="Arial" w:eastAsia="Times New Roman" w:hAnsi="Arial" w:cs="Arial"/>
          <w:sz w:val="20"/>
          <w:szCs w:val="20"/>
          <w:lang w:val="en-US" w:eastAsia="fr-FR"/>
        </w:rPr>
        <w:t>C</w:t>
      </w:r>
      <w:r w:rsidR="001557CE" w:rsidRPr="00A82AA8">
        <w:rPr>
          <w:rFonts w:ascii="Arial" w:eastAsia="Times New Roman" w:hAnsi="Arial" w:cs="Arial"/>
          <w:sz w:val="20"/>
          <w:szCs w:val="20"/>
          <w:lang w:val="en-US" w:eastAsia="fr-FR"/>
        </w:rPr>
        <w:t xml:space="preserve">ode of </w:t>
      </w:r>
      <w:r w:rsidR="00C22ABF">
        <w:rPr>
          <w:rFonts w:ascii="Arial" w:eastAsia="Times New Roman" w:hAnsi="Arial" w:cs="Arial"/>
          <w:sz w:val="20"/>
          <w:szCs w:val="20"/>
          <w:lang w:val="en-US" w:eastAsia="fr-FR"/>
        </w:rPr>
        <w:t>E</w:t>
      </w:r>
      <w:r w:rsidR="001557CE" w:rsidRPr="00A82AA8">
        <w:rPr>
          <w:rFonts w:ascii="Arial" w:eastAsia="Times New Roman" w:hAnsi="Arial" w:cs="Arial"/>
          <w:sz w:val="20"/>
          <w:szCs w:val="20"/>
          <w:lang w:val="en-US" w:eastAsia="fr-FR"/>
        </w:rPr>
        <w:t>thics</w:t>
      </w:r>
      <w:r w:rsidR="00C22ABF">
        <w:rPr>
          <w:rFonts w:ascii="Arial" w:eastAsia="Times New Roman" w:hAnsi="Arial" w:cs="Arial"/>
          <w:sz w:val="20"/>
          <w:szCs w:val="20"/>
          <w:lang w:val="en-US" w:eastAsia="fr-FR"/>
        </w:rPr>
        <w:t xml:space="preserve"> for Museums (</w:t>
      </w:r>
      <w:hyperlink r:id="rId6" w:history="1">
        <w:r w:rsidR="00A82AA8" w:rsidRPr="0002484F">
          <w:rPr>
            <w:rStyle w:val="Hyperlink"/>
            <w:rFonts w:ascii="Arial" w:eastAsia="Times New Roman" w:hAnsi="Arial" w:cs="Arial"/>
            <w:sz w:val="20"/>
            <w:szCs w:val="20"/>
            <w:lang w:val="en-US" w:eastAsia="fr-FR"/>
          </w:rPr>
          <w:t>http://icom.museum/fileadmin/user_upload/pdf/Codes/ICOM-code-En-web.pdf</w:t>
        </w:r>
      </w:hyperlink>
      <w:r w:rsidR="00A82AA8">
        <w:rPr>
          <w:rFonts w:ascii="Arial" w:eastAsia="Times New Roman" w:hAnsi="Arial" w:cs="Arial"/>
          <w:sz w:val="20"/>
          <w:szCs w:val="20"/>
          <w:lang w:val="en-US" w:eastAsia="fr-FR"/>
        </w:rPr>
        <w:t xml:space="preserve"> </w:t>
      </w:r>
      <w:r w:rsidR="00C22ABF">
        <w:rPr>
          <w:rFonts w:ascii="Arial" w:eastAsia="Times New Roman" w:hAnsi="Arial" w:cs="Arial"/>
          <w:sz w:val="20"/>
          <w:szCs w:val="20"/>
          <w:lang w:val="en-US" w:eastAsia="fr-FR"/>
        </w:rPr>
        <w:t>)</w:t>
      </w:r>
      <w:r w:rsidR="004D014B" w:rsidRPr="00A82AA8">
        <w:rPr>
          <w:rFonts w:ascii="Arial" w:eastAsia="Times New Roman" w:hAnsi="Arial" w:cs="Arial"/>
          <w:sz w:val="20"/>
          <w:szCs w:val="20"/>
          <w:lang w:val="en-US" w:eastAsia="fr-FR"/>
        </w:rPr>
        <w:t> ;</w:t>
      </w:r>
    </w:p>
    <w:p w:rsidR="00405F36" w:rsidRPr="00A82AA8" w:rsidRDefault="00405F36" w:rsidP="00405F36">
      <w:pPr>
        <w:widowControl w:val="0"/>
        <w:numPr>
          <w:ilvl w:val="0"/>
          <w:numId w:val="6"/>
        </w:numPr>
        <w:spacing w:before="200" w:after="0" w:line="280" w:lineRule="auto"/>
        <w:ind w:right="40"/>
        <w:jc w:val="both"/>
        <w:rPr>
          <w:rFonts w:ascii="Arial" w:eastAsia="Times New Roman" w:hAnsi="Arial" w:cs="Arial"/>
          <w:sz w:val="20"/>
          <w:szCs w:val="20"/>
          <w:lang w:val="en-US" w:eastAsia="fr-FR"/>
        </w:rPr>
      </w:pPr>
      <w:r w:rsidRPr="00A82AA8">
        <w:rPr>
          <w:rFonts w:ascii="Arial" w:eastAsia="Times New Roman" w:hAnsi="Arial" w:cs="Arial"/>
          <w:sz w:val="20"/>
          <w:szCs w:val="20"/>
          <w:lang w:val="en-US" w:eastAsia="fr-FR"/>
        </w:rPr>
        <w:t>use their .museum domain name in violation of any rights of third-parties, including intellectual property rights ;</w:t>
      </w:r>
    </w:p>
    <w:p w:rsidR="00AC4AA4" w:rsidRPr="00A82AA8" w:rsidRDefault="00730980" w:rsidP="00AC4AA4">
      <w:pPr>
        <w:widowControl w:val="0"/>
        <w:numPr>
          <w:ilvl w:val="0"/>
          <w:numId w:val="6"/>
        </w:numPr>
        <w:spacing w:before="200" w:after="0" w:line="280" w:lineRule="auto"/>
        <w:ind w:right="40"/>
        <w:jc w:val="both"/>
        <w:rPr>
          <w:rFonts w:ascii="Arial" w:eastAsia="Times New Roman" w:hAnsi="Arial" w:cs="Arial"/>
          <w:sz w:val="20"/>
          <w:szCs w:val="20"/>
          <w:lang w:val="en-US" w:eastAsia="fr-FR"/>
        </w:rPr>
      </w:pPr>
      <w:r w:rsidRPr="00A82AA8">
        <w:rPr>
          <w:rFonts w:ascii="Arial" w:eastAsia="Times New Roman" w:hAnsi="Arial" w:cs="Arial"/>
          <w:sz w:val="20"/>
          <w:szCs w:val="20"/>
          <w:lang w:val="en-US" w:eastAsia="fr-FR"/>
        </w:rPr>
        <w:t>u</w:t>
      </w:r>
      <w:r w:rsidR="0043561E" w:rsidRPr="00A82AA8">
        <w:rPr>
          <w:rFonts w:ascii="Arial" w:eastAsia="Times New Roman" w:hAnsi="Arial" w:cs="Arial"/>
          <w:sz w:val="20"/>
          <w:szCs w:val="20"/>
          <w:lang w:val="en-US" w:eastAsia="fr-FR"/>
        </w:rPr>
        <w:t xml:space="preserve">se </w:t>
      </w:r>
      <w:r w:rsidR="00AC4AA4" w:rsidRPr="00A82AA8">
        <w:rPr>
          <w:rFonts w:ascii="Arial" w:eastAsia="Times New Roman" w:hAnsi="Arial" w:cs="Arial"/>
          <w:sz w:val="20"/>
          <w:szCs w:val="20"/>
          <w:lang w:val="en-US" w:eastAsia="fr-FR"/>
        </w:rPr>
        <w:t>their</w:t>
      </w:r>
      <w:r w:rsidR="0043561E" w:rsidRPr="00A82AA8">
        <w:rPr>
          <w:rFonts w:ascii="Arial" w:eastAsia="Times New Roman" w:hAnsi="Arial" w:cs="Arial"/>
          <w:sz w:val="20"/>
          <w:szCs w:val="20"/>
          <w:lang w:val="en-US" w:eastAsia="fr-FR"/>
        </w:rPr>
        <w:t xml:space="preserve"> .museum domain name to offer third level domain registrations to third parties as a commercial </w:t>
      </w:r>
      <w:r w:rsidR="004D014B" w:rsidRPr="00A82AA8">
        <w:rPr>
          <w:rFonts w:ascii="Arial" w:eastAsia="Times New Roman" w:hAnsi="Arial" w:cs="Arial"/>
          <w:sz w:val="20"/>
          <w:szCs w:val="20"/>
          <w:lang w:val="en-US" w:eastAsia="fr-FR"/>
        </w:rPr>
        <w:t>Registry Operator type service ;</w:t>
      </w:r>
    </w:p>
    <w:p w:rsidR="00AC4AA4" w:rsidRPr="00A82AA8" w:rsidRDefault="00730980" w:rsidP="00AC4AA4">
      <w:pPr>
        <w:widowControl w:val="0"/>
        <w:numPr>
          <w:ilvl w:val="0"/>
          <w:numId w:val="6"/>
        </w:numPr>
        <w:spacing w:before="200" w:after="0" w:line="280" w:lineRule="auto"/>
        <w:ind w:right="40"/>
        <w:jc w:val="both"/>
        <w:rPr>
          <w:rFonts w:ascii="Arial" w:eastAsia="Times New Roman" w:hAnsi="Arial" w:cs="Arial"/>
          <w:sz w:val="20"/>
          <w:szCs w:val="20"/>
          <w:lang w:val="en-US" w:eastAsia="fr-FR"/>
        </w:rPr>
      </w:pPr>
      <w:r w:rsidRPr="00A82AA8">
        <w:rPr>
          <w:rFonts w:ascii="Arial" w:eastAsia="Times New Roman" w:hAnsi="Arial" w:cs="Arial"/>
          <w:sz w:val="20"/>
          <w:szCs w:val="20"/>
          <w:lang w:val="en-US" w:eastAsia="fr-FR"/>
        </w:rPr>
        <w:t>u</w:t>
      </w:r>
      <w:r w:rsidR="0043561E" w:rsidRPr="00A82AA8">
        <w:rPr>
          <w:rFonts w:ascii="Arial" w:eastAsia="Times New Roman" w:hAnsi="Arial" w:cs="Arial"/>
          <w:sz w:val="20"/>
          <w:szCs w:val="20"/>
          <w:lang w:val="en-US" w:eastAsia="fr-FR"/>
        </w:rPr>
        <w:t xml:space="preserve">se </w:t>
      </w:r>
      <w:r w:rsidR="00AC4AA4" w:rsidRPr="00A82AA8">
        <w:rPr>
          <w:rFonts w:ascii="Arial" w:eastAsia="Times New Roman" w:hAnsi="Arial" w:cs="Arial"/>
          <w:sz w:val="20"/>
          <w:szCs w:val="20"/>
          <w:lang w:val="en-US" w:eastAsia="fr-FR"/>
        </w:rPr>
        <w:t>their</w:t>
      </w:r>
      <w:r w:rsidR="0043561E" w:rsidRPr="00A82AA8">
        <w:rPr>
          <w:rFonts w:ascii="Arial" w:eastAsia="Times New Roman" w:hAnsi="Arial" w:cs="Arial"/>
          <w:sz w:val="20"/>
          <w:szCs w:val="20"/>
          <w:lang w:val="en-US" w:eastAsia="fr-FR"/>
        </w:rPr>
        <w:t xml:space="preserve"> .museum domain name to send unsolicited commercial advertisements in contradiction with the applicable legislation</w:t>
      </w:r>
      <w:r w:rsidR="004D014B" w:rsidRPr="00A82AA8">
        <w:rPr>
          <w:rFonts w:ascii="Arial" w:eastAsia="Times New Roman" w:hAnsi="Arial" w:cs="Arial"/>
          <w:sz w:val="20"/>
          <w:szCs w:val="20"/>
          <w:lang w:val="en-US" w:eastAsia="fr-FR"/>
        </w:rPr>
        <w:t> ;</w:t>
      </w:r>
    </w:p>
    <w:p w:rsidR="00AC4AA4" w:rsidRPr="00A82AA8" w:rsidRDefault="00730980" w:rsidP="00AC4AA4">
      <w:pPr>
        <w:widowControl w:val="0"/>
        <w:numPr>
          <w:ilvl w:val="0"/>
          <w:numId w:val="6"/>
        </w:numPr>
        <w:spacing w:before="200" w:after="0" w:line="280" w:lineRule="auto"/>
        <w:ind w:right="40"/>
        <w:jc w:val="both"/>
        <w:rPr>
          <w:rFonts w:ascii="Arial" w:eastAsia="Times New Roman" w:hAnsi="Arial" w:cs="Arial"/>
          <w:sz w:val="20"/>
          <w:szCs w:val="20"/>
          <w:lang w:val="en-US" w:eastAsia="fr-FR"/>
        </w:rPr>
      </w:pPr>
      <w:r w:rsidRPr="00A82AA8">
        <w:rPr>
          <w:rFonts w:ascii="Arial" w:eastAsia="Times New Roman" w:hAnsi="Arial" w:cs="Arial"/>
          <w:sz w:val="20"/>
          <w:szCs w:val="20"/>
          <w:lang w:val="en-US" w:eastAsia="fr-FR"/>
        </w:rPr>
        <w:t>d</w:t>
      </w:r>
      <w:r w:rsidR="001557CE" w:rsidRPr="00A82AA8">
        <w:rPr>
          <w:rFonts w:ascii="Arial" w:eastAsia="Times New Roman" w:hAnsi="Arial" w:cs="Arial"/>
          <w:sz w:val="20"/>
          <w:szCs w:val="20"/>
          <w:lang w:val="en-US" w:eastAsia="fr-FR"/>
        </w:rPr>
        <w:t xml:space="preserve">istribute malware, abusively operate botnets, resort to phishing, piracy, violate intellectual property rights, use fraudulent or deceptive practices, counterfeit, or otherwise engage in any activity </w:t>
      </w:r>
      <w:r w:rsidR="004D014B" w:rsidRPr="00A82AA8">
        <w:rPr>
          <w:rFonts w:ascii="Arial" w:eastAsia="Times New Roman" w:hAnsi="Arial" w:cs="Arial"/>
          <w:sz w:val="20"/>
          <w:szCs w:val="20"/>
          <w:lang w:val="en-US" w:eastAsia="fr-FR"/>
        </w:rPr>
        <w:t>contrary to any applicable law ;</w:t>
      </w:r>
    </w:p>
    <w:p w:rsidR="001557CE" w:rsidRPr="00A82AA8" w:rsidRDefault="00730980" w:rsidP="00AC4AA4">
      <w:pPr>
        <w:widowControl w:val="0"/>
        <w:numPr>
          <w:ilvl w:val="0"/>
          <w:numId w:val="6"/>
        </w:numPr>
        <w:spacing w:before="200" w:after="0" w:line="280" w:lineRule="auto"/>
        <w:ind w:right="40"/>
        <w:jc w:val="both"/>
        <w:rPr>
          <w:rFonts w:ascii="Arial" w:eastAsia="Times New Roman" w:hAnsi="Arial" w:cs="Arial"/>
          <w:sz w:val="20"/>
          <w:szCs w:val="20"/>
          <w:lang w:val="en-US" w:eastAsia="fr-FR"/>
        </w:rPr>
      </w:pPr>
      <w:proofErr w:type="gramStart"/>
      <w:r w:rsidRPr="00A82AA8">
        <w:rPr>
          <w:rFonts w:ascii="Arial" w:eastAsia="Times New Roman" w:hAnsi="Arial" w:cs="Arial"/>
          <w:sz w:val="20"/>
          <w:szCs w:val="20"/>
          <w:lang w:val="en-US" w:eastAsia="fr-FR"/>
        </w:rPr>
        <w:t>u</w:t>
      </w:r>
      <w:r w:rsidR="001557CE" w:rsidRPr="00A82AA8">
        <w:rPr>
          <w:rFonts w:ascii="Arial" w:eastAsia="Times New Roman" w:hAnsi="Arial" w:cs="Arial"/>
          <w:sz w:val="20"/>
          <w:szCs w:val="20"/>
          <w:lang w:val="en-US" w:eastAsia="fr-FR"/>
        </w:rPr>
        <w:t>se</w:t>
      </w:r>
      <w:proofErr w:type="gramEnd"/>
      <w:r w:rsidR="001557CE" w:rsidRPr="00A82AA8">
        <w:rPr>
          <w:rFonts w:ascii="Arial" w:eastAsia="Times New Roman" w:hAnsi="Arial" w:cs="Arial"/>
          <w:sz w:val="20"/>
          <w:szCs w:val="20"/>
          <w:lang w:val="en-US" w:eastAsia="fr-FR"/>
        </w:rPr>
        <w:t xml:space="preserve"> </w:t>
      </w:r>
      <w:r w:rsidR="00AC4AA4" w:rsidRPr="00A82AA8">
        <w:rPr>
          <w:rFonts w:ascii="Arial" w:hAnsi="Arial" w:cs="Arial"/>
          <w:lang w:val="en-US"/>
        </w:rPr>
        <w:t xml:space="preserve">their </w:t>
      </w:r>
      <w:r w:rsidR="0043561E" w:rsidRPr="00A82AA8">
        <w:rPr>
          <w:rFonts w:ascii="Arial" w:eastAsia="Times New Roman" w:hAnsi="Arial" w:cs="Arial"/>
          <w:lang w:val="en-US"/>
        </w:rPr>
        <w:t>.museum</w:t>
      </w:r>
      <w:r w:rsidR="001557CE" w:rsidRPr="00A82AA8">
        <w:rPr>
          <w:rFonts w:ascii="Arial" w:eastAsia="Times New Roman" w:hAnsi="Arial" w:cs="Arial"/>
          <w:sz w:val="20"/>
          <w:szCs w:val="20"/>
          <w:lang w:val="en-US" w:eastAsia="fr-FR"/>
        </w:rPr>
        <w:t xml:space="preserve"> domain name in a manner that may damage or bring into disrepute the name, image or reputation of </w:t>
      </w:r>
      <w:r w:rsidR="0043561E" w:rsidRPr="00A82AA8">
        <w:rPr>
          <w:rFonts w:ascii="Arial" w:eastAsia="Times New Roman" w:hAnsi="Arial" w:cs="Arial"/>
          <w:lang w:val="en-US"/>
        </w:rPr>
        <w:t>MuseDoma or ICOM</w:t>
      </w:r>
      <w:r w:rsidR="001557CE" w:rsidRPr="00A82AA8">
        <w:rPr>
          <w:rFonts w:ascii="Arial" w:eastAsia="Times New Roman" w:hAnsi="Arial" w:cs="Arial"/>
          <w:sz w:val="20"/>
          <w:szCs w:val="20"/>
          <w:lang w:val="en-US" w:eastAsia="fr-FR"/>
        </w:rPr>
        <w:t xml:space="preserve">, </w:t>
      </w:r>
      <w:r w:rsidR="0043561E" w:rsidRPr="00A82AA8">
        <w:rPr>
          <w:rFonts w:ascii="Arial" w:eastAsia="Times New Roman" w:hAnsi="Arial" w:cs="Arial"/>
          <w:lang w:val="en-US"/>
        </w:rPr>
        <w:t>their</w:t>
      </w:r>
      <w:r w:rsidR="001557CE" w:rsidRPr="00A82AA8">
        <w:rPr>
          <w:rFonts w:ascii="Arial" w:eastAsia="Times New Roman" w:hAnsi="Arial" w:cs="Arial"/>
          <w:sz w:val="20"/>
          <w:szCs w:val="20"/>
          <w:lang w:val="en-US" w:eastAsia="fr-FR"/>
        </w:rPr>
        <w:t xml:space="preserve"> partners and/or </w:t>
      </w:r>
      <w:r w:rsidR="0043561E" w:rsidRPr="00A82AA8">
        <w:rPr>
          <w:rFonts w:ascii="Arial" w:hAnsi="Arial" w:cs="Arial"/>
          <w:lang w:val="en-US"/>
        </w:rPr>
        <w:t>the .museum community</w:t>
      </w:r>
      <w:r w:rsidRPr="00A82AA8">
        <w:rPr>
          <w:rFonts w:ascii="Arial" w:hAnsi="Arial" w:cs="Arial"/>
          <w:lang w:val="en-US"/>
        </w:rPr>
        <w:t>.</w:t>
      </w:r>
    </w:p>
    <w:p w:rsidR="001557CE" w:rsidRPr="00A82AA8" w:rsidRDefault="001557CE" w:rsidP="001557CE">
      <w:pPr>
        <w:pStyle w:val="Texte"/>
        <w:spacing w:after="0"/>
        <w:rPr>
          <w:rFonts w:cs="Arial"/>
          <w:sz w:val="20"/>
          <w:szCs w:val="20"/>
          <w:lang w:val="en-US"/>
        </w:rPr>
      </w:pPr>
    </w:p>
    <w:p w:rsidR="00800BB0" w:rsidRPr="00A82AA8" w:rsidRDefault="008873A9" w:rsidP="0043561E">
      <w:pPr>
        <w:pStyle w:val="HTMLPreformatted"/>
        <w:jc w:val="both"/>
        <w:rPr>
          <w:rFonts w:ascii="Arial" w:hAnsi="Arial" w:cs="Arial"/>
          <w:lang w:val="en-US"/>
        </w:rPr>
      </w:pPr>
      <w:r w:rsidRPr="00A82AA8">
        <w:rPr>
          <w:rFonts w:ascii="Arial" w:hAnsi="Arial" w:cs="Arial"/>
          <w:lang w:val="en-US"/>
        </w:rPr>
        <w:t xml:space="preserve">(3) </w:t>
      </w:r>
      <w:r w:rsidR="00800BB0" w:rsidRPr="00A82AA8">
        <w:rPr>
          <w:rFonts w:ascii="Arial" w:hAnsi="Arial" w:cs="Arial"/>
          <w:lang w:val="en-US"/>
        </w:rPr>
        <w:t xml:space="preserve">Registry will implement mechanisms for enforcement of the restrictions in items (1) and (2) above, including procedures for </w:t>
      </w:r>
      <w:r w:rsidR="00AC4AA4" w:rsidRPr="00A82AA8">
        <w:rPr>
          <w:rFonts w:ascii="Arial" w:hAnsi="Arial" w:cs="Arial"/>
          <w:lang w:val="en-US"/>
        </w:rPr>
        <w:t xml:space="preserve">suspension and </w:t>
      </w:r>
      <w:r w:rsidR="00800BB0" w:rsidRPr="00A82AA8">
        <w:rPr>
          <w:rFonts w:ascii="Arial" w:hAnsi="Arial" w:cs="Arial"/>
          <w:lang w:val="en-US"/>
        </w:rPr>
        <w:t>cancellation of registrations;</w:t>
      </w:r>
    </w:p>
    <w:p w:rsidR="00DB326A" w:rsidRPr="00A82AA8" w:rsidRDefault="00DB326A" w:rsidP="00DB326A">
      <w:pPr>
        <w:pStyle w:val="HTMLPreformatted"/>
        <w:jc w:val="both"/>
        <w:rPr>
          <w:rFonts w:ascii="Arial" w:hAnsi="Arial" w:cs="Arial"/>
          <w:lang w:val="en-US"/>
        </w:rPr>
      </w:pPr>
    </w:p>
    <w:p w:rsidR="00DB326A" w:rsidRPr="00A82AA8" w:rsidRDefault="00DB326A" w:rsidP="00DB326A">
      <w:pPr>
        <w:pStyle w:val="HTMLPreformatted"/>
        <w:jc w:val="both"/>
        <w:rPr>
          <w:rFonts w:ascii="Arial" w:hAnsi="Arial" w:cs="Arial"/>
          <w:lang w:val="en-US"/>
        </w:rPr>
      </w:pPr>
    </w:p>
    <w:p w:rsidR="00DB326A" w:rsidRPr="00A82AA8" w:rsidRDefault="00730980" w:rsidP="00DB326A">
      <w:pPr>
        <w:pStyle w:val="HTMLPreformatted"/>
        <w:jc w:val="both"/>
        <w:rPr>
          <w:rFonts w:ascii="Arial" w:hAnsi="Arial" w:cs="Arial"/>
          <w:lang w:val="en-US"/>
        </w:rPr>
      </w:pPr>
      <w:r w:rsidRPr="00A82AA8">
        <w:rPr>
          <w:rFonts w:ascii="Arial" w:hAnsi="Arial" w:cs="Arial"/>
          <w:lang w:val="en-US"/>
        </w:rPr>
        <w:t xml:space="preserve">If the actual </w:t>
      </w:r>
      <w:r w:rsidR="00DB326A" w:rsidRPr="00A82AA8">
        <w:rPr>
          <w:rFonts w:ascii="Arial" w:hAnsi="Arial" w:cs="Arial"/>
          <w:lang w:val="en-US"/>
        </w:rPr>
        <w:t xml:space="preserve">use cannot be deemed legitimate or has a negative impact on the .museum community, the registration </w:t>
      </w:r>
      <w:r w:rsidR="00813B22" w:rsidRPr="00A82AA8">
        <w:rPr>
          <w:rFonts w:ascii="Arial" w:hAnsi="Arial" w:cs="Arial"/>
          <w:lang w:val="en-US"/>
        </w:rPr>
        <w:t>will be</w:t>
      </w:r>
      <w:r w:rsidR="00DB326A" w:rsidRPr="00A82AA8">
        <w:rPr>
          <w:rFonts w:ascii="Arial" w:hAnsi="Arial" w:cs="Arial"/>
          <w:lang w:val="en-US"/>
        </w:rPr>
        <w:t xml:space="preserve"> suspended</w:t>
      </w:r>
      <w:r w:rsidR="00813B22" w:rsidRPr="00A82AA8">
        <w:rPr>
          <w:rFonts w:ascii="Arial" w:hAnsi="Arial" w:cs="Arial"/>
          <w:lang w:val="en-US"/>
        </w:rPr>
        <w:t xml:space="preserve"> and</w:t>
      </w:r>
      <w:r w:rsidR="00975C36" w:rsidRPr="00A82AA8">
        <w:rPr>
          <w:rFonts w:ascii="Arial" w:hAnsi="Arial" w:cs="Arial"/>
          <w:lang w:val="en-US"/>
        </w:rPr>
        <w:t>/or</w:t>
      </w:r>
      <w:r w:rsidR="00813B22" w:rsidRPr="00A82AA8">
        <w:rPr>
          <w:rFonts w:ascii="Arial" w:hAnsi="Arial" w:cs="Arial"/>
          <w:lang w:val="en-US"/>
        </w:rPr>
        <w:t xml:space="preserve"> cancelled</w:t>
      </w:r>
      <w:r w:rsidR="00DB326A" w:rsidRPr="00A82AA8">
        <w:rPr>
          <w:rFonts w:ascii="Arial" w:hAnsi="Arial" w:cs="Arial"/>
          <w:lang w:val="en-US"/>
        </w:rPr>
        <w:t xml:space="preserve">. If content or use of an existing .museum domain demonstrates that the registrant has shown bad faith, the domain name </w:t>
      </w:r>
      <w:r w:rsidR="00813B22" w:rsidRPr="00A82AA8">
        <w:rPr>
          <w:rFonts w:ascii="Arial" w:hAnsi="Arial" w:cs="Arial"/>
          <w:lang w:val="en-US"/>
        </w:rPr>
        <w:t>will also be</w:t>
      </w:r>
      <w:r w:rsidR="00DB326A" w:rsidRPr="00A82AA8">
        <w:rPr>
          <w:rFonts w:ascii="Arial" w:hAnsi="Arial" w:cs="Arial"/>
          <w:lang w:val="en-US"/>
        </w:rPr>
        <w:t xml:space="preserve"> suspended</w:t>
      </w:r>
      <w:r w:rsidR="00813B22" w:rsidRPr="00A82AA8">
        <w:rPr>
          <w:rFonts w:ascii="Arial" w:hAnsi="Arial" w:cs="Arial"/>
          <w:lang w:val="en-US"/>
        </w:rPr>
        <w:t xml:space="preserve"> and</w:t>
      </w:r>
      <w:r w:rsidR="00975C36" w:rsidRPr="00A82AA8">
        <w:rPr>
          <w:rFonts w:ascii="Arial" w:hAnsi="Arial" w:cs="Arial"/>
          <w:lang w:val="en-US"/>
        </w:rPr>
        <w:t>/or</w:t>
      </w:r>
      <w:r w:rsidR="00813B22" w:rsidRPr="00A82AA8">
        <w:rPr>
          <w:rFonts w:ascii="Arial" w:hAnsi="Arial" w:cs="Arial"/>
          <w:lang w:val="en-US"/>
        </w:rPr>
        <w:t xml:space="preserve"> cancelled</w:t>
      </w:r>
      <w:r w:rsidR="00DB326A" w:rsidRPr="00A82AA8">
        <w:rPr>
          <w:rFonts w:ascii="Arial" w:hAnsi="Arial" w:cs="Arial"/>
          <w:lang w:val="en-US"/>
        </w:rPr>
        <w:t>.</w:t>
      </w:r>
    </w:p>
    <w:p w:rsidR="00DB326A" w:rsidRPr="00A82AA8" w:rsidRDefault="00DB326A" w:rsidP="00DB326A">
      <w:pPr>
        <w:pStyle w:val="HTMLPreformatted"/>
        <w:jc w:val="both"/>
        <w:rPr>
          <w:rFonts w:ascii="Arial" w:hAnsi="Arial" w:cs="Arial"/>
          <w:lang w:val="en-US"/>
        </w:rPr>
      </w:pPr>
    </w:p>
    <w:p w:rsidR="00C47D57" w:rsidRPr="00A82AA8" w:rsidRDefault="00DB326A" w:rsidP="00C47D57">
      <w:pPr>
        <w:rPr>
          <w:rFonts w:ascii="Arial" w:eastAsia="Times New Roman" w:hAnsi="Arial" w:cs="Arial"/>
          <w:sz w:val="20"/>
          <w:szCs w:val="20"/>
          <w:lang w:val="en-US" w:eastAsia="fr-FR"/>
        </w:rPr>
      </w:pPr>
      <w:r w:rsidRPr="00A82AA8">
        <w:rPr>
          <w:rFonts w:ascii="Arial" w:eastAsia="Times New Roman" w:hAnsi="Arial" w:cs="Arial"/>
          <w:sz w:val="20"/>
          <w:szCs w:val="20"/>
          <w:lang w:val="en-US" w:eastAsia="fr-FR"/>
        </w:rPr>
        <w:t xml:space="preserve">An appeals process is available for all administrative measures taken in the framework of the enforcement </w:t>
      </w:r>
      <w:r w:rsidR="00730980" w:rsidRPr="00A82AA8">
        <w:rPr>
          <w:rFonts w:ascii="Arial" w:eastAsia="Times New Roman" w:hAnsi="Arial" w:cs="Arial"/>
          <w:sz w:val="20"/>
          <w:szCs w:val="20"/>
          <w:lang w:val="en-US" w:eastAsia="fr-FR"/>
        </w:rPr>
        <w:t>mechanisms</w:t>
      </w:r>
      <w:r w:rsidRPr="00A82AA8">
        <w:rPr>
          <w:rFonts w:ascii="Arial" w:eastAsia="Times New Roman" w:hAnsi="Arial" w:cs="Arial"/>
          <w:sz w:val="20"/>
          <w:szCs w:val="20"/>
          <w:lang w:val="en-US" w:eastAsia="fr-FR"/>
        </w:rPr>
        <w:t xml:space="preserve">. </w:t>
      </w:r>
      <w:r w:rsidR="00405F36" w:rsidRPr="00A82AA8">
        <w:rPr>
          <w:rFonts w:ascii="Arial" w:eastAsia="Times New Roman" w:hAnsi="Arial" w:cs="Arial"/>
          <w:sz w:val="20"/>
          <w:szCs w:val="20"/>
          <w:lang w:val="en-US" w:eastAsia="fr-FR"/>
        </w:rPr>
        <w:t xml:space="preserve">This appeals process is managed </w:t>
      </w:r>
      <w:r w:rsidR="00401B97" w:rsidRPr="00A82AA8">
        <w:rPr>
          <w:rFonts w:ascii="Arial" w:eastAsia="Times New Roman" w:hAnsi="Arial" w:cs="Arial"/>
          <w:sz w:val="20"/>
          <w:szCs w:val="20"/>
          <w:lang w:val="en-US" w:eastAsia="fr-FR"/>
        </w:rPr>
        <w:t xml:space="preserve">both </w:t>
      </w:r>
      <w:r w:rsidR="00405F36" w:rsidRPr="00A82AA8">
        <w:rPr>
          <w:rFonts w:ascii="Arial" w:eastAsia="Times New Roman" w:hAnsi="Arial" w:cs="Arial"/>
          <w:sz w:val="20"/>
          <w:szCs w:val="20"/>
          <w:lang w:val="en-US" w:eastAsia="fr-FR"/>
        </w:rPr>
        <w:t>by .museum registry service provider and by MuseDoma.</w:t>
      </w:r>
    </w:p>
    <w:p w:rsidR="00C47D57" w:rsidRPr="00A82AA8" w:rsidRDefault="00C47D57" w:rsidP="00C47D57">
      <w:pPr>
        <w:rPr>
          <w:rFonts w:ascii="Arial" w:eastAsia="Times New Roman" w:hAnsi="Arial" w:cs="Arial"/>
          <w:sz w:val="20"/>
          <w:szCs w:val="20"/>
          <w:lang w:val="en-US" w:eastAsia="fr-FR"/>
        </w:rPr>
      </w:pPr>
      <w:r w:rsidRPr="00A82AA8">
        <w:rPr>
          <w:rFonts w:ascii="Arial" w:eastAsia="Times New Roman" w:hAnsi="Arial" w:cs="Arial"/>
          <w:sz w:val="20"/>
          <w:szCs w:val="20"/>
          <w:lang w:val="en-US" w:eastAsia="fr-FR"/>
        </w:rPr>
        <w:t>Disputes concerning domain name registrations made in violation of .museum eligibility criteria shall be resolved under .museum Eligibility Restrictions Dispute Resolution Policy (the “ERDRP”).</w:t>
      </w:r>
    </w:p>
    <w:p w:rsidR="00405F36" w:rsidRPr="00A82AA8" w:rsidRDefault="00C47D57" w:rsidP="00C47D57">
      <w:pPr>
        <w:rPr>
          <w:rFonts w:ascii="Arial" w:eastAsia="Times New Roman" w:hAnsi="Arial" w:cs="Arial"/>
          <w:sz w:val="20"/>
          <w:szCs w:val="20"/>
          <w:lang w:val="en-US" w:eastAsia="fr-FR"/>
        </w:rPr>
      </w:pPr>
      <w:r w:rsidRPr="00A82AA8">
        <w:rPr>
          <w:rFonts w:ascii="Arial" w:eastAsia="Times New Roman" w:hAnsi="Arial" w:cs="Arial"/>
          <w:sz w:val="20"/>
          <w:szCs w:val="20"/>
          <w:lang w:val="en-US" w:eastAsia="fr-FR"/>
        </w:rPr>
        <w:t>Disputes concerning a lack of compliance with the use restrictions provided in the Registration Policy shall be resolved under .museum Compliance Reconsideration Dispute Resolution Policy (the “CRDRP”).</w:t>
      </w:r>
    </w:p>
    <w:p w:rsidR="0064176B" w:rsidRPr="00A82AA8" w:rsidRDefault="00C47D57" w:rsidP="006F2965">
      <w:pPr>
        <w:rPr>
          <w:rFonts w:ascii="Arial" w:hAnsi="Arial" w:cs="Arial"/>
          <w:sz w:val="20"/>
          <w:szCs w:val="20"/>
          <w:lang w:val="en-US"/>
        </w:rPr>
      </w:pPr>
      <w:r w:rsidRPr="00A82AA8">
        <w:rPr>
          <w:rFonts w:ascii="Arial" w:eastAsia="Times New Roman" w:hAnsi="Arial" w:cs="Arial"/>
          <w:sz w:val="20"/>
          <w:szCs w:val="20"/>
          <w:lang w:val="en-US" w:eastAsia="fr-FR"/>
        </w:rPr>
        <w:t>Both ERDRP and CRDRP procedures are described in the .museum Registration Policy published on the .museum website.</w:t>
      </w:r>
    </w:p>
    <w:sectPr w:rsidR="0064176B" w:rsidRPr="00A82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6AAD"/>
    <w:multiLevelType w:val="hybridMultilevel"/>
    <w:tmpl w:val="5EFAF06E"/>
    <w:lvl w:ilvl="0" w:tplc="040C0019">
      <w:start w:val="1"/>
      <w:numFmt w:val="lowerLetter"/>
      <w:lvlText w:val="%1."/>
      <w:lvlJc w:val="left"/>
      <w:pPr>
        <w:ind w:left="1212" w:hanging="360"/>
      </w:pPr>
    </w:lvl>
    <w:lvl w:ilvl="1" w:tplc="040C0019" w:tentative="1">
      <w:start w:val="1"/>
      <w:numFmt w:val="lowerLetter"/>
      <w:lvlText w:val="%2."/>
      <w:lvlJc w:val="left"/>
      <w:pPr>
        <w:ind w:left="1932" w:hanging="360"/>
      </w:p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9376DEE"/>
    <w:multiLevelType w:val="hybridMultilevel"/>
    <w:tmpl w:val="94A87ECC"/>
    <w:lvl w:ilvl="0" w:tplc="D8E098D4">
      <w:start w:val="1"/>
      <w:numFmt w:val="lowerLetter"/>
      <w:lvlText w:val="%1."/>
      <w:lvlJc w:val="right"/>
      <w:pPr>
        <w:ind w:left="1496" w:hanging="360"/>
      </w:pPr>
      <w:rPr>
        <w:rFonts w:ascii="Arial" w:eastAsia="Cambria" w:hAnsi="Arial" w:cs="Times New Roman"/>
      </w:rPr>
    </w:lvl>
    <w:lvl w:ilvl="1" w:tplc="7C1A8740">
      <w:start w:val="1"/>
      <w:numFmt w:val="lowerLetter"/>
      <w:lvlText w:val="%2."/>
      <w:lvlJc w:val="left"/>
      <w:pPr>
        <w:ind w:left="2216" w:hanging="360"/>
      </w:pPr>
      <w:rPr>
        <w:rFonts w:hint="default"/>
      </w:rPr>
    </w:lvl>
    <w:lvl w:ilvl="2" w:tplc="040C001B" w:tentative="1">
      <w:start w:val="1"/>
      <w:numFmt w:val="lowerRoman"/>
      <w:lvlText w:val="%3."/>
      <w:lvlJc w:val="right"/>
      <w:pPr>
        <w:ind w:left="2936" w:hanging="180"/>
      </w:pPr>
    </w:lvl>
    <w:lvl w:ilvl="3" w:tplc="040C000F" w:tentative="1">
      <w:start w:val="1"/>
      <w:numFmt w:val="decimal"/>
      <w:lvlText w:val="%4."/>
      <w:lvlJc w:val="left"/>
      <w:pPr>
        <w:ind w:left="3656" w:hanging="360"/>
      </w:pPr>
    </w:lvl>
    <w:lvl w:ilvl="4" w:tplc="040C0019" w:tentative="1">
      <w:start w:val="1"/>
      <w:numFmt w:val="lowerLetter"/>
      <w:lvlText w:val="%5."/>
      <w:lvlJc w:val="left"/>
      <w:pPr>
        <w:ind w:left="4376" w:hanging="360"/>
      </w:pPr>
    </w:lvl>
    <w:lvl w:ilvl="5" w:tplc="040C001B" w:tentative="1">
      <w:start w:val="1"/>
      <w:numFmt w:val="lowerRoman"/>
      <w:lvlText w:val="%6."/>
      <w:lvlJc w:val="right"/>
      <w:pPr>
        <w:ind w:left="5096" w:hanging="180"/>
      </w:pPr>
    </w:lvl>
    <w:lvl w:ilvl="6" w:tplc="040C000F" w:tentative="1">
      <w:start w:val="1"/>
      <w:numFmt w:val="decimal"/>
      <w:lvlText w:val="%7."/>
      <w:lvlJc w:val="left"/>
      <w:pPr>
        <w:ind w:left="5816" w:hanging="360"/>
      </w:pPr>
    </w:lvl>
    <w:lvl w:ilvl="7" w:tplc="040C0019" w:tentative="1">
      <w:start w:val="1"/>
      <w:numFmt w:val="lowerLetter"/>
      <w:lvlText w:val="%8."/>
      <w:lvlJc w:val="left"/>
      <w:pPr>
        <w:ind w:left="6536" w:hanging="360"/>
      </w:pPr>
    </w:lvl>
    <w:lvl w:ilvl="8" w:tplc="040C001B" w:tentative="1">
      <w:start w:val="1"/>
      <w:numFmt w:val="lowerRoman"/>
      <w:lvlText w:val="%9."/>
      <w:lvlJc w:val="right"/>
      <w:pPr>
        <w:ind w:left="7256" w:hanging="180"/>
      </w:pPr>
    </w:lvl>
  </w:abstractNum>
  <w:abstractNum w:abstractNumId="2" w15:restartNumberingAfterBreak="0">
    <w:nsid w:val="5A203B43"/>
    <w:multiLevelType w:val="hybridMultilevel"/>
    <w:tmpl w:val="2E18D3E6"/>
    <w:lvl w:ilvl="0" w:tplc="C5FCC8DC">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C5F7941"/>
    <w:multiLevelType w:val="hybridMultilevel"/>
    <w:tmpl w:val="4BC8CEE8"/>
    <w:lvl w:ilvl="0" w:tplc="EF0C4FF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33D34F4"/>
    <w:multiLevelType w:val="hybridMultilevel"/>
    <w:tmpl w:val="4FE2F80E"/>
    <w:lvl w:ilvl="0" w:tplc="6CB4D484">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5C1F3D"/>
    <w:multiLevelType w:val="multilevel"/>
    <w:tmpl w:val="3440F152"/>
    <w:lvl w:ilvl="0">
      <w:start w:val="1"/>
      <w:numFmt w:val="decimal"/>
      <w:lvlText w:val="%1."/>
      <w:lvlJc w:val="left"/>
      <w:pPr>
        <w:ind w:left="0" w:hanging="567"/>
      </w:pPr>
      <w:rPr>
        <w:rFonts w:hint="default"/>
      </w:rPr>
    </w:lvl>
    <w:lvl w:ilvl="1">
      <w:start w:val="1"/>
      <w:numFmt w:val="decimal"/>
      <w:lvlText w:val="%1.%2."/>
      <w:lvlJc w:val="left"/>
      <w:pPr>
        <w:tabs>
          <w:tab w:val="num" w:pos="851"/>
        </w:tabs>
        <w:ind w:left="709" w:hanging="709"/>
      </w:pPr>
      <w:rPr>
        <w:rFonts w:hint="default"/>
      </w:rPr>
    </w:lvl>
    <w:lvl w:ilvl="2">
      <w:start w:val="1"/>
      <w:numFmt w:val="decimal"/>
      <w:lvlText w:val="%1.%2.%3."/>
      <w:lvlJc w:val="left"/>
      <w:pPr>
        <w:tabs>
          <w:tab w:val="num" w:pos="851"/>
        </w:tabs>
        <w:ind w:left="709" w:hanging="709"/>
      </w:pPr>
      <w:rPr>
        <w:rFonts w:hint="default"/>
      </w:rPr>
    </w:lvl>
    <w:lvl w:ilvl="3">
      <w:start w:val="1"/>
      <w:numFmt w:val="lowerLetter"/>
      <w:lvlText w:val="%1.%2.%3.%4/"/>
      <w:lvlJc w:val="left"/>
      <w:pPr>
        <w:tabs>
          <w:tab w:val="num" w:pos="851"/>
        </w:tabs>
        <w:ind w:left="709" w:hanging="709"/>
      </w:pPr>
      <w:rPr>
        <w:rFonts w:hint="default"/>
        <w:spacing w:val="-12"/>
      </w:rPr>
    </w:lvl>
    <w:lvl w:ilvl="4">
      <w:start w:val="1"/>
      <w:numFmt w:val="decimal"/>
      <w:lvlText w:val="%1.%2.%3.%4/%5."/>
      <w:lvlJc w:val="left"/>
      <w:pPr>
        <w:tabs>
          <w:tab w:val="num" w:pos="851"/>
        </w:tabs>
        <w:ind w:left="709" w:hanging="709"/>
      </w:pPr>
      <w:rPr>
        <w:rFonts w:hint="default"/>
        <w:spacing w:val="-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78C44C1D"/>
    <w:multiLevelType w:val="hybridMultilevel"/>
    <w:tmpl w:val="4E06A48C"/>
    <w:lvl w:ilvl="0" w:tplc="1E422A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E0563EF"/>
    <w:multiLevelType w:val="hybridMultilevel"/>
    <w:tmpl w:val="5BF65CA6"/>
    <w:lvl w:ilvl="0" w:tplc="AF1657E2">
      <w:start w:val="1"/>
      <w:numFmt w:val="lowerRoman"/>
      <w:lvlText w:val="%1."/>
      <w:lvlJc w:val="right"/>
      <w:pPr>
        <w:ind w:left="2138" w:hanging="360"/>
      </w:pPr>
      <w:rPr>
        <w:rFonts w:ascii="Arial" w:eastAsia="Arial" w:hAnsi="Arial" w:cs="Arial"/>
        <w:color w:val="FF0000"/>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num w:numId="1">
    <w:abstractNumId w:val="5"/>
  </w:num>
  <w:num w:numId="2">
    <w:abstractNumId w:val="0"/>
  </w:num>
  <w:num w:numId="3">
    <w:abstractNumId w:val="1"/>
  </w:num>
  <w:num w:numId="4">
    <w:abstractNumId w:val="7"/>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6B"/>
    <w:rsid w:val="00036DB4"/>
    <w:rsid w:val="00042856"/>
    <w:rsid w:val="00155166"/>
    <w:rsid w:val="001557CE"/>
    <w:rsid w:val="0018557B"/>
    <w:rsid w:val="002D1404"/>
    <w:rsid w:val="003251E6"/>
    <w:rsid w:val="00336C60"/>
    <w:rsid w:val="00401B97"/>
    <w:rsid w:val="00405F36"/>
    <w:rsid w:val="0043561E"/>
    <w:rsid w:val="0043794B"/>
    <w:rsid w:val="004B3A3E"/>
    <w:rsid w:val="004D014B"/>
    <w:rsid w:val="00552D5C"/>
    <w:rsid w:val="0064176B"/>
    <w:rsid w:val="006F2965"/>
    <w:rsid w:val="00730980"/>
    <w:rsid w:val="007827F9"/>
    <w:rsid w:val="007C36AD"/>
    <w:rsid w:val="00800BB0"/>
    <w:rsid w:val="00813B22"/>
    <w:rsid w:val="00827556"/>
    <w:rsid w:val="0085789E"/>
    <w:rsid w:val="008873A9"/>
    <w:rsid w:val="008B0EA4"/>
    <w:rsid w:val="00975C36"/>
    <w:rsid w:val="00981295"/>
    <w:rsid w:val="009C48D9"/>
    <w:rsid w:val="00A24DAE"/>
    <w:rsid w:val="00A30F3F"/>
    <w:rsid w:val="00A62873"/>
    <w:rsid w:val="00A82AA8"/>
    <w:rsid w:val="00AC4AA4"/>
    <w:rsid w:val="00C22ABF"/>
    <w:rsid w:val="00C47D57"/>
    <w:rsid w:val="00CF65B9"/>
    <w:rsid w:val="00D453BA"/>
    <w:rsid w:val="00DB326A"/>
    <w:rsid w:val="00DB4563"/>
    <w:rsid w:val="00E0248C"/>
    <w:rsid w:val="00F424CB"/>
    <w:rsid w:val="00FA02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353B7-DF58-477D-AFA4-3921D147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autoRedefine/>
    <w:uiPriority w:val="9"/>
    <w:qFormat/>
    <w:rsid w:val="0085789E"/>
    <w:pPr>
      <w:keepNext/>
      <w:keepLines/>
      <w:tabs>
        <w:tab w:val="num" w:pos="851"/>
      </w:tabs>
      <w:suppressAutoHyphens/>
      <w:spacing w:before="600" w:line="240" w:lineRule="auto"/>
      <w:ind w:left="709" w:hanging="709"/>
      <w:outlineLvl w:val="1"/>
    </w:pPr>
    <w:rPr>
      <w:rFonts w:ascii="Cambria" w:eastAsia="Times New Roman" w:hAnsi="Cambria"/>
      <w:bCs/>
      <w:sz w:val="34"/>
      <w:szCs w:val="26"/>
    </w:rPr>
  </w:style>
  <w:style w:type="paragraph" w:styleId="Heading3">
    <w:name w:val="heading 3"/>
    <w:basedOn w:val="Normal"/>
    <w:next w:val="Normal"/>
    <w:link w:val="Heading3Char"/>
    <w:uiPriority w:val="9"/>
    <w:semiHidden/>
    <w:unhideWhenUsed/>
    <w:qFormat/>
    <w:rsid w:val="003251E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5789E"/>
    <w:rPr>
      <w:rFonts w:ascii="Cambria" w:eastAsia="Times New Roman" w:hAnsi="Cambria" w:cs="Times New Roman"/>
      <w:bCs/>
      <w:sz w:val="34"/>
      <w:szCs w:val="26"/>
    </w:rPr>
  </w:style>
  <w:style w:type="character" w:customStyle="1" w:styleId="object">
    <w:name w:val="object"/>
    <w:rsid w:val="0064176B"/>
  </w:style>
  <w:style w:type="character" w:styleId="Hyperlink">
    <w:name w:val="Hyperlink"/>
    <w:uiPriority w:val="99"/>
    <w:unhideWhenUsed/>
    <w:rsid w:val="0064176B"/>
    <w:rPr>
      <w:color w:val="0000FF"/>
      <w:u w:val="single"/>
    </w:rPr>
  </w:style>
  <w:style w:type="character" w:customStyle="1" w:styleId="Heading3Char">
    <w:name w:val="Heading 3 Char"/>
    <w:link w:val="Heading3"/>
    <w:uiPriority w:val="9"/>
    <w:semiHidden/>
    <w:rsid w:val="003251E6"/>
    <w:rPr>
      <w:rFonts w:ascii="Cambria" w:eastAsia="Times New Roman" w:hAnsi="Cambria" w:cs="Times New Roman"/>
      <w:b/>
      <w:bCs/>
      <w:sz w:val="26"/>
      <w:szCs w:val="26"/>
      <w:lang w:eastAsia="en-US"/>
    </w:rPr>
  </w:style>
  <w:style w:type="paragraph" w:styleId="HTMLPreformatted">
    <w:name w:val="HTML Preformatted"/>
    <w:basedOn w:val="Normal"/>
    <w:link w:val="HTMLPreformattedChar"/>
    <w:uiPriority w:val="99"/>
    <w:unhideWhenUsed/>
    <w:rsid w:val="0032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link w:val="HTMLPreformatted"/>
    <w:uiPriority w:val="99"/>
    <w:rsid w:val="003251E6"/>
    <w:rPr>
      <w:rFonts w:ascii="Courier New" w:eastAsia="Times New Roman" w:hAnsi="Courier New" w:cs="Courier New"/>
    </w:rPr>
  </w:style>
  <w:style w:type="paragraph" w:customStyle="1" w:styleId="Texte">
    <w:name w:val="Texte"/>
    <w:basedOn w:val="Normal"/>
    <w:qFormat/>
    <w:rsid w:val="007C36AD"/>
    <w:pPr>
      <w:spacing w:line="240" w:lineRule="auto"/>
      <w:jc w:val="both"/>
    </w:pPr>
    <w:rPr>
      <w:rFonts w:ascii="Arial" w:eastAsia="Cambria" w:hAnsi="Arial"/>
      <w:szCs w:val="24"/>
    </w:rPr>
  </w:style>
  <w:style w:type="paragraph" w:styleId="ListParagraph">
    <w:name w:val="List Paragraph"/>
    <w:basedOn w:val="Normal"/>
    <w:uiPriority w:val="34"/>
    <w:qFormat/>
    <w:rsid w:val="00800BB0"/>
    <w:pPr>
      <w:ind w:left="708"/>
    </w:pPr>
  </w:style>
  <w:style w:type="character" w:styleId="CommentReference">
    <w:name w:val="annotation reference"/>
    <w:uiPriority w:val="99"/>
    <w:semiHidden/>
    <w:unhideWhenUsed/>
    <w:rsid w:val="00CF65B9"/>
    <w:rPr>
      <w:sz w:val="16"/>
      <w:szCs w:val="16"/>
    </w:rPr>
  </w:style>
  <w:style w:type="paragraph" w:styleId="CommentText">
    <w:name w:val="annotation text"/>
    <w:basedOn w:val="Normal"/>
    <w:link w:val="CommentTextChar"/>
    <w:uiPriority w:val="99"/>
    <w:semiHidden/>
    <w:unhideWhenUsed/>
    <w:rsid w:val="00CF65B9"/>
    <w:rPr>
      <w:sz w:val="20"/>
      <w:szCs w:val="20"/>
    </w:rPr>
  </w:style>
  <w:style w:type="character" w:customStyle="1" w:styleId="CommentTextChar">
    <w:name w:val="Comment Text Char"/>
    <w:link w:val="CommentText"/>
    <w:uiPriority w:val="99"/>
    <w:semiHidden/>
    <w:rsid w:val="00CF65B9"/>
    <w:rPr>
      <w:lang w:eastAsia="en-US"/>
    </w:rPr>
  </w:style>
  <w:style w:type="paragraph" w:styleId="CommentSubject">
    <w:name w:val="annotation subject"/>
    <w:basedOn w:val="CommentText"/>
    <w:next w:val="CommentText"/>
    <w:link w:val="CommentSubjectChar"/>
    <w:uiPriority w:val="99"/>
    <w:semiHidden/>
    <w:unhideWhenUsed/>
    <w:rsid w:val="00CF65B9"/>
    <w:rPr>
      <w:b/>
      <w:bCs/>
    </w:rPr>
  </w:style>
  <w:style w:type="character" w:customStyle="1" w:styleId="CommentSubjectChar">
    <w:name w:val="Comment Subject Char"/>
    <w:link w:val="CommentSubject"/>
    <w:uiPriority w:val="99"/>
    <w:semiHidden/>
    <w:rsid w:val="00CF65B9"/>
    <w:rPr>
      <w:b/>
      <w:bCs/>
      <w:lang w:eastAsia="en-US"/>
    </w:rPr>
  </w:style>
  <w:style w:type="paragraph" w:styleId="BalloonText">
    <w:name w:val="Balloon Text"/>
    <w:basedOn w:val="Normal"/>
    <w:link w:val="BalloonTextChar"/>
    <w:uiPriority w:val="99"/>
    <w:semiHidden/>
    <w:unhideWhenUsed/>
    <w:rsid w:val="00CF65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65B9"/>
    <w:rPr>
      <w:rFonts w:ascii="Tahoma" w:hAnsi="Tahoma" w:cs="Tahoma"/>
      <w:sz w:val="16"/>
      <w:szCs w:val="16"/>
      <w:lang w:eastAsia="en-US"/>
    </w:rPr>
  </w:style>
  <w:style w:type="character" w:customStyle="1" w:styleId="textindex">
    <w:name w:val="text_index"/>
    <w:rsid w:val="00981295"/>
  </w:style>
  <w:style w:type="character" w:customStyle="1" w:styleId="text11">
    <w:name w:val="text_11"/>
    <w:rsid w:val="00827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82362">
      <w:bodyDiv w:val="1"/>
      <w:marLeft w:val="0"/>
      <w:marRight w:val="0"/>
      <w:marTop w:val="0"/>
      <w:marBottom w:val="0"/>
      <w:divBdr>
        <w:top w:val="none" w:sz="0" w:space="0" w:color="auto"/>
        <w:left w:val="none" w:sz="0" w:space="0" w:color="auto"/>
        <w:bottom w:val="none" w:sz="0" w:space="0" w:color="auto"/>
        <w:right w:val="none" w:sz="0" w:space="0" w:color="auto"/>
      </w:divBdr>
      <w:divsChild>
        <w:div w:id="1793983505">
          <w:marLeft w:val="0"/>
          <w:marRight w:val="0"/>
          <w:marTop w:val="0"/>
          <w:marBottom w:val="0"/>
          <w:divBdr>
            <w:top w:val="none" w:sz="0" w:space="0" w:color="auto"/>
            <w:left w:val="none" w:sz="0" w:space="0" w:color="auto"/>
            <w:bottom w:val="none" w:sz="0" w:space="0" w:color="auto"/>
            <w:right w:val="none" w:sz="0" w:space="0" w:color="auto"/>
          </w:divBdr>
        </w:div>
      </w:divsChild>
    </w:div>
    <w:div w:id="1526746512">
      <w:bodyDiv w:val="1"/>
      <w:marLeft w:val="0"/>
      <w:marRight w:val="0"/>
      <w:marTop w:val="0"/>
      <w:marBottom w:val="0"/>
      <w:divBdr>
        <w:top w:val="none" w:sz="0" w:space="0" w:color="auto"/>
        <w:left w:val="none" w:sz="0" w:space="0" w:color="auto"/>
        <w:bottom w:val="none" w:sz="0" w:space="0" w:color="auto"/>
        <w:right w:val="none" w:sz="0" w:space="0" w:color="auto"/>
      </w:divBdr>
    </w:div>
    <w:div w:id="1841965989">
      <w:bodyDiv w:val="1"/>
      <w:marLeft w:val="0"/>
      <w:marRight w:val="0"/>
      <w:marTop w:val="0"/>
      <w:marBottom w:val="0"/>
      <w:divBdr>
        <w:top w:val="none" w:sz="0" w:space="0" w:color="auto"/>
        <w:left w:val="none" w:sz="0" w:space="0" w:color="auto"/>
        <w:bottom w:val="none" w:sz="0" w:space="0" w:color="auto"/>
        <w:right w:val="none" w:sz="0" w:space="0" w:color="auto"/>
      </w:divBdr>
      <w:divsChild>
        <w:div w:id="289367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com.museum/fileadmin/user_upload/pdf/Codes/ICOM-code-En-web.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24297-B8EF-4434-8060-A79F7264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4301</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georgelin</dc:creator>
  <cp:lastModifiedBy>Karla Hakansson</cp:lastModifiedBy>
  <cp:revision>2</cp:revision>
  <dcterms:created xsi:type="dcterms:W3CDTF">2017-10-12T23:50:00Z</dcterms:created>
  <dcterms:modified xsi:type="dcterms:W3CDTF">2017-10-12T23:50:00Z</dcterms:modified>
</cp:coreProperties>
</file>