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CF78" w14:textId="77777777" w:rsidR="00AF0EE1" w:rsidRDefault="00AF0EE1" w:rsidP="00AF0EE1">
      <w:pPr>
        <w:jc w:val="right"/>
      </w:pPr>
      <w:r w:rsidRPr="00AF0EE1">
        <w:rPr>
          <w:highlight w:val="yellow"/>
        </w:rPr>
        <w:t>Insert date of submission</w:t>
      </w:r>
    </w:p>
    <w:p w14:paraId="78F4DFAB" w14:textId="77777777" w:rsidR="00AF0EE1" w:rsidRDefault="00AF0EE1"/>
    <w:p w14:paraId="6535A259" w14:textId="77777777" w:rsidR="00A87464" w:rsidRPr="00A87464" w:rsidRDefault="00A87464" w:rsidP="00A87464">
      <w:pPr>
        <w:jc w:val="center"/>
        <w:rPr>
          <w:b/>
          <w:bCs/>
        </w:rPr>
      </w:pPr>
      <w:r>
        <w:rPr>
          <w:b/>
          <w:bCs/>
        </w:rPr>
        <w:t>Recommended Improvements from the GNSO Council on ICANN Org Legislative Statement</w:t>
      </w:r>
    </w:p>
    <w:p w14:paraId="55A21AA7" w14:textId="77777777" w:rsidR="00A87464" w:rsidRDefault="00A87464"/>
    <w:p w14:paraId="46E56F34" w14:textId="2229F672" w:rsidR="004F5AFD" w:rsidRDefault="004F5AFD">
      <w:r>
        <w:t xml:space="preserve">The GNSO Council supports ICANN org in its initiative to </w:t>
      </w:r>
      <w:r w:rsidRPr="004F5AFD">
        <w:t>identify legislative</w:t>
      </w:r>
      <w:r>
        <w:t xml:space="preserve"> and regulatory</w:t>
      </w:r>
      <w:r w:rsidRPr="004F5AFD">
        <w:t xml:space="preserve"> efforts across the globe</w:t>
      </w:r>
      <w:r>
        <w:t xml:space="preserve"> that may have impacts on </w:t>
      </w:r>
      <w:ins w:id="0" w:author="Darcy Southwell" w:date="2019-07-01T16:52:00Z">
        <w:r w:rsidR="002C5D51">
          <w:rPr>
            <w:rFonts w:ascii="Candara" w:hAnsi="Candara"/>
            <w:sz w:val="22"/>
            <w:szCs w:val="22"/>
          </w:rPr>
          <w:t>ICANN’s</w:t>
        </w:r>
        <w:r w:rsidR="002C5D51" w:rsidRPr="009916D1">
          <w:rPr>
            <w:rFonts w:ascii="Candara" w:hAnsi="Candara"/>
            <w:sz w:val="22"/>
            <w:szCs w:val="22"/>
          </w:rPr>
          <w:t xml:space="preserve"> contracts</w:t>
        </w:r>
      </w:ins>
      <w:ins w:id="1" w:author="Pam Little" w:date="2019-07-16T08:29:00Z">
        <w:r w:rsidR="00185166">
          <w:rPr>
            <w:rFonts w:ascii="Candara" w:hAnsi="Candara"/>
            <w:sz w:val="22"/>
            <w:szCs w:val="22"/>
          </w:rPr>
          <w:t xml:space="preserve"> with registries and registrars</w:t>
        </w:r>
      </w:ins>
      <w:ins w:id="2" w:author="Darcy Southwell" w:date="2019-07-01T16:52:00Z">
        <w:r w:rsidR="002C5D51" w:rsidRPr="009916D1">
          <w:rPr>
            <w:rFonts w:ascii="Candara" w:hAnsi="Candara"/>
            <w:sz w:val="22"/>
            <w:szCs w:val="22"/>
          </w:rPr>
          <w:t xml:space="preserve">, consensus policies, and policies </w:t>
        </w:r>
      </w:ins>
      <w:ins w:id="3" w:author="Pam Little" w:date="2019-07-16T08:42:00Z">
        <w:r w:rsidR="00713D5B">
          <w:rPr>
            <w:rFonts w:ascii="Candara" w:hAnsi="Candara"/>
            <w:sz w:val="22"/>
            <w:szCs w:val="22"/>
          </w:rPr>
          <w:t xml:space="preserve">in effect or </w:t>
        </w:r>
      </w:ins>
      <w:ins w:id="4" w:author="Darcy Southwell" w:date="2019-07-01T16:52:00Z">
        <w:del w:id="5" w:author="Pam Little" w:date="2019-07-16T08:42:00Z">
          <w:r w:rsidR="002C5D51" w:rsidRPr="009916D1" w:rsidDel="00713D5B">
            <w:rPr>
              <w:rFonts w:ascii="Candara" w:hAnsi="Candara"/>
              <w:sz w:val="22"/>
              <w:szCs w:val="22"/>
            </w:rPr>
            <w:delText xml:space="preserve">currently </w:delText>
          </w:r>
        </w:del>
        <w:r w:rsidR="002C5D51" w:rsidRPr="009916D1">
          <w:rPr>
            <w:rFonts w:ascii="Candara" w:hAnsi="Candara"/>
            <w:sz w:val="22"/>
            <w:szCs w:val="22"/>
          </w:rPr>
          <w:t>in development</w:t>
        </w:r>
      </w:ins>
      <w:ins w:id="6" w:author="Pam Little" w:date="2019-07-16T08:28:00Z">
        <w:r w:rsidR="00185166">
          <w:rPr>
            <w:rFonts w:ascii="Candara" w:hAnsi="Candara"/>
            <w:sz w:val="22"/>
            <w:szCs w:val="22"/>
          </w:rPr>
          <w:t xml:space="preserve"> (“ICANN</w:t>
        </w:r>
      </w:ins>
      <w:ins w:id="7" w:author="Pam Little" w:date="2019-07-16T08:32:00Z">
        <w:r w:rsidR="00101D0F">
          <w:rPr>
            <w:rFonts w:ascii="Candara" w:hAnsi="Candara"/>
            <w:sz w:val="22"/>
            <w:szCs w:val="22"/>
          </w:rPr>
          <w:t>’s</w:t>
        </w:r>
      </w:ins>
      <w:ins w:id="8" w:author="Pam Little" w:date="2019-07-16T08:28:00Z">
        <w:r w:rsidR="00185166">
          <w:rPr>
            <w:rFonts w:ascii="Candara" w:hAnsi="Candara"/>
            <w:sz w:val="22"/>
            <w:szCs w:val="22"/>
          </w:rPr>
          <w:t xml:space="preserve"> Contracts and Policies</w:t>
        </w:r>
      </w:ins>
      <w:ins w:id="9" w:author="Pam Little" w:date="2019-07-16T08:29:00Z">
        <w:r w:rsidR="00185166">
          <w:rPr>
            <w:rFonts w:ascii="Candara" w:hAnsi="Candara"/>
            <w:sz w:val="22"/>
            <w:szCs w:val="22"/>
          </w:rPr>
          <w:t>”</w:t>
        </w:r>
      </w:ins>
      <w:ins w:id="10" w:author="Pam Little" w:date="2019-07-16T08:28:00Z">
        <w:r w:rsidR="00185166">
          <w:rPr>
            <w:rFonts w:ascii="Candara" w:hAnsi="Candara"/>
            <w:sz w:val="22"/>
            <w:szCs w:val="22"/>
          </w:rPr>
          <w:t>)</w:t>
        </w:r>
      </w:ins>
      <w:del w:id="11" w:author="Darcy Southwell" w:date="2019-07-01T16:52:00Z">
        <w:r w:rsidDel="002C5D51">
          <w:delText>ICANN activities</w:delText>
        </w:r>
      </w:del>
      <w:r>
        <w:t>. However, we have some recommended improvements to the approach that ICANN org takes.</w:t>
      </w:r>
    </w:p>
    <w:p w14:paraId="6AE8055D" w14:textId="77777777" w:rsidR="004F5AFD" w:rsidRDefault="004F5AFD"/>
    <w:p w14:paraId="6222BB11" w14:textId="77777777" w:rsidR="004F5AFD" w:rsidRDefault="004F5AFD" w:rsidP="004F5AFD">
      <w:pPr>
        <w:pStyle w:val="ListParagraph"/>
        <w:numPr>
          <w:ilvl w:val="0"/>
          <w:numId w:val="1"/>
        </w:numPr>
      </w:pPr>
      <w:r>
        <w:t>First, the GNSO Council believes that the</w:t>
      </w:r>
      <w:r w:rsidRPr="004F5AFD">
        <w:t xml:space="preserve"> current, crowdsourced approach where the community is expected to identify errors and omissions in the Global Legislative and Regulatory Developments</w:t>
      </w:r>
      <w:r>
        <w:t xml:space="preserve"> Report </w:t>
      </w:r>
      <w:r w:rsidRPr="004F5AFD">
        <w:t xml:space="preserve">is </w:t>
      </w:r>
      <w:del w:id="12" w:author="" w:date="2019-06-30T10:23:00Z">
        <w:r w:rsidRPr="004F5AFD" w:rsidDel="00A256C6">
          <w:delText>inappropriate</w:delText>
        </w:r>
      </w:del>
      <w:ins w:id="13" w:author="" w:date="2019-06-30T10:23:00Z">
        <w:r w:rsidR="00A256C6">
          <w:t>insufficient</w:t>
        </w:r>
      </w:ins>
      <w:r w:rsidRPr="004F5AFD">
        <w:t xml:space="preserve">. </w:t>
      </w:r>
      <w:del w:id="14" w:author="" w:date="2019-06-30T10:23:00Z">
        <w:r w:rsidRPr="004F5AFD" w:rsidDel="00A256C6">
          <w:delText xml:space="preserve">If </w:delText>
        </w:r>
      </w:del>
      <w:ins w:id="15" w:author="" w:date="2019-06-30T10:23:00Z">
        <w:r w:rsidR="00A256C6">
          <w:t xml:space="preserve">While participants within the ICANN model should be encouraged to flag important legislative or regulatory changes, the risks to ICANN and its Mission are too critical to stop at that.  </w:t>
        </w:r>
      </w:ins>
      <w:r w:rsidRPr="004F5AFD">
        <w:t xml:space="preserve">ICANN is a professional organization </w:t>
      </w:r>
      <w:del w:id="16" w:author="" w:date="2019-06-30T10:24:00Z">
        <w:r w:rsidRPr="004F5AFD" w:rsidDel="00A256C6">
          <w:delText xml:space="preserve">then </w:delText>
        </w:r>
      </w:del>
      <w:ins w:id="17" w:author="" w:date="2019-06-30T10:24:00Z">
        <w:r w:rsidR="00A256C6">
          <w:t xml:space="preserve">and </w:t>
        </w:r>
      </w:ins>
      <w:r w:rsidRPr="004F5AFD">
        <w:t xml:space="preserve">its professional staff should </w:t>
      </w:r>
      <w:del w:id="18" w:author="" w:date="2019-06-30T10:24:00Z">
        <w:r w:rsidRPr="004F5AFD" w:rsidDel="00A256C6">
          <w:delText>be</w:delText>
        </w:r>
        <w:r w:rsidR="0099109D" w:rsidDel="00A256C6">
          <w:delText xml:space="preserve"> </w:delText>
        </w:r>
      </w:del>
      <w:r w:rsidR="0099109D">
        <w:t>comprehensively</w:t>
      </w:r>
      <w:r w:rsidRPr="004F5AFD">
        <w:t xml:space="preserve"> </w:t>
      </w:r>
      <w:del w:id="19" w:author="" w:date="2019-06-30T10:24:00Z">
        <w:r w:rsidRPr="004F5AFD" w:rsidDel="00A256C6">
          <w:delText xml:space="preserve">monitoring </w:delText>
        </w:r>
      </w:del>
      <w:ins w:id="20" w:author="" w:date="2019-06-30T10:24:00Z">
        <w:r w:rsidR="00A256C6">
          <w:t xml:space="preserve">monitor </w:t>
        </w:r>
      </w:ins>
      <w:r w:rsidRPr="004F5AFD">
        <w:t xml:space="preserve">the regulatory landscape within which </w:t>
      </w:r>
      <w:del w:id="21" w:author="" w:date="2019-06-30T10:24:00Z">
        <w:r w:rsidRPr="004F5AFD" w:rsidDel="00A256C6">
          <w:delText xml:space="preserve">we </w:delText>
        </w:r>
      </w:del>
      <w:ins w:id="22" w:author="" w:date="2019-06-30T10:24:00Z">
        <w:r w:rsidR="00A256C6">
          <w:t xml:space="preserve">ICANN </w:t>
        </w:r>
      </w:ins>
      <w:r w:rsidRPr="004F5AFD">
        <w:t>operate</w:t>
      </w:r>
      <w:ins w:id="23" w:author="" w:date="2019-06-30T10:24:00Z">
        <w:r w:rsidR="00A256C6">
          <w:t>s</w:t>
        </w:r>
      </w:ins>
      <w:r w:rsidRPr="004F5AFD">
        <w:t>.</w:t>
      </w:r>
      <w:ins w:id="24" w:author="Darcy Southwell" w:date="2019-07-01T16:54:00Z">
        <w:r w:rsidR="009B257C">
          <w:t xml:space="preserve"> We encourage ICANN Org to establish a standardized process for community members to </w:t>
        </w:r>
      </w:ins>
      <w:ins w:id="25" w:author="Darcy Southwell" w:date="2019-07-01T16:56:00Z">
        <w:r w:rsidR="00FC149F">
          <w:t>submit</w:t>
        </w:r>
      </w:ins>
      <w:ins w:id="26" w:author="Darcy Southwell" w:date="2019-07-01T16:54:00Z">
        <w:r w:rsidR="009B257C">
          <w:t xml:space="preserve"> important legislative or regulatory changes</w:t>
        </w:r>
      </w:ins>
      <w:ins w:id="27" w:author="Darcy Southwell" w:date="2019-07-01T16:55:00Z">
        <w:r w:rsidR="00FC149F">
          <w:t xml:space="preserve"> </w:t>
        </w:r>
      </w:ins>
      <w:ins w:id="28" w:author="Darcy Southwell" w:date="2019-07-01T16:56:00Z">
        <w:r w:rsidR="00FC149F">
          <w:t>to ICANN</w:t>
        </w:r>
      </w:ins>
      <w:ins w:id="29" w:author="Darcy Southwell" w:date="2019-07-01T16:55:00Z">
        <w:r w:rsidR="00542522">
          <w:t>.</w:t>
        </w:r>
      </w:ins>
    </w:p>
    <w:p w14:paraId="696F65CC" w14:textId="77777777" w:rsidR="004F5AFD" w:rsidRDefault="004F5AFD" w:rsidP="004F5AFD">
      <w:pPr>
        <w:pStyle w:val="ListParagraph"/>
      </w:pPr>
    </w:p>
    <w:p w14:paraId="66290EEA" w14:textId="7EFA84B7" w:rsidR="00185166" w:rsidRDefault="004F5AFD" w:rsidP="00185166">
      <w:pPr>
        <w:pStyle w:val="ListParagraph"/>
        <w:numPr>
          <w:ilvl w:val="0"/>
          <w:numId w:val="1"/>
        </w:numPr>
        <w:rPr>
          <w:ins w:id="30" w:author="Pam Little" w:date="2019-07-16T08:26:00Z"/>
        </w:rPr>
      </w:pPr>
      <w:r>
        <w:t xml:space="preserve">Second, we encourage ICANN org to conduct </w:t>
      </w:r>
      <w:del w:id="31" w:author="" w:date="2019-06-30T10:24:00Z">
        <w:r w:rsidRPr="004F5AFD" w:rsidDel="00A256C6">
          <w:delText xml:space="preserve">proper </w:delText>
        </w:r>
      </w:del>
      <w:ins w:id="32" w:author="" w:date="2019-06-30T10:24:00Z">
        <w:r w:rsidR="00A256C6">
          <w:t xml:space="preserve">standard </w:t>
        </w:r>
      </w:ins>
      <w:r w:rsidRPr="004F5AFD">
        <w:t>regulatory impact assessment</w:t>
      </w:r>
      <w:r>
        <w:t xml:space="preserve">s so that the community </w:t>
      </w:r>
      <w:r w:rsidRPr="004F5AFD">
        <w:t xml:space="preserve">can understand the intended rationale for a law/regulation/directive, specific extracts of the proposed text that could have implications on </w:t>
      </w:r>
      <w:ins w:id="33" w:author="Pam Little" w:date="2019-07-16T08:33:00Z">
        <w:r w:rsidR="00101D0F" w:rsidRPr="00185166">
          <w:t>ICANN</w:t>
        </w:r>
        <w:r w:rsidR="00101D0F">
          <w:t>’s</w:t>
        </w:r>
        <w:r w:rsidR="00101D0F" w:rsidRPr="00185166">
          <w:t xml:space="preserve"> Contracts and Policies</w:t>
        </w:r>
      </w:ins>
      <w:del w:id="34" w:author="Pam Little" w:date="2019-07-16T08:33:00Z">
        <w:r w:rsidRPr="004F5AFD" w:rsidDel="00101D0F">
          <w:delText>activities within ICANN</w:delText>
        </w:r>
        <w:r w:rsidDel="00101D0F">
          <w:delText>’</w:delText>
        </w:r>
        <w:r w:rsidRPr="004F5AFD" w:rsidDel="00101D0F">
          <w:delText>s remit</w:delText>
        </w:r>
      </w:del>
      <w:r w:rsidRPr="004F5AFD">
        <w:t>, and outline concretely what implications are anticipated</w:t>
      </w:r>
      <w:del w:id="35" w:author="Pam Little" w:date="2019-07-16T08:32:00Z">
        <w:r w:rsidRPr="004F5AFD" w:rsidDel="00101D0F">
          <w:delText xml:space="preserve"> </w:delText>
        </w:r>
      </w:del>
      <w:del w:id="36" w:author="Pam Little" w:date="2019-07-16T08:31:00Z">
        <w:r w:rsidRPr="004F5AFD" w:rsidDel="00101D0F">
          <w:delText>for ICANN</w:delText>
        </w:r>
      </w:del>
      <w:r w:rsidRPr="004F5AFD">
        <w:t xml:space="preserve">. A timeline should be included so </w:t>
      </w:r>
      <w:del w:id="37" w:author="" w:date="2019-06-30T10:25:00Z">
        <w:r w:rsidRPr="004F5AFD" w:rsidDel="00A256C6">
          <w:delText xml:space="preserve">we </w:delText>
        </w:r>
      </w:del>
      <w:ins w:id="38" w:author="" w:date="2019-06-30T10:25:00Z">
        <w:r w:rsidR="00A256C6">
          <w:t>the community can</w:t>
        </w:r>
        <w:r w:rsidR="00A256C6" w:rsidRPr="004F5AFD">
          <w:t xml:space="preserve"> </w:t>
        </w:r>
      </w:ins>
      <w:r w:rsidRPr="004F5AFD">
        <w:t xml:space="preserve">understand how imminent the law/regulation/directive is and when </w:t>
      </w:r>
      <w:del w:id="39" w:author="" w:date="2019-06-30T10:25:00Z">
        <w:r w:rsidRPr="004F5AFD" w:rsidDel="00A256C6">
          <w:delText xml:space="preserve">we </w:delText>
        </w:r>
      </w:del>
      <w:ins w:id="40" w:author="" w:date="2019-06-30T10:25:00Z">
        <w:r w:rsidR="00A256C6">
          <w:t>it</w:t>
        </w:r>
        <w:r w:rsidR="00A256C6" w:rsidRPr="004F5AFD">
          <w:t xml:space="preserve"> </w:t>
        </w:r>
      </w:ins>
      <w:r w:rsidRPr="004F5AFD">
        <w:t>need</w:t>
      </w:r>
      <w:ins w:id="41" w:author="" w:date="2019-06-30T10:25:00Z">
        <w:r w:rsidR="00A256C6">
          <w:t>s</w:t>
        </w:r>
      </w:ins>
      <w:r w:rsidRPr="004F5AFD">
        <w:t xml:space="preserve"> to take action.</w:t>
      </w:r>
      <w:ins w:id="42" w:author="Pam Little" w:date="2019-07-16T08:26:00Z">
        <w:r w:rsidR="00185166" w:rsidRPr="00185166">
          <w:t xml:space="preserve"> </w:t>
        </w:r>
      </w:ins>
      <w:ins w:id="43" w:author="Pam Little" w:date="2019-07-16T08:29:00Z">
        <w:r w:rsidR="00185166" w:rsidRPr="00185166">
          <w:t>Once such a law or regulation has been adopted, ICANN org should undertake a compliance assessment as soon as possible to ensure sufficient time to address any d</w:t>
        </w:r>
        <w:r w:rsidR="00101D0F">
          <w:t>eficiencies or issues</w:t>
        </w:r>
        <w:r w:rsidR="00185166" w:rsidRPr="00185166">
          <w:t>.</w:t>
        </w:r>
      </w:ins>
    </w:p>
    <w:p w14:paraId="71A12F27" w14:textId="77777777" w:rsidR="004F5AFD" w:rsidRDefault="004F5AFD">
      <w:pPr>
        <w:ind w:left="360"/>
        <w:pPrChange w:id="44" w:author="Pam Little" w:date="2019-07-16T08:46:00Z">
          <w:pPr>
            <w:pStyle w:val="ListParagraph"/>
            <w:numPr>
              <w:numId w:val="1"/>
            </w:numPr>
            <w:ind w:hanging="360"/>
          </w:pPr>
        </w:pPrChange>
      </w:pPr>
      <w:r>
        <w:br/>
      </w:r>
    </w:p>
    <w:p w14:paraId="4F9AE886" w14:textId="447FF477" w:rsidR="004F5AFD" w:rsidRDefault="004F5AFD" w:rsidP="004F5AFD">
      <w:pPr>
        <w:pStyle w:val="ListParagraph"/>
        <w:numPr>
          <w:ilvl w:val="0"/>
          <w:numId w:val="1"/>
        </w:numPr>
      </w:pPr>
      <w:r>
        <w:t xml:space="preserve">Third, we encourage ICANN org to partner with a professional firm to receive regular updates (at least every three months) focused on </w:t>
      </w:r>
      <w:r w:rsidR="0000761F">
        <w:t xml:space="preserve">those </w:t>
      </w:r>
      <w:r>
        <w:t xml:space="preserve">key </w:t>
      </w:r>
      <w:ins w:id="45" w:author="Pam Little" w:date="2019-07-16T08:45:00Z">
        <w:r w:rsidR="00713D5B">
          <w:t xml:space="preserve">topics and </w:t>
        </w:r>
      </w:ins>
      <w:r>
        <w:t xml:space="preserve">regions </w:t>
      </w:r>
      <w:ins w:id="46" w:author="Pam Little" w:date="2019-07-16T08:45:00Z">
        <w:r w:rsidR="00713D5B">
          <w:t xml:space="preserve">that </w:t>
        </w:r>
      </w:ins>
      <w:del w:id="47" w:author="Pam Little" w:date="2019-07-16T08:45:00Z">
        <w:r w:rsidDel="00713D5B">
          <w:delText xml:space="preserve">which </w:delText>
        </w:r>
      </w:del>
      <w:r>
        <w:t xml:space="preserve">cause the majority of concerns. </w:t>
      </w:r>
      <w:commentRangeStart w:id="48"/>
      <w:r>
        <w:t xml:space="preserve">These reports </w:t>
      </w:r>
      <w:del w:id="49" w:author="" w:date="2019-06-30T10:25:00Z">
        <w:r w:rsidDel="00A256C6">
          <w:delText xml:space="preserve">must </w:delText>
        </w:r>
      </w:del>
      <w:ins w:id="50" w:author="" w:date="2019-06-30T10:25:00Z">
        <w:r w:rsidR="00A256C6">
          <w:t xml:space="preserve">should </w:t>
        </w:r>
        <w:del w:id="51" w:author="Pam Little" w:date="2019-07-16T17:58:00Z">
          <w:r w:rsidR="00A256C6" w:rsidDel="002D599B">
            <w:delText xml:space="preserve">also </w:delText>
          </w:r>
        </w:del>
      </w:ins>
      <w:r>
        <w:t>be made available to ICANN community members</w:t>
      </w:r>
      <w:r w:rsidR="00631776">
        <w:t xml:space="preserve"> </w:t>
      </w:r>
      <w:ins w:id="52" w:author="Pam Little" w:date="2019-07-16T17:58:00Z">
        <w:r w:rsidR="002D599B" w:rsidRPr="002D599B">
          <w:t>simultaneously</w:t>
        </w:r>
      </w:ins>
      <w:del w:id="53" w:author="" w:date="2019-06-30T10:25:00Z">
        <w:r w:rsidR="00631776" w:rsidDel="00A256C6">
          <w:delText>in a timely manner</w:delText>
        </w:r>
      </w:del>
      <w:ins w:id="54" w:author="" w:date="2019-06-30T10:25:00Z">
        <w:del w:id="55" w:author="Pam Little" w:date="2019-07-16T17:58:00Z">
          <w:r w:rsidR="00A256C6" w:rsidDel="002D599B">
            <w:delText>at the same regular intervals</w:delText>
          </w:r>
        </w:del>
      </w:ins>
      <w:r>
        <w:t>.</w:t>
      </w:r>
      <w:commentRangeEnd w:id="48"/>
      <w:r w:rsidR="002D599B">
        <w:rPr>
          <w:rStyle w:val="CommentReference"/>
        </w:rPr>
        <w:commentReference w:id="48"/>
      </w:r>
    </w:p>
    <w:p w14:paraId="04D7322D" w14:textId="77777777" w:rsidR="004F5AFD" w:rsidRDefault="004F5AFD" w:rsidP="004F5AFD">
      <w:pPr>
        <w:pStyle w:val="ListParagraph"/>
      </w:pPr>
    </w:p>
    <w:p w14:paraId="4EACA57D" w14:textId="2B626115" w:rsidR="004F5AFD" w:rsidRDefault="004F5AFD" w:rsidP="004F5AFD">
      <w:pPr>
        <w:pStyle w:val="ListParagraph"/>
        <w:numPr>
          <w:ilvl w:val="0"/>
          <w:numId w:val="1"/>
        </w:numPr>
      </w:pPr>
      <w:r>
        <w:t xml:space="preserve">Fourth, while the GNSO Council would be pleased to accept ongoing monitoring reports, we would also welcome the opportunity to be briefed at our face-to-face meetings by ICANN’s government relations team and to enter into a dialogue about issues that have the potential to cause </w:t>
      </w:r>
      <w:del w:id="56" w:author="" w:date="2019-06-30T10:26:00Z">
        <w:r w:rsidDel="00A256C6">
          <w:delText xml:space="preserve">us </w:delText>
        </w:r>
      </w:del>
      <w:r>
        <w:t>concern.</w:t>
      </w:r>
    </w:p>
    <w:p w14:paraId="50558EA4" w14:textId="77777777" w:rsidR="004F5AFD" w:rsidRDefault="004F5AFD" w:rsidP="004F5AFD">
      <w:pPr>
        <w:pStyle w:val="ListParagraph"/>
      </w:pPr>
    </w:p>
    <w:p w14:paraId="7D4E086F" w14:textId="3B69D54F" w:rsidR="004F5AFD" w:rsidDel="00185166" w:rsidRDefault="004F5AFD">
      <w:pPr>
        <w:pStyle w:val="ListParagraph"/>
        <w:numPr>
          <w:ilvl w:val="0"/>
          <w:numId w:val="1"/>
        </w:numPr>
        <w:ind w:left="0"/>
        <w:rPr>
          <w:del w:id="57" w:author="Pam Little" w:date="2019-07-16T08:26:00Z"/>
        </w:rPr>
        <w:pPrChange w:id="58" w:author="Pam Little" w:date="2019-07-16T08:58:00Z">
          <w:pPr>
            <w:pStyle w:val="ListParagraph"/>
            <w:numPr>
              <w:numId w:val="1"/>
            </w:numPr>
            <w:ind w:hanging="360"/>
          </w:pPr>
        </w:pPrChange>
      </w:pPr>
      <w:del w:id="59" w:author="Pam Little" w:date="2019-07-16T08:26:00Z">
        <w:r w:rsidDel="00185166">
          <w:delText xml:space="preserve">Fifth, once a law or regulation has been adopted, ICANN org must undertake a compliance assessment in order to fully understand what implications there may or may not be on </w:delText>
        </w:r>
      </w:del>
      <w:ins w:id="60" w:author="Darcy Southwell" w:date="2019-07-01T16:52:00Z">
        <w:del w:id="61" w:author="Pam Little" w:date="2019-07-16T08:26:00Z">
          <w:r w:rsidR="00B867C2" w:rsidRPr="00B867C2" w:rsidDel="00185166">
            <w:rPr>
              <w:rFonts w:ascii="Candara" w:hAnsi="Candara"/>
              <w:sz w:val="22"/>
              <w:szCs w:val="22"/>
              <w:rPrChange w:id="62" w:author="Darcy Southwell" w:date="2019-07-01T16:52:00Z">
                <w:rPr>
                  <w:rFonts w:ascii="Candara" w:hAnsi="Candara"/>
                  <w:i/>
                  <w:sz w:val="22"/>
                  <w:szCs w:val="22"/>
                </w:rPr>
              </w:rPrChange>
            </w:rPr>
            <w:delText xml:space="preserve">to </w:delText>
          </w:r>
          <w:r w:rsidR="00B867C2" w:rsidDel="00185166">
            <w:rPr>
              <w:rFonts w:ascii="Candara" w:hAnsi="Candara"/>
              <w:sz w:val="22"/>
              <w:szCs w:val="22"/>
            </w:rPr>
            <w:delText>I</w:delText>
          </w:r>
          <w:r w:rsidR="002C5D51" w:rsidDel="00185166">
            <w:rPr>
              <w:rFonts w:ascii="Candara" w:hAnsi="Candara"/>
              <w:sz w:val="22"/>
              <w:szCs w:val="22"/>
            </w:rPr>
            <w:delText>C</w:delText>
          </w:r>
          <w:r w:rsidR="00B867C2" w:rsidDel="00185166">
            <w:rPr>
              <w:rFonts w:ascii="Candara" w:hAnsi="Candara"/>
              <w:sz w:val="22"/>
              <w:szCs w:val="22"/>
            </w:rPr>
            <w:delText>ANN’s</w:delText>
          </w:r>
          <w:r w:rsidR="00B867C2" w:rsidRPr="00B867C2" w:rsidDel="00185166">
            <w:rPr>
              <w:rFonts w:ascii="Candara" w:hAnsi="Candara"/>
              <w:sz w:val="22"/>
              <w:szCs w:val="22"/>
              <w:rPrChange w:id="63" w:author="Darcy Southwell" w:date="2019-07-01T16:52:00Z">
                <w:rPr>
                  <w:rFonts w:ascii="Candara" w:hAnsi="Candara"/>
                  <w:i/>
                  <w:sz w:val="22"/>
                  <w:szCs w:val="22"/>
                </w:rPr>
              </w:rPrChange>
            </w:rPr>
            <w:delText xml:space="preserve"> contracts, consensus policies, and policies</w:delText>
          </w:r>
        </w:del>
      </w:ins>
      <w:ins w:id="64" w:author="Darcy Southwell" w:date="2019-07-09T06:13:00Z">
        <w:del w:id="65" w:author="Pam Little" w:date="2019-07-16T08:26:00Z">
          <w:r w:rsidR="00046A8A" w:rsidDel="00185166">
            <w:rPr>
              <w:rFonts w:ascii="Candara" w:hAnsi="Candara"/>
              <w:sz w:val="22"/>
              <w:szCs w:val="22"/>
            </w:rPr>
            <w:delText xml:space="preserve"> (whether in effect or in development)</w:delText>
          </w:r>
        </w:del>
      </w:ins>
      <w:del w:id="66" w:author="Pam Little" w:date="2019-07-16T08:26:00Z">
        <w:r w:rsidRPr="00B867C2" w:rsidDel="00185166">
          <w:delText>ICANN</w:delText>
        </w:r>
        <w:r w:rsidDel="00185166">
          <w:delText xml:space="preserve"> </w:delText>
        </w:r>
        <w:r w:rsidDel="00185166">
          <w:lastRenderedPageBreak/>
          <w:delText>activities.</w:delText>
        </w:r>
      </w:del>
      <w:ins w:id="67" w:author="Darcy Southwell" w:date="2019-07-09T06:17:00Z">
        <w:del w:id="68" w:author="Pam Little" w:date="2019-07-16T08:26:00Z">
          <w:r w:rsidR="00C91130" w:rsidDel="00185166">
            <w:delText xml:space="preserve"> </w:delText>
          </w:r>
        </w:del>
      </w:ins>
      <w:ins w:id="69" w:author="Darcy Southwell" w:date="2019-07-09T06:18:00Z">
        <w:del w:id="70" w:author="Pam Little" w:date="2019-07-16T08:26:00Z">
          <w:r w:rsidR="00C91130" w:rsidDel="00185166">
            <w:delText>Ideally</w:delText>
          </w:r>
        </w:del>
      </w:ins>
      <w:ins w:id="71" w:author="Darcy Southwell" w:date="2019-07-09T06:17:00Z">
        <w:del w:id="72" w:author="Pam Little" w:date="2019-07-16T08:26:00Z">
          <w:r w:rsidR="00C91130" w:rsidDel="00185166">
            <w:delText xml:space="preserve">, such assessment will take place as soon as possible after adoption to ensure sufficient time to address </w:delText>
          </w:r>
        </w:del>
      </w:ins>
      <w:ins w:id="73" w:author="Darcy Southwell" w:date="2019-07-09T06:18:00Z">
        <w:del w:id="74" w:author="Pam Little" w:date="2019-07-16T08:26:00Z">
          <w:r w:rsidR="005F0AB9" w:rsidDel="00185166">
            <w:delText>changes indicated in the compliance assessment.</w:delText>
          </w:r>
        </w:del>
      </w:ins>
    </w:p>
    <w:p w14:paraId="35A688E1" w14:textId="77777777" w:rsidR="004F5AFD" w:rsidRDefault="004F5AFD" w:rsidP="004F5AFD">
      <w:pPr>
        <w:ind w:left="360"/>
      </w:pPr>
    </w:p>
    <w:p w14:paraId="50DDF1A2" w14:textId="5E84B0B0" w:rsidR="004F5AFD" w:rsidRDefault="00185166" w:rsidP="004F5AFD">
      <w:pPr>
        <w:pStyle w:val="ListParagraph"/>
        <w:numPr>
          <w:ilvl w:val="0"/>
          <w:numId w:val="1"/>
        </w:numPr>
        <w:rPr>
          <w:ins w:id="75" w:author="Drazek, Keith" w:date="2019-07-16T11:49:00Z"/>
        </w:rPr>
      </w:pPr>
      <w:ins w:id="76" w:author="Pam Little" w:date="2019-07-16T08:30:00Z">
        <w:r>
          <w:t>Fif</w:t>
        </w:r>
      </w:ins>
      <w:del w:id="77" w:author="Pam Little" w:date="2019-07-16T08:30:00Z">
        <w:r w:rsidR="004F5AFD" w:rsidDel="00185166">
          <w:delText>Six</w:delText>
        </w:r>
      </w:del>
      <w:r w:rsidR="004F5AFD">
        <w:t xml:space="preserve">th, the GNSO Council considers the GAC to be an important partner in these discussions and we would be delighted if they are able to alert us to potentially problematic legislation. However, we understand that often the GAC is not </w:t>
      </w:r>
      <w:proofErr w:type="gramStart"/>
      <w:r w:rsidR="004F5AFD">
        <w:t>in a position</w:t>
      </w:r>
      <w:proofErr w:type="gramEnd"/>
      <w:r w:rsidR="004F5AFD">
        <w:t xml:space="preserve"> to be able to do so, so we believe the onus must </w:t>
      </w:r>
      <w:r w:rsidR="00AF0EE1">
        <w:t xml:space="preserve">ultimately </w:t>
      </w:r>
      <w:r w:rsidR="004F5AFD">
        <w:t>fall on ICANN org to structure the dialogue</w:t>
      </w:r>
      <w:r w:rsidR="00AF0EE1">
        <w:t xml:space="preserve"> and to monitor regulatory and legislative developments.</w:t>
      </w:r>
    </w:p>
    <w:p w14:paraId="48715848" w14:textId="77777777" w:rsidR="00F9616D" w:rsidRDefault="00F9616D" w:rsidP="00F9616D">
      <w:pPr>
        <w:pStyle w:val="ListParagraph"/>
        <w:rPr>
          <w:ins w:id="78" w:author="Drazek, Keith" w:date="2019-07-16T11:49:00Z"/>
        </w:rPr>
        <w:pPrChange w:id="79" w:author="Drazek, Keith" w:date="2019-07-16T11:49:00Z">
          <w:pPr>
            <w:pStyle w:val="ListParagraph"/>
            <w:numPr>
              <w:numId w:val="1"/>
            </w:numPr>
            <w:ind w:hanging="360"/>
          </w:pPr>
        </w:pPrChange>
      </w:pPr>
    </w:p>
    <w:p w14:paraId="237B3372" w14:textId="5E175C3E" w:rsidR="00F9616D" w:rsidRDefault="00F9616D" w:rsidP="004F5AFD">
      <w:pPr>
        <w:pStyle w:val="ListParagraph"/>
        <w:numPr>
          <w:ilvl w:val="0"/>
          <w:numId w:val="1"/>
        </w:numPr>
      </w:pPr>
      <w:ins w:id="80" w:author="Drazek, Keith" w:date="2019-07-16T11:49:00Z">
        <w:r>
          <w:t>Sixth, the GNSO Council is aware of ongoing discussions with</w:t>
        </w:r>
      </w:ins>
      <w:ins w:id="81" w:author="Drazek, Keith" w:date="2019-07-16T11:50:00Z">
        <w:r>
          <w:t>in</w:t>
        </w:r>
      </w:ins>
      <w:ins w:id="82" w:author="Drazek, Keith" w:date="2019-07-16T11:49:00Z">
        <w:r>
          <w:t xml:space="preserve"> the Cross-Community Engagement Group on Internet Governance (CCE</w:t>
        </w:r>
      </w:ins>
      <w:ins w:id="83" w:author="Drazek, Keith" w:date="2019-07-16T11:50:00Z">
        <w:r>
          <w:t>G-IG), and with ICANN Board</w:t>
        </w:r>
      </w:ins>
      <w:ins w:id="84" w:author="Drazek, Keith" w:date="2019-07-16T11:54:00Z">
        <w:r>
          <w:t xml:space="preserve">, </w:t>
        </w:r>
      </w:ins>
      <w:ins w:id="85" w:author="Drazek, Keith" w:date="2019-07-16T11:50:00Z">
        <w:r>
          <w:t xml:space="preserve">ICANN Org, </w:t>
        </w:r>
      </w:ins>
      <w:ins w:id="86" w:author="Drazek, Keith" w:date="2019-07-16T11:54:00Z">
        <w:r>
          <w:t xml:space="preserve">and GAC, </w:t>
        </w:r>
      </w:ins>
      <w:ins w:id="87" w:author="Drazek, Keith" w:date="2019-07-16T11:50:00Z">
        <w:r>
          <w:t>on the po</w:t>
        </w:r>
      </w:ins>
      <w:ins w:id="88" w:author="Drazek, Keith" w:date="2019-07-16T11:52:00Z">
        <w:r>
          <w:t xml:space="preserve">tential for </w:t>
        </w:r>
      </w:ins>
      <w:ins w:id="89" w:author="Drazek, Keith" w:date="2019-07-16T11:50:00Z">
        <w:r>
          <w:t xml:space="preserve">that group </w:t>
        </w:r>
      </w:ins>
      <w:ins w:id="90" w:author="Drazek, Keith" w:date="2019-07-16T11:52:00Z">
        <w:r>
          <w:t xml:space="preserve">to </w:t>
        </w:r>
      </w:ins>
      <w:ins w:id="91" w:author="Drazek, Keith" w:date="2019-07-16T11:50:00Z">
        <w:r>
          <w:t>serv</w:t>
        </w:r>
      </w:ins>
      <w:ins w:id="92" w:author="Drazek, Keith" w:date="2019-07-16T11:52:00Z">
        <w:r>
          <w:t>e</w:t>
        </w:r>
      </w:ins>
      <w:ins w:id="93" w:author="Drazek, Keith" w:date="2019-07-16T11:50:00Z">
        <w:r>
          <w:t xml:space="preserve"> as a coordina</w:t>
        </w:r>
      </w:ins>
      <w:ins w:id="94" w:author="Drazek, Keith" w:date="2019-07-16T11:51:00Z">
        <w:r>
          <w:t xml:space="preserve">tion </w:t>
        </w:r>
      </w:ins>
      <w:ins w:id="95" w:author="Drazek, Keith" w:date="2019-07-16T11:52:00Z">
        <w:r>
          <w:t>point</w:t>
        </w:r>
      </w:ins>
      <w:ins w:id="96" w:author="Drazek, Keith" w:date="2019-07-16T11:51:00Z">
        <w:r>
          <w:t xml:space="preserve"> on issues related to the regulatory and legislative tracking effort. The GNSO Council supports further exploration of this and looks forward to</w:t>
        </w:r>
      </w:ins>
      <w:ins w:id="97" w:author="Drazek, Keith" w:date="2019-07-16T11:52:00Z">
        <w:r>
          <w:t xml:space="preserve"> </w:t>
        </w:r>
      </w:ins>
      <w:ins w:id="98" w:author="Drazek, Keith" w:date="2019-07-16T11:53:00Z">
        <w:r>
          <w:t xml:space="preserve">continued discussion </w:t>
        </w:r>
      </w:ins>
      <w:ins w:id="99" w:author="Drazek, Keith" w:date="2019-07-16T11:54:00Z">
        <w:r>
          <w:t>to help identify t</w:t>
        </w:r>
      </w:ins>
      <w:bookmarkStart w:id="100" w:name="_GoBack"/>
      <w:bookmarkEnd w:id="100"/>
      <w:ins w:id="101" w:author="Drazek, Keith" w:date="2019-07-16T11:53:00Z">
        <w:r>
          <w:t>he most efficient and effective mechanisms to ensure the Board, Org and community are aligned in th</w:t>
        </w:r>
      </w:ins>
      <w:ins w:id="102" w:author="Drazek, Keith" w:date="2019-07-16T11:54:00Z">
        <w:r>
          <w:t>is important work.</w:t>
        </w:r>
      </w:ins>
    </w:p>
    <w:p w14:paraId="6D8BC225" w14:textId="77777777" w:rsidR="00AF0EE1" w:rsidRDefault="00AF0EE1" w:rsidP="00AF0EE1">
      <w:pPr>
        <w:pStyle w:val="ListParagraph"/>
      </w:pPr>
    </w:p>
    <w:p w14:paraId="25A3EDAB" w14:textId="5CEB8417" w:rsidR="00AF0EE1" w:rsidRDefault="00AF0EE1" w:rsidP="00AF0EE1">
      <w:r>
        <w:t xml:space="preserve">Thank you for </w:t>
      </w:r>
      <w:ins w:id="103" w:author="Pam Little" w:date="2019-07-16T08:48:00Z">
        <w:r w:rsidR="00940CF7">
          <w:t xml:space="preserve">the opportunity to provide </w:t>
        </w:r>
      </w:ins>
      <w:del w:id="104" w:author="Pam Little" w:date="2019-07-16T08:48:00Z">
        <w:r w:rsidDel="00940CF7">
          <w:delText xml:space="preserve">welcoming our </w:delText>
        </w:r>
      </w:del>
      <w:r>
        <w:t>input.</w:t>
      </w:r>
      <w:ins w:id="105" w:author="Pam Little" w:date="2019-07-16T08:48:00Z">
        <w:r w:rsidR="00940CF7">
          <w:t xml:space="preserve"> We hope these recommended improvements </w:t>
        </w:r>
      </w:ins>
      <w:ins w:id="106" w:author="Pam Little" w:date="2019-07-16T08:49:00Z">
        <w:r w:rsidR="000421E4">
          <w:t xml:space="preserve">are </w:t>
        </w:r>
      </w:ins>
      <w:ins w:id="107" w:author="Pam Little" w:date="2019-07-16T08:48:00Z">
        <w:r w:rsidR="00940CF7">
          <w:t>helpful.</w:t>
        </w:r>
      </w:ins>
    </w:p>
    <w:sectPr w:rsidR="00AF0EE1" w:rsidSect="008F26C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Pam Little" w:date="2019-07-16T17:59:00Z" w:initials="PL">
    <w:p w14:paraId="4D459CAB" w14:textId="0F44A505" w:rsidR="002D599B" w:rsidRDefault="002D599B">
      <w:pPr>
        <w:pStyle w:val="CommentText"/>
      </w:pPr>
      <w:r>
        <w:rPr>
          <w:rStyle w:val="CommentReference"/>
        </w:rPr>
        <w:annotationRef/>
      </w:r>
      <w:r>
        <w:t>This sentence reflects the edits proposed by Flip.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59C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59CAB" w16cid:durableId="20D838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F28DE"/>
    <w:multiLevelType w:val="hybridMultilevel"/>
    <w:tmpl w:val="F33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Southwell">
    <w15:presenceInfo w15:providerId="None" w15:userId="Darcy Southwell"/>
  </w15:person>
  <w15:person w15:author="Drazek, Keith">
    <w15:presenceInfo w15:providerId="None" w15:userId="Drazek, Ke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FD"/>
    <w:rsid w:val="0000761F"/>
    <w:rsid w:val="000421E4"/>
    <w:rsid w:val="00046A8A"/>
    <w:rsid w:val="00101D0F"/>
    <w:rsid w:val="00185166"/>
    <w:rsid w:val="002C5D51"/>
    <w:rsid w:val="002D599B"/>
    <w:rsid w:val="004F5AFD"/>
    <w:rsid w:val="00542522"/>
    <w:rsid w:val="005F0AB9"/>
    <w:rsid w:val="0062032E"/>
    <w:rsid w:val="00631776"/>
    <w:rsid w:val="00713D5B"/>
    <w:rsid w:val="007537F8"/>
    <w:rsid w:val="008C6F70"/>
    <w:rsid w:val="008F26C6"/>
    <w:rsid w:val="00925124"/>
    <w:rsid w:val="00940CF7"/>
    <w:rsid w:val="00941C50"/>
    <w:rsid w:val="0099109D"/>
    <w:rsid w:val="009B257C"/>
    <w:rsid w:val="00A256C6"/>
    <w:rsid w:val="00A44DD2"/>
    <w:rsid w:val="00A87464"/>
    <w:rsid w:val="00AF0EE1"/>
    <w:rsid w:val="00B45A7B"/>
    <w:rsid w:val="00B867C2"/>
    <w:rsid w:val="00C91130"/>
    <w:rsid w:val="00D2183A"/>
    <w:rsid w:val="00EA6A02"/>
    <w:rsid w:val="00F9616D"/>
    <w:rsid w:val="00FC1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14F49"/>
  <w15:docId w15:val="{BB0541E3-980D-49F9-A8A5-84B49C6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599B"/>
    <w:rPr>
      <w:sz w:val="18"/>
      <w:szCs w:val="18"/>
    </w:rPr>
  </w:style>
  <w:style w:type="paragraph" w:styleId="CommentText">
    <w:name w:val="annotation text"/>
    <w:basedOn w:val="Normal"/>
    <w:link w:val="CommentTextChar"/>
    <w:uiPriority w:val="99"/>
    <w:semiHidden/>
    <w:unhideWhenUsed/>
    <w:rsid w:val="002D599B"/>
  </w:style>
  <w:style w:type="character" w:customStyle="1" w:styleId="CommentTextChar">
    <w:name w:val="Comment Text Char"/>
    <w:basedOn w:val="DefaultParagraphFont"/>
    <w:link w:val="CommentText"/>
    <w:uiPriority w:val="99"/>
    <w:semiHidden/>
    <w:rsid w:val="002D599B"/>
  </w:style>
  <w:style w:type="paragraph" w:styleId="CommentSubject">
    <w:name w:val="annotation subject"/>
    <w:basedOn w:val="CommentText"/>
    <w:next w:val="CommentText"/>
    <w:link w:val="CommentSubjectChar"/>
    <w:uiPriority w:val="99"/>
    <w:semiHidden/>
    <w:unhideWhenUsed/>
    <w:rsid w:val="002D599B"/>
    <w:rPr>
      <w:b/>
      <w:bCs/>
      <w:sz w:val="20"/>
      <w:szCs w:val="20"/>
    </w:rPr>
  </w:style>
  <w:style w:type="character" w:customStyle="1" w:styleId="CommentSubjectChar">
    <w:name w:val="Comment Subject Char"/>
    <w:basedOn w:val="CommentTextChar"/>
    <w:link w:val="CommentSubject"/>
    <w:uiPriority w:val="99"/>
    <w:semiHidden/>
    <w:rsid w:val="002D5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keywords/>
  <cp:lastModifiedBy>Drazek, Keith</cp:lastModifiedBy>
  <cp:revision>2</cp:revision>
  <dcterms:created xsi:type="dcterms:W3CDTF">2019-07-16T09:55:00Z</dcterms:created>
  <dcterms:modified xsi:type="dcterms:W3CDTF">2019-07-16T09:55:00Z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-853523567</vt:i4>
  </property>
  <property fmtid="{D5CDD505-2E9C-101B-9397-08002B2CF9AE}" pid="3" name="_NewReviewCycle">
    <vt:lpwstr/>
  </property>
  <property fmtid="{D5CDD505-2E9C-101B-9397-08002B2CF9AE}" pid="4" name="_EmailSubject">
    <vt:lpwstr>[EXTERNAL] Re: [council] ICANN's Legislative/Regulatory Tracker -- Recommended Improvements</vt:lpwstr>
  </property>
  <property fmtid="{D5CDD505-2E9C-101B-9397-08002B2CF9AE}" pid="5" name="_AuthorEmail">
    <vt:lpwstr>kdrazek@verisign.com</vt:lpwstr>
  </property>
  <property fmtid="{D5CDD505-2E9C-101B-9397-08002B2CF9AE}" pid="6" name="_AuthorEmailDisplayName">
    <vt:lpwstr>Drazek, Keith</vt:lpwstr>
  </property>
</Properties>
</file>