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2B5494" w:rsidRDefault="00B86B5A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Pre-SPS Preparations</w:t>
      </w:r>
    </w:p>
    <w:p w14:paraId="00000003" w14:textId="77777777" w:rsidR="002B5494" w:rsidRDefault="00B86B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Theme: Orientation </w:t>
      </w:r>
    </w:p>
    <w:p w14:paraId="00000004" w14:textId="77777777" w:rsidR="002B5494" w:rsidRDefault="002B5494">
      <w:pPr>
        <w:rPr>
          <w:rFonts w:ascii="Calibri" w:eastAsia="Calibri" w:hAnsi="Calibri" w:cs="Calibri"/>
          <w:b/>
        </w:rPr>
      </w:pPr>
    </w:p>
    <w:p w14:paraId="00000005" w14:textId="77777777" w:rsidR="002B5494" w:rsidRDefault="00B86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Review the report and materials from the 2019 SPS (see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https://gnso.icann.org/en/meetings/council-strategic-planning-session-final-25jan19-en.pdf</w:t>
        </w:r>
      </w:hyperlink>
      <w:r>
        <w:rPr>
          <w:rFonts w:ascii="Calibri" w:eastAsia="Calibri" w:hAnsi="Calibri" w:cs="Calibri"/>
          <w:color w:val="000000"/>
        </w:rPr>
        <w:t>)</w:t>
      </w:r>
    </w:p>
    <w:p w14:paraId="00000006" w14:textId="77777777" w:rsidR="002B5494" w:rsidRDefault="002B5494">
      <w:pPr>
        <w:rPr>
          <w:rFonts w:ascii="Calibri" w:eastAsia="Calibri" w:hAnsi="Calibri" w:cs="Calibri"/>
        </w:rPr>
      </w:pPr>
    </w:p>
    <w:p w14:paraId="00000007" w14:textId="77777777" w:rsidR="002B5494" w:rsidRDefault="00B86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sdt>
        <w:sdtPr>
          <w:tag w:val="goog_rdk_0"/>
          <w:id w:val="-246812499"/>
        </w:sdtPr>
        <w:sdtEndPr/>
        <w:sdtContent/>
      </w:sdt>
      <w:sdt>
        <w:sdtPr>
          <w:tag w:val="goog_rdk_1"/>
          <w:id w:val="-1699999036"/>
        </w:sdtPr>
        <w:sdtEndPr/>
        <w:sdtContent/>
      </w:sdt>
      <w:sdt>
        <w:sdtPr>
          <w:tag w:val="goog_rdk_2"/>
          <w:id w:val="910362043"/>
        </w:sdtPr>
        <w:sdtEndPr/>
        <w:sdtContent/>
      </w:sdt>
      <w:r>
        <w:rPr>
          <w:rFonts w:ascii="Calibri" w:eastAsia="Calibri" w:hAnsi="Calibri" w:cs="Calibri"/>
          <w:color w:val="000000"/>
        </w:rPr>
        <w:t>Webinar</w:t>
      </w:r>
      <w:r>
        <w:rPr>
          <w:rFonts w:ascii="Calibri" w:eastAsia="Calibri" w:hAnsi="Calibri" w:cs="Calibri"/>
          <w:color w:val="000000"/>
        </w:rPr>
        <w:t xml:space="preserve"> Q &amp; A Session to address questions </w:t>
      </w:r>
      <w:r>
        <w:rPr>
          <w:rFonts w:ascii="Calibri" w:eastAsia="Calibri" w:hAnsi="Calibri" w:cs="Calibri"/>
          <w:color w:val="000000"/>
        </w:rPr>
        <w:t>related to the following topics:</w:t>
      </w:r>
    </w:p>
    <w:p w14:paraId="393A46A3" w14:textId="6814BEB8" w:rsidR="00437FE9" w:rsidRDefault="00437FE9" w:rsidP="00437F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Role of the GNSO </w:t>
      </w:r>
    </w:p>
    <w:p w14:paraId="6C8158D8" w14:textId="7EE5808A" w:rsidR="00437FE9" w:rsidRPr="00437FE9" w:rsidRDefault="00437FE9" w:rsidP="00437F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Role and responsibilities of the GNSO as a member of the Empowered Community </w:t>
      </w:r>
    </w:p>
    <w:p w14:paraId="00000008" w14:textId="45813D52" w:rsidR="002B5494" w:rsidRDefault="00B86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What is the GNSO Council and what does it do, including review of ICANN Bylaws</w:t>
      </w:r>
      <w:sdt>
        <w:sdtPr>
          <w:tag w:val="goog_rdk_3"/>
          <w:id w:val="-793287888"/>
        </w:sdtPr>
        <w:sdtEndPr/>
        <w:sdtContent/>
      </w:sdt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Article 11 and GNSO Operating Procedures? </w:t>
      </w:r>
    </w:p>
    <w:p w14:paraId="00000009" w14:textId="2EA70667" w:rsidR="002B5494" w:rsidRDefault="00B86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sdt>
        <w:sdtPr>
          <w:tag w:val="goog_rdk_4"/>
          <w:id w:val="1370494263"/>
        </w:sdtPr>
        <w:sdtEndPr/>
        <w:sdtContent/>
      </w:sdt>
      <w:sdt>
        <w:sdtPr>
          <w:tag w:val="goog_rdk_5"/>
          <w:id w:val="979880532"/>
        </w:sdtPr>
        <w:sdtEndPr/>
        <w:sdtContent/>
      </w:sdt>
      <w:r>
        <w:rPr>
          <w:rFonts w:ascii="Calibri" w:eastAsia="Calibri" w:hAnsi="Calibri" w:cs="Calibri"/>
          <w:color w:val="000000"/>
        </w:rPr>
        <w:t>Role of Council leadership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A" w14:textId="58AD65B9" w:rsidR="002B5494" w:rsidRDefault="00B86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Role of the Council liaison </w:t>
      </w:r>
    </w:p>
    <w:p w14:paraId="0000000C" w14:textId="7EF41F47" w:rsidR="002B5494" w:rsidRDefault="00B86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GNSO Policy Development Process, </w:t>
      </w:r>
      <w:sdt>
        <w:sdtPr>
          <w:tag w:val="goog_rdk_6"/>
          <w:id w:val="-1639332201"/>
        </w:sdtPr>
        <w:sdtEndPr/>
        <w:sdtContent/>
      </w:sdt>
      <w:sdt>
        <w:sdtPr>
          <w:tag w:val="goog_rdk_7"/>
          <w:id w:val="-156459904"/>
        </w:sdtPr>
        <w:sdtEndPr/>
        <w:sdtContent/>
      </w:sdt>
      <w:r>
        <w:rPr>
          <w:rFonts w:ascii="Calibri" w:eastAsia="Calibri" w:hAnsi="Calibri" w:cs="Calibri"/>
          <w:color w:val="000000"/>
        </w:rPr>
        <w:t>including ‘picket fence’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E" w14:textId="77777777" w:rsidR="002B5494" w:rsidRDefault="002B5494">
      <w:pPr>
        <w:rPr>
          <w:rFonts w:ascii="Calibri" w:eastAsia="Calibri" w:hAnsi="Calibri" w:cs="Calibri"/>
          <w:b/>
        </w:rPr>
      </w:pPr>
    </w:p>
    <w:p w14:paraId="0000000F" w14:textId="77777777" w:rsidR="002B5494" w:rsidRDefault="00B86B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Day 1—Wednesday 22 January 2020</w:t>
      </w:r>
    </w:p>
    <w:p w14:paraId="00000010" w14:textId="77777777" w:rsidR="002B5494" w:rsidRDefault="00B86B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Theme: Development – roles and responsibilities, toolkit available (especially project management) and conflict resolution skills </w:t>
      </w:r>
    </w:p>
    <w:p w14:paraId="00000011" w14:textId="77777777" w:rsidR="002B5494" w:rsidRDefault="002B5494">
      <w:pPr>
        <w:rPr>
          <w:rFonts w:ascii="Calibri" w:eastAsia="Calibri" w:hAnsi="Calibri" w:cs="Calibri"/>
        </w:rPr>
      </w:pPr>
    </w:p>
    <w:tbl>
      <w:tblPr>
        <w:tblStyle w:val="a8"/>
        <w:tblW w:w="9307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7470"/>
      </w:tblGrid>
      <w:tr w:rsidR="00437FE9" w14:paraId="7404F0DF" w14:textId="77777777" w:rsidTr="00437FE9">
        <w:trPr>
          <w:trHeight w:val="260"/>
        </w:trPr>
        <w:tc>
          <w:tcPr>
            <w:tcW w:w="1837" w:type="dxa"/>
            <w:shd w:val="clear" w:color="auto" w:fill="B3B3B3"/>
          </w:tcPr>
          <w:p w14:paraId="00000012" w14:textId="77777777" w:rsidR="00437FE9" w:rsidRDefault="00437FE9">
            <w:pPr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470" w:type="dxa"/>
            <w:shd w:val="clear" w:color="auto" w:fill="B3B3B3"/>
          </w:tcPr>
          <w:p w14:paraId="00000013" w14:textId="77777777" w:rsidR="00437FE9" w:rsidRDefault="00437F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437FE9" w14:paraId="2699DCEC" w14:textId="77777777" w:rsidTr="00437FE9">
        <w:trPr>
          <w:trHeight w:val="260"/>
        </w:trPr>
        <w:tc>
          <w:tcPr>
            <w:tcW w:w="1837" w:type="dxa"/>
          </w:tcPr>
          <w:p w14:paraId="00000016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 – 9.30</w:t>
            </w:r>
          </w:p>
        </w:tc>
        <w:tc>
          <w:tcPr>
            <w:tcW w:w="7470" w:type="dxa"/>
          </w:tcPr>
          <w:p w14:paraId="00000019" w14:textId="1A20B6AA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Welcome &amp; Introduction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</w:tr>
      <w:tr w:rsidR="00437FE9" w14:paraId="3B6AF721" w14:textId="77777777" w:rsidTr="00437FE9">
        <w:trPr>
          <w:trHeight w:val="260"/>
        </w:trPr>
        <w:tc>
          <w:tcPr>
            <w:tcW w:w="1837" w:type="dxa"/>
            <w:tcBorders>
              <w:bottom w:val="single" w:sz="4" w:space="0" w:color="000000"/>
            </w:tcBorders>
          </w:tcPr>
          <w:p w14:paraId="00000021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9.30 – 10.30</w:t>
            </w:r>
          </w:p>
        </w:tc>
        <w:tc>
          <w:tcPr>
            <w:tcW w:w="7470" w:type="dxa"/>
          </w:tcPr>
          <w:p w14:paraId="00000027" w14:textId="191632CC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sdt>
              <w:sdtPr>
                <w:tag w:val="goog_rdk_12"/>
                <w:id w:val="-277260100"/>
              </w:sdtPr>
              <w:sdtContent/>
            </w:sdt>
            <w:r>
              <w:rPr>
                <w:rFonts w:ascii="Calibri" w:eastAsia="Calibri" w:hAnsi="Calibri" w:cs="Calibri"/>
                <w:b/>
              </w:rPr>
              <w:t>The role and responsibilities of the GNSO Council as a member of the Empowered Community</w:t>
            </w:r>
          </w:p>
        </w:tc>
      </w:tr>
      <w:tr w:rsidR="00437FE9" w14:paraId="11978E9F" w14:textId="77777777" w:rsidTr="00437FE9">
        <w:trPr>
          <w:trHeight w:val="260"/>
        </w:trPr>
        <w:tc>
          <w:tcPr>
            <w:tcW w:w="1837" w:type="dxa"/>
            <w:tcBorders>
              <w:bottom w:val="single" w:sz="4" w:space="0" w:color="000000"/>
            </w:tcBorders>
          </w:tcPr>
          <w:p w14:paraId="00000031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 – 10.45</w:t>
            </w:r>
          </w:p>
        </w:tc>
        <w:tc>
          <w:tcPr>
            <w:tcW w:w="7470" w:type="dxa"/>
          </w:tcPr>
          <w:p w14:paraId="00000032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4A29426A" w14:textId="77777777" w:rsidTr="00437FE9">
        <w:trPr>
          <w:trHeight w:val="260"/>
        </w:trPr>
        <w:tc>
          <w:tcPr>
            <w:tcW w:w="1837" w:type="dxa"/>
            <w:tcBorders>
              <w:bottom w:val="single" w:sz="4" w:space="0" w:color="000000"/>
            </w:tcBorders>
          </w:tcPr>
          <w:p w14:paraId="00000035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10.45 - 12.30 </w:t>
            </w:r>
          </w:p>
        </w:tc>
        <w:tc>
          <w:tcPr>
            <w:tcW w:w="7470" w:type="dxa"/>
          </w:tcPr>
          <w:p w14:paraId="00000041" w14:textId="1A05F08B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sdt>
              <w:sdtPr>
                <w:tag w:val="goog_rdk_13"/>
                <w:id w:val="-57861571"/>
              </w:sdtPr>
              <w:sdtContent/>
            </w:sdt>
            <w:sdt>
              <w:sdtPr>
                <w:tag w:val="goog_rdk_14"/>
                <w:id w:val="-295070651"/>
              </w:sdtPr>
              <w:sdtContent/>
            </w:sdt>
            <w:r>
              <w:rPr>
                <w:rFonts w:ascii="Calibri" w:eastAsia="Calibri" w:hAnsi="Calibri" w:cs="Calibri"/>
                <w:b/>
              </w:rPr>
              <w:t>PDP 3.0 Overview</w:t>
            </w:r>
          </w:p>
        </w:tc>
      </w:tr>
      <w:tr w:rsidR="00437FE9" w14:paraId="2BE5B214" w14:textId="77777777" w:rsidTr="00437FE9">
        <w:trPr>
          <w:trHeight w:val="260"/>
        </w:trPr>
        <w:tc>
          <w:tcPr>
            <w:tcW w:w="1837" w:type="dxa"/>
          </w:tcPr>
          <w:p w14:paraId="00000058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12.30 – 13.30</w:t>
            </w:r>
          </w:p>
        </w:tc>
        <w:tc>
          <w:tcPr>
            <w:tcW w:w="7470" w:type="dxa"/>
          </w:tcPr>
          <w:p w14:paraId="00000059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Break</w:t>
            </w:r>
          </w:p>
        </w:tc>
      </w:tr>
      <w:tr w:rsidR="00437FE9" w14:paraId="48426337" w14:textId="77777777" w:rsidTr="00437FE9">
        <w:trPr>
          <w:trHeight w:val="341"/>
        </w:trPr>
        <w:tc>
          <w:tcPr>
            <w:tcW w:w="1837" w:type="dxa"/>
          </w:tcPr>
          <w:p w14:paraId="0000005C" w14:textId="77777777" w:rsidR="00437FE9" w:rsidRDefault="00437FE9">
            <w:pPr>
              <w:rPr>
                <w:rFonts w:ascii="Calibri" w:eastAsia="Calibri" w:hAnsi="Calibri" w:cs="Calibri"/>
              </w:rPr>
            </w:pPr>
            <w:sdt>
              <w:sdtPr>
                <w:tag w:val="goog_rdk_21"/>
                <w:id w:val="1272594707"/>
              </w:sdtPr>
              <w:sdtContent/>
            </w:sdt>
            <w:r>
              <w:rPr>
                <w:rFonts w:ascii="Calibri" w:eastAsia="Calibri" w:hAnsi="Calibri" w:cs="Calibri"/>
              </w:rPr>
              <w:t xml:space="preserve">13.30 – 15.30 </w:t>
            </w:r>
          </w:p>
        </w:tc>
        <w:tc>
          <w:tcPr>
            <w:tcW w:w="7470" w:type="dxa"/>
          </w:tcPr>
          <w:p w14:paraId="00000066" w14:textId="7B9AD015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sdt>
              <w:sdtPr>
                <w:tag w:val="goog_rdk_22"/>
                <w:id w:val="1914125136"/>
              </w:sdtPr>
              <w:sdtContent/>
            </w:sdt>
            <w:r>
              <w:rPr>
                <w:rFonts w:ascii="Calibri" w:eastAsia="Calibri" w:hAnsi="Calibri" w:cs="Calibri"/>
                <w:b/>
              </w:rPr>
              <w:t>The Council as Manager of the Policy Development Process</w:t>
            </w:r>
          </w:p>
        </w:tc>
      </w:tr>
      <w:tr w:rsidR="00437FE9" w14:paraId="35E50382" w14:textId="77777777" w:rsidTr="00437FE9">
        <w:trPr>
          <w:trHeight w:val="260"/>
        </w:trPr>
        <w:tc>
          <w:tcPr>
            <w:tcW w:w="1837" w:type="dxa"/>
          </w:tcPr>
          <w:p w14:paraId="00000071" w14:textId="77777777" w:rsidR="00437FE9" w:rsidRDefault="00437FE9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 – 16.00</w:t>
            </w:r>
          </w:p>
        </w:tc>
        <w:tc>
          <w:tcPr>
            <w:tcW w:w="7470" w:type="dxa"/>
          </w:tcPr>
          <w:p w14:paraId="00000072" w14:textId="77777777" w:rsidR="00437FE9" w:rsidRDefault="00437FE9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53ACDD6D" w14:textId="77777777" w:rsidTr="00437FE9">
        <w:trPr>
          <w:trHeight w:val="260"/>
        </w:trPr>
        <w:tc>
          <w:tcPr>
            <w:tcW w:w="1837" w:type="dxa"/>
          </w:tcPr>
          <w:p w14:paraId="00000075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 – 17.30</w:t>
            </w:r>
          </w:p>
        </w:tc>
        <w:tc>
          <w:tcPr>
            <w:tcW w:w="7470" w:type="dxa"/>
          </w:tcPr>
          <w:p w14:paraId="00000078" w14:textId="3EBC624C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Conflict resolution in practice</w:t>
            </w:r>
          </w:p>
        </w:tc>
      </w:tr>
      <w:tr w:rsidR="00437FE9" w14:paraId="29B76E8C" w14:textId="77777777" w:rsidTr="00437FE9">
        <w:trPr>
          <w:trHeight w:val="260"/>
        </w:trPr>
        <w:tc>
          <w:tcPr>
            <w:tcW w:w="1837" w:type="dxa"/>
          </w:tcPr>
          <w:p w14:paraId="0000007E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Evening</w:t>
            </w:r>
          </w:p>
        </w:tc>
        <w:tc>
          <w:tcPr>
            <w:tcW w:w="7470" w:type="dxa"/>
          </w:tcPr>
          <w:p w14:paraId="0000007F" w14:textId="77777777" w:rsidR="00437FE9" w:rsidRDefault="00437F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evening</w:t>
            </w:r>
          </w:p>
        </w:tc>
      </w:tr>
    </w:tbl>
    <w:p w14:paraId="00000082" w14:textId="77777777" w:rsidR="002B5494" w:rsidRDefault="002B549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00000083" w14:textId="77777777" w:rsidR="002B5494" w:rsidRDefault="00B86B5A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</w:rPr>
        <w:t xml:space="preserve">Day 1 Required Reading - (all documents to be posted in a Google Drive): </w:t>
      </w:r>
    </w:p>
    <w:p w14:paraId="00000084" w14:textId="77777777" w:rsidR="002B5494" w:rsidRDefault="002B5494">
      <w:pPr>
        <w:rPr>
          <w:rFonts w:ascii="Times New Roman" w:eastAsia="Times New Roman" w:hAnsi="Times New Roman" w:cs="Times New Roman"/>
        </w:rPr>
      </w:pPr>
    </w:p>
    <w:p w14:paraId="00000085" w14:textId="77777777" w:rsidR="002B5494" w:rsidRDefault="00B86B5A">
      <w:pPr>
        <w:numPr>
          <w:ilvl w:val="0"/>
          <w:numId w:val="3"/>
        </w:numPr>
        <w:ind w:left="360"/>
        <w:rPr>
          <w:rFonts w:ascii="Noto Sans Symbols" w:eastAsia="Noto Sans Symbols" w:hAnsi="Noto Sans Symbols" w:cs="Noto Sans Symbols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To be updated</w:t>
      </w:r>
    </w:p>
    <w:p w14:paraId="00000086" w14:textId="77777777" w:rsidR="002B5494" w:rsidRDefault="002B5494">
      <w:pPr>
        <w:rPr>
          <w:rFonts w:ascii="Calibri" w:eastAsia="Calibri" w:hAnsi="Calibri" w:cs="Calibri"/>
          <w:b/>
        </w:rPr>
      </w:pPr>
    </w:p>
    <w:p w14:paraId="00000087" w14:textId="77777777" w:rsidR="002B5494" w:rsidRDefault="00B86B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Day 2 – Thursday 23 January 2020  </w:t>
      </w:r>
    </w:p>
    <w:p w14:paraId="00000088" w14:textId="77777777" w:rsidR="002B5494" w:rsidRDefault="00B86B5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Proposed Theme: Strategic Planning – prioritization and workload management</w:t>
      </w:r>
    </w:p>
    <w:p w14:paraId="0000008A" w14:textId="77777777" w:rsidR="002B5494" w:rsidRDefault="002B5494">
      <w:pPr>
        <w:rPr>
          <w:rFonts w:ascii="Calibri" w:eastAsia="Calibri" w:hAnsi="Calibri" w:cs="Calibri"/>
        </w:rPr>
      </w:pPr>
    </w:p>
    <w:tbl>
      <w:tblPr>
        <w:tblStyle w:val="a9"/>
        <w:tblW w:w="9487" w:type="dxa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7470"/>
      </w:tblGrid>
      <w:tr w:rsidR="00437FE9" w14:paraId="7D18C36D" w14:textId="77777777" w:rsidTr="00437FE9">
        <w:trPr>
          <w:trHeight w:val="260"/>
        </w:trPr>
        <w:tc>
          <w:tcPr>
            <w:tcW w:w="2017" w:type="dxa"/>
            <w:shd w:val="clear" w:color="auto" w:fill="B3B3B3"/>
          </w:tcPr>
          <w:p w14:paraId="0000008B" w14:textId="77777777" w:rsidR="00437FE9" w:rsidRDefault="00437FE9">
            <w:pPr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470" w:type="dxa"/>
            <w:shd w:val="clear" w:color="auto" w:fill="B3B3B3"/>
          </w:tcPr>
          <w:p w14:paraId="0000008C" w14:textId="77777777" w:rsidR="00437FE9" w:rsidRDefault="00437F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437FE9" w14:paraId="3A0E333F" w14:textId="77777777" w:rsidTr="00437FE9">
        <w:trPr>
          <w:trHeight w:val="300"/>
        </w:trPr>
        <w:tc>
          <w:tcPr>
            <w:tcW w:w="2017" w:type="dxa"/>
          </w:tcPr>
          <w:p w14:paraId="0000008F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 – 9.00</w:t>
            </w:r>
          </w:p>
        </w:tc>
        <w:tc>
          <w:tcPr>
            <w:tcW w:w="7470" w:type="dxa"/>
          </w:tcPr>
          <w:p w14:paraId="00000090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Arrival at meeting room (Doubletree)</w:t>
            </w:r>
          </w:p>
        </w:tc>
      </w:tr>
      <w:tr w:rsidR="00437FE9" w14:paraId="17330D19" w14:textId="77777777" w:rsidTr="00437FE9">
        <w:trPr>
          <w:trHeight w:val="260"/>
        </w:trPr>
        <w:tc>
          <w:tcPr>
            <w:tcW w:w="2017" w:type="dxa"/>
          </w:tcPr>
          <w:p w14:paraId="00000093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– 10.30</w:t>
            </w:r>
          </w:p>
        </w:tc>
        <w:tc>
          <w:tcPr>
            <w:tcW w:w="7470" w:type="dxa"/>
          </w:tcPr>
          <w:p w14:paraId="0000009A" w14:textId="41093DF4" w:rsidR="00437FE9" w:rsidRDefault="00437FE9" w:rsidP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Understand the Council’s current and future workload</w:t>
            </w:r>
          </w:p>
        </w:tc>
      </w:tr>
      <w:tr w:rsidR="00437FE9" w14:paraId="1C8A2A96" w14:textId="77777777" w:rsidTr="00437FE9">
        <w:trPr>
          <w:trHeight w:val="260"/>
        </w:trPr>
        <w:tc>
          <w:tcPr>
            <w:tcW w:w="2017" w:type="dxa"/>
          </w:tcPr>
          <w:p w14:paraId="000000AE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 – 11.00</w:t>
            </w:r>
          </w:p>
        </w:tc>
        <w:tc>
          <w:tcPr>
            <w:tcW w:w="7470" w:type="dxa"/>
          </w:tcPr>
          <w:p w14:paraId="000000AF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36B7696A" w14:textId="77777777" w:rsidTr="00437FE9">
        <w:trPr>
          <w:trHeight w:val="260"/>
        </w:trPr>
        <w:tc>
          <w:tcPr>
            <w:tcW w:w="2017" w:type="dxa"/>
          </w:tcPr>
          <w:p w14:paraId="000000B2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 – 12.30</w:t>
            </w:r>
          </w:p>
        </w:tc>
        <w:tc>
          <w:tcPr>
            <w:tcW w:w="7470" w:type="dxa"/>
          </w:tcPr>
          <w:p w14:paraId="000000B5" w14:textId="57CAF699" w:rsidR="00437FE9" w:rsidRPr="00437FE9" w:rsidRDefault="00437FE9" w:rsidP="00437FE9">
            <w:pPr>
              <w:rPr>
                <w:rFonts w:ascii="Calibri" w:eastAsia="Calibri" w:hAnsi="Calibri" w:cs="Calibri"/>
                <w:b/>
              </w:rPr>
            </w:pPr>
            <w:sdt>
              <w:sdtPr>
                <w:tag w:val="goog_rdk_34"/>
                <w:id w:val="-148839635"/>
              </w:sdtPr>
              <w:sdtContent/>
            </w:sdt>
            <w:sdt>
              <w:sdtPr>
                <w:tag w:val="goog_rdk_35"/>
                <w:id w:val="-1916231750"/>
              </w:sdtPr>
              <w:sdtContent/>
            </w:sdt>
            <w:r w:rsidRPr="00437FE9">
              <w:rPr>
                <w:rFonts w:ascii="Calibri" w:eastAsia="Calibri" w:hAnsi="Calibri" w:cs="Calibri"/>
                <w:b/>
                <w:bCs/>
              </w:rPr>
              <w:t>Develop a draft work plan for the coming year</w:t>
            </w:r>
          </w:p>
        </w:tc>
      </w:tr>
      <w:tr w:rsidR="00437FE9" w14:paraId="3553DD4D" w14:textId="77777777" w:rsidTr="00437FE9">
        <w:trPr>
          <w:trHeight w:val="260"/>
        </w:trPr>
        <w:tc>
          <w:tcPr>
            <w:tcW w:w="2017" w:type="dxa"/>
          </w:tcPr>
          <w:p w14:paraId="000000BA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12.30 – 14.00</w:t>
            </w:r>
          </w:p>
        </w:tc>
        <w:tc>
          <w:tcPr>
            <w:tcW w:w="7470" w:type="dxa"/>
          </w:tcPr>
          <w:p w14:paraId="000000BB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Break</w:t>
            </w:r>
          </w:p>
        </w:tc>
      </w:tr>
      <w:tr w:rsidR="00437FE9" w14:paraId="6D5DABFC" w14:textId="77777777" w:rsidTr="00437FE9">
        <w:trPr>
          <w:trHeight w:val="260"/>
        </w:trPr>
        <w:tc>
          <w:tcPr>
            <w:tcW w:w="2017" w:type="dxa"/>
          </w:tcPr>
          <w:p w14:paraId="000000BE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14.00 – 16.00  </w:t>
            </w:r>
          </w:p>
        </w:tc>
        <w:tc>
          <w:tcPr>
            <w:tcW w:w="7470" w:type="dxa"/>
          </w:tcPr>
          <w:p w14:paraId="000000BF" w14:textId="77777777" w:rsidR="00437FE9" w:rsidRPr="00437FE9" w:rsidRDefault="00437FE9">
            <w:pPr>
              <w:rPr>
                <w:rFonts w:ascii="Calibri" w:eastAsia="Calibri" w:hAnsi="Calibri" w:cs="Calibri"/>
                <w:b/>
                <w:bCs/>
              </w:rPr>
            </w:pPr>
            <w:r w:rsidRPr="00437FE9">
              <w:rPr>
                <w:rFonts w:ascii="Calibri" w:eastAsia="Calibri" w:hAnsi="Calibri" w:cs="Calibri"/>
                <w:b/>
                <w:bCs/>
              </w:rPr>
              <w:t xml:space="preserve">GNSO Council Meeting </w:t>
            </w:r>
          </w:p>
        </w:tc>
      </w:tr>
      <w:tr w:rsidR="00437FE9" w14:paraId="3D9BDAA8" w14:textId="77777777" w:rsidTr="00437FE9">
        <w:trPr>
          <w:trHeight w:val="340"/>
        </w:trPr>
        <w:tc>
          <w:tcPr>
            <w:tcW w:w="2017" w:type="dxa"/>
          </w:tcPr>
          <w:p w14:paraId="000000C2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 – 16.15</w:t>
            </w:r>
          </w:p>
        </w:tc>
        <w:tc>
          <w:tcPr>
            <w:tcW w:w="7470" w:type="dxa"/>
          </w:tcPr>
          <w:p w14:paraId="000000C3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 drop off in hotel room</w:t>
            </w:r>
          </w:p>
        </w:tc>
      </w:tr>
      <w:tr w:rsidR="00437FE9" w14:paraId="1F203F77" w14:textId="77777777" w:rsidTr="00437FE9">
        <w:trPr>
          <w:trHeight w:val="340"/>
        </w:trPr>
        <w:tc>
          <w:tcPr>
            <w:tcW w:w="2017" w:type="dxa"/>
          </w:tcPr>
          <w:p w14:paraId="000000C6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16.15</w:t>
            </w:r>
          </w:p>
        </w:tc>
        <w:tc>
          <w:tcPr>
            <w:tcW w:w="7470" w:type="dxa"/>
          </w:tcPr>
          <w:p w14:paraId="000000C7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Departure from hotel lobby</w:t>
            </w:r>
          </w:p>
        </w:tc>
      </w:tr>
      <w:tr w:rsidR="00437FE9" w14:paraId="332F894E" w14:textId="77777777" w:rsidTr="00437FE9">
        <w:trPr>
          <w:trHeight w:val="340"/>
        </w:trPr>
        <w:tc>
          <w:tcPr>
            <w:tcW w:w="2017" w:type="dxa"/>
          </w:tcPr>
          <w:p w14:paraId="000000CA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7470" w:type="dxa"/>
          </w:tcPr>
          <w:p w14:paraId="000000CB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GNSO Council development activity and dinner</w:t>
            </w:r>
          </w:p>
        </w:tc>
      </w:tr>
    </w:tbl>
    <w:p w14:paraId="000000CE" w14:textId="77777777" w:rsidR="002B5494" w:rsidRDefault="002B5494">
      <w:pPr>
        <w:rPr>
          <w:rFonts w:ascii="Calibri" w:eastAsia="Calibri" w:hAnsi="Calibri" w:cs="Calibri"/>
        </w:rPr>
      </w:pPr>
    </w:p>
    <w:p w14:paraId="000000CF" w14:textId="77777777" w:rsidR="002B5494" w:rsidRDefault="00B86B5A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</w:rPr>
        <w:t>Day 2 Required Reading - (all documents to be posted in a Google Drive):</w:t>
      </w:r>
    </w:p>
    <w:p w14:paraId="000000D0" w14:textId="77777777" w:rsidR="002B5494" w:rsidRDefault="002B5494">
      <w:pPr>
        <w:rPr>
          <w:rFonts w:ascii="Times New Roman" w:eastAsia="Times New Roman" w:hAnsi="Times New Roman" w:cs="Times New Roman"/>
        </w:rPr>
      </w:pPr>
    </w:p>
    <w:p w14:paraId="000000D1" w14:textId="77777777" w:rsidR="002B5494" w:rsidRDefault="00B86B5A">
      <w:pPr>
        <w:numPr>
          <w:ilvl w:val="0"/>
          <w:numId w:val="3"/>
        </w:numPr>
        <w:ind w:left="360"/>
        <w:rPr>
          <w:rFonts w:ascii="Noto Sans Symbols" w:eastAsia="Noto Sans Symbols" w:hAnsi="Noto Sans Symbols" w:cs="Noto Sans Symbols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To be updated</w:t>
      </w:r>
    </w:p>
    <w:p w14:paraId="000000D2" w14:textId="77777777" w:rsidR="002B5494" w:rsidRDefault="002B5494">
      <w:pPr>
        <w:rPr>
          <w:rFonts w:ascii="Calibri" w:eastAsia="Calibri" w:hAnsi="Calibri" w:cs="Calibri"/>
          <w:b/>
        </w:rPr>
      </w:pPr>
    </w:p>
    <w:p w14:paraId="000000D3" w14:textId="77777777" w:rsidR="002B5494" w:rsidRDefault="00B86B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Day 3—Friday 24 January 2020</w:t>
      </w:r>
    </w:p>
    <w:p w14:paraId="000000D4" w14:textId="77777777" w:rsidR="002B5494" w:rsidRDefault="00B86B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Proposed Theme: Increasing effectiveness, PDP 3.0 next steps</w:t>
      </w:r>
    </w:p>
    <w:p w14:paraId="000000D6" w14:textId="77777777" w:rsidR="002B5494" w:rsidRDefault="002B5494">
      <w:pPr>
        <w:rPr>
          <w:rFonts w:ascii="Calibri" w:eastAsia="Calibri" w:hAnsi="Calibri" w:cs="Calibri"/>
        </w:rPr>
      </w:pPr>
    </w:p>
    <w:tbl>
      <w:tblPr>
        <w:tblStyle w:val="aa"/>
        <w:tblW w:w="9742" w:type="dxa"/>
        <w:tblInd w:w="-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7380"/>
      </w:tblGrid>
      <w:tr w:rsidR="00437FE9" w14:paraId="41B33D58" w14:textId="77777777" w:rsidTr="00437FE9">
        <w:trPr>
          <w:trHeight w:val="260"/>
        </w:trPr>
        <w:tc>
          <w:tcPr>
            <w:tcW w:w="2362" w:type="dxa"/>
            <w:shd w:val="clear" w:color="auto" w:fill="B3B3B3"/>
          </w:tcPr>
          <w:p w14:paraId="000000D7" w14:textId="77777777" w:rsidR="00437FE9" w:rsidRDefault="00437FE9">
            <w:pPr>
              <w:ind w:left="-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380" w:type="dxa"/>
            <w:shd w:val="clear" w:color="auto" w:fill="B3B3B3"/>
          </w:tcPr>
          <w:p w14:paraId="000000D8" w14:textId="77777777" w:rsidR="00437FE9" w:rsidRDefault="00437FE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437FE9" w14:paraId="144521CD" w14:textId="77777777" w:rsidTr="00437FE9">
        <w:trPr>
          <w:trHeight w:val="260"/>
        </w:trPr>
        <w:tc>
          <w:tcPr>
            <w:tcW w:w="2362" w:type="dxa"/>
          </w:tcPr>
          <w:p w14:paraId="000000DB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8.30 – 9.00</w:t>
            </w:r>
          </w:p>
        </w:tc>
        <w:tc>
          <w:tcPr>
            <w:tcW w:w="7380" w:type="dxa"/>
          </w:tcPr>
          <w:p w14:paraId="000000DC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Arrival at meeting room</w:t>
            </w:r>
          </w:p>
        </w:tc>
      </w:tr>
      <w:tr w:rsidR="00437FE9" w14:paraId="1ED0D78F" w14:textId="77777777" w:rsidTr="00437FE9">
        <w:trPr>
          <w:trHeight w:val="260"/>
        </w:trPr>
        <w:tc>
          <w:tcPr>
            <w:tcW w:w="2362" w:type="dxa"/>
          </w:tcPr>
          <w:p w14:paraId="000000DF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9.00 – 10.30</w:t>
            </w:r>
          </w:p>
        </w:tc>
        <w:tc>
          <w:tcPr>
            <w:tcW w:w="7380" w:type="dxa"/>
          </w:tcPr>
          <w:p w14:paraId="000000ED" w14:textId="40B8B67D" w:rsidR="00437FE9" w:rsidRDefault="00437FE9" w:rsidP="00437FE9">
            <w:pPr>
              <w:rPr>
                <w:rFonts w:ascii="Calibri" w:eastAsia="Calibri" w:hAnsi="Calibri" w:cs="Calibri"/>
              </w:rPr>
            </w:pPr>
            <w:sdt>
              <w:sdtPr>
                <w:tag w:val="goog_rdk_36"/>
                <w:id w:val="-1802064473"/>
              </w:sdtPr>
              <w:sdtContent/>
            </w:sdt>
            <w:r>
              <w:rPr>
                <w:rFonts w:ascii="Calibri" w:eastAsia="Calibri" w:hAnsi="Calibri" w:cs="Calibri"/>
                <w:b/>
              </w:rPr>
              <w:t>How can the GNSO Council more effectively execute its role as the PDP manager?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37FE9" w14:paraId="4CEA403F" w14:textId="77777777" w:rsidTr="00437FE9">
        <w:trPr>
          <w:trHeight w:val="260"/>
        </w:trPr>
        <w:tc>
          <w:tcPr>
            <w:tcW w:w="2362" w:type="dxa"/>
          </w:tcPr>
          <w:p w14:paraId="00000101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 – 11.00</w:t>
            </w:r>
          </w:p>
        </w:tc>
        <w:tc>
          <w:tcPr>
            <w:tcW w:w="7380" w:type="dxa"/>
          </w:tcPr>
          <w:p w14:paraId="00000102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51AF8CAC" w14:textId="77777777" w:rsidTr="00437FE9">
        <w:trPr>
          <w:trHeight w:val="260"/>
        </w:trPr>
        <w:tc>
          <w:tcPr>
            <w:tcW w:w="2362" w:type="dxa"/>
          </w:tcPr>
          <w:p w14:paraId="00000105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 – 12.15</w:t>
            </w:r>
          </w:p>
        </w:tc>
        <w:tc>
          <w:tcPr>
            <w:tcW w:w="7380" w:type="dxa"/>
          </w:tcPr>
          <w:p w14:paraId="00000107" w14:textId="2EEC0CFF" w:rsidR="00437FE9" w:rsidRDefault="00437FE9" w:rsidP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can the GNSO Council more effectively execute its role as the PDP manager?</w:t>
            </w:r>
            <w:r>
              <w:rPr>
                <w:rFonts w:ascii="Calibri" w:eastAsia="Calibri" w:hAnsi="Calibri" w:cs="Calibri"/>
              </w:rPr>
              <w:t xml:space="preserve"> (continued)</w:t>
            </w:r>
          </w:p>
        </w:tc>
      </w:tr>
      <w:tr w:rsidR="00437FE9" w14:paraId="56B48FE1" w14:textId="77777777" w:rsidTr="00437FE9">
        <w:trPr>
          <w:trHeight w:val="260"/>
        </w:trPr>
        <w:tc>
          <w:tcPr>
            <w:tcW w:w="2362" w:type="dxa"/>
          </w:tcPr>
          <w:p w14:paraId="0000010C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12.15 – 13.15</w:t>
            </w:r>
          </w:p>
        </w:tc>
        <w:tc>
          <w:tcPr>
            <w:tcW w:w="7380" w:type="dxa"/>
          </w:tcPr>
          <w:p w14:paraId="0000010D" w14:textId="77777777" w:rsidR="00437FE9" w:rsidRDefault="00437F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Lunch - </w:t>
            </w:r>
            <w:r>
              <w:rPr>
                <w:rFonts w:ascii="Calibri" w:eastAsia="Calibri" w:hAnsi="Calibri" w:cs="Calibri"/>
              </w:rPr>
              <w:t>Joint session with interested Board Members</w:t>
            </w:r>
          </w:p>
        </w:tc>
      </w:tr>
      <w:tr w:rsidR="00437FE9" w14:paraId="68008C11" w14:textId="77777777" w:rsidTr="00437FE9">
        <w:trPr>
          <w:trHeight w:val="260"/>
        </w:trPr>
        <w:tc>
          <w:tcPr>
            <w:tcW w:w="2362" w:type="dxa"/>
          </w:tcPr>
          <w:p w14:paraId="00000110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13.15 – 13.30</w:t>
            </w:r>
          </w:p>
        </w:tc>
        <w:tc>
          <w:tcPr>
            <w:tcW w:w="7380" w:type="dxa"/>
          </w:tcPr>
          <w:p w14:paraId="00000111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1664CBF0" w14:textId="77777777" w:rsidTr="00437FE9">
        <w:trPr>
          <w:trHeight w:val="260"/>
        </w:trPr>
        <w:tc>
          <w:tcPr>
            <w:tcW w:w="2362" w:type="dxa"/>
          </w:tcPr>
          <w:p w14:paraId="00000114" w14:textId="77777777" w:rsidR="00437FE9" w:rsidRDefault="00437FE9">
            <w:pPr>
              <w:rPr>
                <w:rFonts w:ascii="Calibri" w:eastAsia="Calibri" w:hAnsi="Calibri" w:cs="Calibri"/>
              </w:rPr>
            </w:pPr>
            <w:sdt>
              <w:sdtPr>
                <w:tag w:val="goog_rdk_55"/>
                <w:id w:val="-267156458"/>
              </w:sdtPr>
              <w:sdtContent/>
            </w:sdt>
            <w:r>
              <w:rPr>
                <w:rFonts w:ascii="Calibri" w:eastAsia="Calibri" w:hAnsi="Calibri" w:cs="Calibri"/>
              </w:rPr>
              <w:t>13.30 – 15.30</w:t>
            </w:r>
          </w:p>
        </w:tc>
        <w:tc>
          <w:tcPr>
            <w:tcW w:w="7380" w:type="dxa"/>
          </w:tcPr>
          <w:p w14:paraId="00000118" w14:textId="67293F3B" w:rsidR="00437FE9" w:rsidRDefault="00437FE9" w:rsidP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PDP 3.0 improvements</w:t>
            </w:r>
          </w:p>
        </w:tc>
      </w:tr>
      <w:tr w:rsidR="00437FE9" w14:paraId="33F0646B" w14:textId="77777777" w:rsidTr="00437FE9">
        <w:trPr>
          <w:trHeight w:val="260"/>
        </w:trPr>
        <w:tc>
          <w:tcPr>
            <w:tcW w:w="2362" w:type="dxa"/>
          </w:tcPr>
          <w:p w14:paraId="00000121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15.30 – 16.00</w:t>
            </w:r>
          </w:p>
        </w:tc>
        <w:tc>
          <w:tcPr>
            <w:tcW w:w="7380" w:type="dxa"/>
          </w:tcPr>
          <w:p w14:paraId="00000122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Break</w:t>
            </w:r>
          </w:p>
        </w:tc>
      </w:tr>
      <w:tr w:rsidR="00437FE9" w14:paraId="2849397C" w14:textId="77777777" w:rsidTr="00437FE9">
        <w:trPr>
          <w:trHeight w:val="260"/>
        </w:trPr>
        <w:tc>
          <w:tcPr>
            <w:tcW w:w="2362" w:type="dxa"/>
          </w:tcPr>
          <w:p w14:paraId="00000125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16.00 – 17.00</w:t>
            </w:r>
          </w:p>
        </w:tc>
        <w:tc>
          <w:tcPr>
            <w:tcW w:w="7380" w:type="dxa"/>
          </w:tcPr>
          <w:p w14:paraId="00000126" w14:textId="77777777" w:rsidR="00437FE9" w:rsidRDefault="00437F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Conclusions &amp; Wrap Up</w:t>
            </w:r>
          </w:p>
        </w:tc>
      </w:tr>
      <w:tr w:rsidR="00437FE9" w14:paraId="1C2F1102" w14:textId="77777777" w:rsidTr="00437FE9">
        <w:trPr>
          <w:trHeight w:val="260"/>
        </w:trPr>
        <w:tc>
          <w:tcPr>
            <w:tcW w:w="2362" w:type="dxa"/>
          </w:tcPr>
          <w:p w14:paraId="00000129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From 17.00 onwards </w:t>
            </w:r>
          </w:p>
        </w:tc>
        <w:tc>
          <w:tcPr>
            <w:tcW w:w="7380" w:type="dxa"/>
          </w:tcPr>
          <w:p w14:paraId="0000012A" w14:textId="77777777" w:rsidR="00437FE9" w:rsidRDefault="00437F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Departures</w:t>
            </w:r>
          </w:p>
        </w:tc>
      </w:tr>
    </w:tbl>
    <w:p w14:paraId="0000012D" w14:textId="77777777" w:rsidR="002B5494" w:rsidRDefault="002B5494">
      <w:pPr>
        <w:rPr>
          <w:rFonts w:ascii="Calibri" w:eastAsia="Calibri" w:hAnsi="Calibri" w:cs="Calibri"/>
        </w:rPr>
      </w:pPr>
    </w:p>
    <w:p w14:paraId="0000012E" w14:textId="77777777" w:rsidR="002B5494" w:rsidRDefault="00B86B5A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olor w:val="000000"/>
        </w:rPr>
        <w:t>Day 3 Required Reading - (all documents to be posted in a Google Drive):</w:t>
      </w:r>
    </w:p>
    <w:p w14:paraId="0000012F" w14:textId="77777777" w:rsidR="002B5494" w:rsidRDefault="002B5494">
      <w:pPr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</w:p>
    <w:p w14:paraId="00000130" w14:textId="77777777" w:rsidR="002B5494" w:rsidRDefault="00B86B5A">
      <w:pPr>
        <w:numPr>
          <w:ilvl w:val="0"/>
          <w:numId w:val="3"/>
        </w:numPr>
        <w:ind w:left="360"/>
        <w:rPr>
          <w:rFonts w:ascii="Noto Sans Symbols" w:eastAsia="Noto Sans Symbols" w:hAnsi="Noto Sans Symbols" w:cs="Noto Sans Symbols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To be updated</w:t>
      </w:r>
    </w:p>
    <w:p w14:paraId="00000131" w14:textId="77777777" w:rsidR="002B5494" w:rsidRDefault="002B5494">
      <w:pPr>
        <w:rPr>
          <w:color w:val="000000"/>
        </w:rPr>
      </w:pPr>
    </w:p>
    <w:sectPr w:rsidR="002B5494"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165A" w14:textId="77777777" w:rsidR="00B86B5A" w:rsidRDefault="00B86B5A">
      <w:r>
        <w:separator/>
      </w:r>
    </w:p>
  </w:endnote>
  <w:endnote w:type="continuationSeparator" w:id="0">
    <w:p w14:paraId="48DBCEF5" w14:textId="77777777" w:rsidR="00B86B5A" w:rsidRDefault="00B8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A" w14:textId="77777777" w:rsidR="002B5494" w:rsidRDefault="00B86B5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3B" w14:textId="77777777" w:rsidR="002B5494" w:rsidRDefault="002B5494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C" w14:textId="77777777" w:rsidR="002B5494" w:rsidRDefault="002B5494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B773F" w14:textId="77777777" w:rsidR="00B86B5A" w:rsidRDefault="00B86B5A">
      <w:r>
        <w:separator/>
      </w:r>
    </w:p>
  </w:footnote>
  <w:footnote w:type="continuationSeparator" w:id="0">
    <w:p w14:paraId="4955E20E" w14:textId="77777777" w:rsidR="00B86B5A" w:rsidRDefault="00B8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6" w14:textId="77777777" w:rsidR="002B5494" w:rsidRDefault="00B86B5A">
    <w:pPr>
      <w:pBdr>
        <w:top w:val="nil"/>
        <w:left w:val="nil"/>
        <w:bottom w:val="nil"/>
        <w:right w:val="nil"/>
        <w:between w:val="nil"/>
      </w:pBdr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Council Strategic Planning Session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8261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37" w14:textId="77777777" w:rsidR="002B5494" w:rsidRDefault="00B86B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Detailed Agenda</w:t>
    </w:r>
  </w:p>
  <w:p w14:paraId="00000138" w14:textId="60E2AAD1" w:rsidR="002B5494" w:rsidRDefault="00B86B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Page </w:t>
    </w:r>
    <w:r>
      <w:rPr>
        <w:rFonts w:ascii="Calibri" w:eastAsia="Calibri" w:hAnsi="Calibri" w:cs="Calibri"/>
        <w:color w:val="000000"/>
        <w:sz w:val="32"/>
        <w:szCs w:val="32"/>
      </w:rPr>
      <w:fldChar w:fldCharType="begin"/>
    </w:r>
    <w:r>
      <w:rPr>
        <w:rFonts w:ascii="Calibri" w:eastAsia="Calibri" w:hAnsi="Calibri" w:cs="Calibri"/>
        <w:color w:val="000000"/>
        <w:sz w:val="32"/>
        <w:szCs w:val="32"/>
      </w:rPr>
      <w:instrText>PAGE</w:instrText>
    </w:r>
    <w:r w:rsidR="00437FE9">
      <w:rPr>
        <w:rFonts w:ascii="Calibri" w:eastAsia="Calibri" w:hAnsi="Calibri" w:cs="Calibri"/>
        <w:color w:val="000000"/>
        <w:sz w:val="32"/>
        <w:szCs w:val="32"/>
      </w:rPr>
      <w:fldChar w:fldCharType="separate"/>
    </w:r>
    <w:r w:rsidR="00437FE9">
      <w:rPr>
        <w:rFonts w:ascii="Calibri" w:eastAsia="Calibri" w:hAnsi="Calibri" w:cs="Calibri"/>
        <w:noProof/>
        <w:color w:val="000000"/>
        <w:sz w:val="32"/>
        <w:szCs w:val="32"/>
      </w:rPr>
      <w:t>2</w:t>
    </w:r>
    <w:r>
      <w:rPr>
        <w:rFonts w:ascii="Calibri" w:eastAsia="Calibri" w:hAnsi="Calibri" w:cs="Calibri"/>
        <w:color w:val="000000"/>
        <w:sz w:val="32"/>
        <w:szCs w:val="32"/>
      </w:rPr>
      <w:fldChar w:fldCharType="end"/>
    </w:r>
  </w:p>
  <w:p w14:paraId="00000139" w14:textId="77777777" w:rsidR="002B5494" w:rsidRDefault="002B5494">
    <w:pPr>
      <w:widowControl w:val="0"/>
      <w:jc w:val="center"/>
      <w:rPr>
        <w:rFonts w:ascii="Calibri" w:eastAsia="Calibri" w:hAnsi="Calibri" w:cs="Calibri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32" w14:textId="77777777" w:rsidR="002B5494" w:rsidRDefault="00B86B5A">
    <w:pPr>
      <w:pBdr>
        <w:top w:val="nil"/>
        <w:left w:val="nil"/>
        <w:bottom w:val="nil"/>
        <w:right w:val="nil"/>
        <w:between w:val="nil"/>
      </w:pBdr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Council Strategic Planning Session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8261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33" w14:textId="77777777" w:rsidR="002B5494" w:rsidRDefault="00B86B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22 – 24 January 2020, Los Angeles</w:t>
    </w:r>
  </w:p>
  <w:p w14:paraId="00000134" w14:textId="77777777" w:rsidR="002B5494" w:rsidRDefault="00B86B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Proposed Agenda – High Level</w:t>
    </w:r>
  </w:p>
  <w:p w14:paraId="00000135" w14:textId="77777777" w:rsidR="002B5494" w:rsidRDefault="002B549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AD2"/>
    <w:multiLevelType w:val="multilevel"/>
    <w:tmpl w:val="E03A8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75D6B"/>
    <w:multiLevelType w:val="multilevel"/>
    <w:tmpl w:val="1C4A8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41808CE"/>
    <w:multiLevelType w:val="multilevel"/>
    <w:tmpl w:val="0D327A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0745D0"/>
    <w:multiLevelType w:val="multilevel"/>
    <w:tmpl w:val="1E4C8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4"/>
    <w:rsid w:val="002B5494"/>
    <w:rsid w:val="00437FE9"/>
    <w:rsid w:val="00B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E5A71"/>
  <w15:docId w15:val="{BBA760D1-89E2-184C-BC26-E9520BB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A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FAD"/>
  </w:style>
  <w:style w:type="paragraph" w:styleId="Footer">
    <w:name w:val="footer"/>
    <w:basedOn w:val="Normal"/>
    <w:link w:val="FooterChar"/>
    <w:uiPriority w:val="99"/>
    <w:unhideWhenUsed/>
    <w:rsid w:val="00E64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FAD"/>
  </w:style>
  <w:style w:type="paragraph" w:styleId="ListParagraph">
    <w:name w:val="List Paragraph"/>
    <w:basedOn w:val="Normal"/>
    <w:uiPriority w:val="34"/>
    <w:qFormat/>
    <w:rsid w:val="006D0B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8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7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9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EF"/>
    <w:rPr>
      <w:b/>
      <w:bCs/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49600C"/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so.icann.org/en/meetings/council-strategic-planning-session-final-25jan19-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dHqIHNsLzGq/9/elIJLShil9Q==">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2019-12-19T07:24:00Z</dcterms:created>
  <dcterms:modified xsi:type="dcterms:W3CDTF">2019-12-19T07:24:00Z</dcterms:modified>
</cp:coreProperties>
</file>