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C37E0B" w:rsidP="008539DC">
            <w:pPr>
              <w:rPr>
                <w:b w:val="0"/>
              </w:rPr>
            </w:pPr>
            <w:hyperlink r:id="rId9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10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C37E0B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D44860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AB6BB8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Pr="00A820F3" w:rsidRDefault="00AB6BB8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AB6BB8" w:rsidRPr="00A820F3" w:rsidRDefault="00AB6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AB6BB8" w:rsidRPr="00A820F3" w:rsidRDefault="00C37E0B" w:rsidP="00677C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AB6BB8" w:rsidRPr="00A820F3" w:rsidRDefault="00AB6BB8" w:rsidP="00677CD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0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3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4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B10F14" w:rsidRPr="00A820F3" w:rsidRDefault="00301272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301272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C37E0B" w:rsidP="008539DC">
            <w:pPr>
              <w:rPr>
                <w:b w:val="0"/>
              </w:rPr>
            </w:pPr>
            <w:hyperlink r:id="rId15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6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7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C37E0B" w:rsidP="008539DC">
            <w:pPr>
              <w:rPr>
                <w:b w:val="0"/>
              </w:rPr>
            </w:pPr>
            <w:hyperlink r:id="rId18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C37E0B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19264D" w:rsidRPr="007331DA">
                <w:rPr>
                  <w:rStyle w:val="Hyperlink"/>
                </w:rPr>
                <w:t>Folly</w:t>
              </w:r>
            </w:hyperlink>
          </w:p>
        </w:tc>
        <w:tc>
          <w:tcPr>
            <w:tcW w:w="788" w:type="dxa"/>
          </w:tcPr>
          <w:p w:rsidR="00B10F14" w:rsidRPr="00A820F3" w:rsidRDefault="007331D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C37E0B" w:rsidP="008539DC">
            <w:pPr>
              <w:rPr>
                <w:b w:val="0"/>
                <w:color w:val="0000FF"/>
                <w:u w:val="single"/>
              </w:rPr>
            </w:pPr>
            <w:hyperlink r:id="rId20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C37E0B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proofErr w:type="spellStart"/>
              <w:r w:rsidR="00B10F14" w:rsidRPr="0001601A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01601A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Default="00C37E0B" w:rsidP="00455E42">
            <w:pPr>
              <w:rPr>
                <w:b w:val="0"/>
              </w:rPr>
            </w:pPr>
            <w:hyperlink r:id="rId22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</w:t>
            </w:r>
          </w:p>
          <w:p w:rsidR="00B10F14" w:rsidRPr="00455E42" w:rsidRDefault="00B10F14" w:rsidP="00455E42">
            <w:pPr>
              <w:rPr>
                <w:b w:val="0"/>
              </w:rPr>
            </w:pPr>
            <w:r w:rsidRPr="00455E42">
              <w:rPr>
                <w:b w:val="0"/>
              </w:rPr>
              <w:t xml:space="preserve">and </w:t>
            </w:r>
            <w:hyperlink r:id="rId23" w:history="1">
              <w:proofErr w:type="spellStart"/>
              <w:r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Default="00C37E0B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  <w:p w:rsidR="00AB6BB8" w:rsidRPr="00A820F3" w:rsidRDefault="00C37E0B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  <w:p w:rsidR="00AB6BB8" w:rsidRPr="00A820F3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B10F14" w:rsidRPr="00A820F3" w:rsidRDefault="0001601A" w:rsidP="000160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B10F14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C37E0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2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(p5)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3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5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C37E0B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B10F14" w:rsidRPr="0062638D">
                <w:rPr>
                  <w:rStyle w:val="Hyperlink"/>
                </w:rPr>
                <w:t>Walsh</w:t>
              </w:r>
            </w:hyperlink>
          </w:p>
        </w:tc>
        <w:tc>
          <w:tcPr>
            <w:tcW w:w="788" w:type="dxa"/>
          </w:tcPr>
          <w:p w:rsidR="00B10F14" w:rsidRPr="00A820F3" w:rsidRDefault="0062638D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8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9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4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B10F14" w:rsidRPr="00A820F3" w:rsidRDefault="008867CF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Folly</w:t>
            </w:r>
          </w:p>
        </w:tc>
        <w:tc>
          <w:tcPr>
            <w:tcW w:w="788" w:type="dxa"/>
          </w:tcPr>
          <w:p w:rsidR="00B10F14" w:rsidRPr="00A820F3" w:rsidRDefault="008867CF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41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C37E0B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B10F14" w:rsidRPr="0062638D">
                <w:rPr>
                  <w:rStyle w:val="Hyperlink"/>
                </w:rPr>
                <w:t>Walsh</w:t>
              </w:r>
            </w:hyperlink>
          </w:p>
        </w:tc>
        <w:tc>
          <w:tcPr>
            <w:tcW w:w="788" w:type="dxa"/>
          </w:tcPr>
          <w:p w:rsidR="00B10F14" w:rsidRPr="00A820F3" w:rsidRDefault="0062638D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B10F14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B10F14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3" w:history="1">
              <w:r w:rsidR="0001601A"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="0001601A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  <w:shd w:val="clear" w:color="auto" w:fill="auto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shd w:val="clear" w:color="auto" w:fill="DBE5F1" w:themeFill="accent1" w:themeFillTint="33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4" w:history="1">
              <w:r w:rsidR="0001601A"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="0001601A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A820F3" w:rsidRDefault="0001601A" w:rsidP="00EB3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5" w:history="1">
              <w:r w:rsidR="0001601A" w:rsidRPr="00A820F3">
                <w:rPr>
                  <w:rStyle w:val="Hyperlink"/>
                  <w:b w:val="0"/>
                </w:rPr>
                <w:t>Article 29 WP 41</w:t>
              </w:r>
            </w:hyperlink>
            <w:r w:rsidR="0001601A" w:rsidRPr="00A820F3">
              <w:rPr>
                <w:rStyle w:val="Hyperlink"/>
                <w:b w:val="0"/>
              </w:rPr>
              <w:t> </w:t>
            </w:r>
            <w:hyperlink r:id="rId46" w:history="1">
              <w:r w:rsidR="0001601A"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  <w:shd w:val="clear" w:color="auto" w:fill="auto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shd w:val="clear" w:color="auto" w:fill="DBE5F1" w:themeFill="accent1" w:themeFillTint="33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7" w:history="1">
              <w:r w:rsidR="0001601A"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  <w:shd w:val="clear" w:color="auto" w:fill="DBE5F1" w:themeFill="accent1" w:themeFillTint="33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A820F3" w:rsidRDefault="0001601A" w:rsidP="00EB3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  <w:shd w:val="clear" w:color="auto" w:fill="DBE5F1" w:themeFill="accent1" w:themeFillTint="33"/>
          </w:tcPr>
          <w:p w:rsidR="0001601A" w:rsidRPr="00A820F3" w:rsidRDefault="0001601A" w:rsidP="00EB3F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8" w:history="1">
              <w:r w:rsidR="0001601A" w:rsidRPr="00A820F3">
                <w:rPr>
                  <w:rStyle w:val="Hyperlink"/>
                  <w:b w:val="0"/>
                </w:rPr>
                <w:t xml:space="preserve">Article 29 WP 217 Opinion </w:t>
              </w:r>
              <w:r w:rsidR="0001601A">
                <w:rPr>
                  <w:rStyle w:val="Hyperlink"/>
                  <w:b w:val="0"/>
                </w:rPr>
                <w:t>6</w:t>
              </w:r>
              <w:r w:rsidR="0001601A"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Default="00C37E0B" w:rsidP="008E17D6">
            <w:pPr>
              <w:pStyle w:val="ListParagraph"/>
              <w:numPr>
                <w:ilvl w:val="0"/>
                <w:numId w:val="14"/>
              </w:numPr>
            </w:pPr>
            <w:hyperlink r:id="rId49" w:history="1">
              <w:r w:rsidR="0001601A"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01601A" w:rsidRPr="00A820F3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Default="00C37E0B" w:rsidP="008E17D6">
            <w:pPr>
              <w:pStyle w:val="ListParagraph"/>
              <w:numPr>
                <w:ilvl w:val="0"/>
                <w:numId w:val="14"/>
              </w:numPr>
            </w:pPr>
            <w:hyperlink r:id="rId50" w:history="1">
              <w:r w:rsidR="0001601A" w:rsidRPr="00576814">
                <w:rPr>
                  <w:rStyle w:val="Hyperlink"/>
                  <w:b w:val="0"/>
                  <w:bCs w:val="0"/>
                </w:rPr>
                <w:t>Article 29 WP 20 Opinion 3/1999</w:t>
              </w:r>
            </w:hyperlink>
          </w:p>
        </w:tc>
        <w:tc>
          <w:tcPr>
            <w:tcW w:w="1486" w:type="dxa"/>
          </w:tcPr>
          <w:p w:rsidR="0001601A" w:rsidRDefault="0001601A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</w:t>
            </w:r>
          </w:p>
        </w:tc>
        <w:tc>
          <w:tcPr>
            <w:tcW w:w="1333" w:type="dxa"/>
          </w:tcPr>
          <w:p w:rsidR="0001601A" w:rsidRDefault="00C37E0B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01601A" w:rsidRPr="00576814">
                <w:rPr>
                  <w:rStyle w:val="Hyperlink"/>
                </w:rPr>
                <w:t>Ali</w:t>
              </w:r>
            </w:hyperlink>
          </w:p>
        </w:tc>
        <w:tc>
          <w:tcPr>
            <w:tcW w:w="788" w:type="dxa"/>
          </w:tcPr>
          <w:p w:rsidR="0001601A" w:rsidRDefault="0001601A" w:rsidP="000865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01601A" w:rsidRPr="00A820F3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2" w:history="1">
              <w:r w:rsidR="0001601A"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="0001601A"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01601A" w:rsidRPr="00A820F3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Sheckler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3" w:history="1">
              <w:r w:rsidR="0001601A"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C37E0B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proofErr w:type="spellStart"/>
              <w:r w:rsidR="0001601A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5" w:history="1">
              <w:r w:rsidR="0001601A"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01601A"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C37E0B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spellStart"/>
              <w:r w:rsidR="0001601A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99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7" w:history="1">
              <w:r w:rsidR="0001601A"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01601A" w:rsidRPr="00A820F3">
                <w:rPr>
                  <w:rStyle w:val="Hyperlink"/>
                  <w:b w:val="0"/>
                </w:rPr>
                <w:t>RAA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01601A"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01601A" w:rsidRPr="00A820F3" w:rsidRDefault="00C37E0B" w:rsidP="006E75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proofErr w:type="spellStart"/>
              <w:r w:rsidR="0001601A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6E75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59" w:history="1">
              <w:r w:rsidR="0001601A"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C37E0B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0" w:history="1">
              <w:proofErr w:type="spellStart"/>
              <w:r w:rsidR="0001601A" w:rsidRPr="00AE756F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61" w:history="1">
              <w:r w:rsidR="0001601A"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</w:tc>
        <w:tc>
          <w:tcPr>
            <w:tcW w:w="1486" w:type="dxa"/>
          </w:tcPr>
          <w:p w:rsidR="0001601A" w:rsidRPr="00A820F3" w:rsidRDefault="0001601A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C37E0B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proofErr w:type="spellStart"/>
              <w:r w:rsidR="0001601A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63" w:history="1">
              <w:r w:rsidR="0001601A"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C37E0B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proofErr w:type="spellStart"/>
              <w:r w:rsidR="0001601A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1601A" w:rsidRPr="00A820F3" w:rsidRDefault="0001601A" w:rsidP="00F55E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5" w:history="1">
              <w:r w:rsidR="0001601A"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01601A"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C37E0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6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7" w:history="1">
              <w:r w:rsidR="0001601A"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01601A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C37E0B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8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9" w:history="1">
              <w:r w:rsidR="0001601A"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01601A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C37E0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0" w:history="1">
              <w:r w:rsidR="0001601A" w:rsidRPr="005042D0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1" w:history="1">
              <w:r w:rsidR="0001601A" w:rsidRPr="00A820F3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01601A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C37E0B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72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73" w:history="1">
              <w:r w:rsidR="0001601A"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01601A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C37E0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4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75" w:history="1">
              <w:proofErr w:type="spellStart"/>
              <w:r w:rsidR="0001601A"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="0001601A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="0001601A"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01601A" w:rsidRPr="00A820F3" w:rsidRDefault="0001601A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C37E0B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proofErr w:type="spellStart"/>
              <w:r w:rsidR="0001601A"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77" w:history="1">
              <w:proofErr w:type="spellStart"/>
              <w:r w:rsidR="0001601A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01601A"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01601A" w:rsidRPr="00A820F3">
              <w:rPr>
                <w:rStyle w:val="Hyperlink"/>
                <w:b w:val="0"/>
              </w:rPr>
              <w:t>,</w:t>
            </w:r>
            <w:r w:rsidR="0001601A" w:rsidRPr="00A820F3">
              <w:rPr>
                <w:b w:val="0"/>
              </w:rPr>
              <w:t xml:space="preserve"> especially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lastRenderedPageBreak/>
              <w:t>Section 6a, Data Protection Principles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6b, Principles for Data Access by Law Enforcement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7, Improving Registrant Privacy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lastRenderedPageBreak/>
              <w:t>Charter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A820F3" w:rsidRDefault="00C37E0B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01601A" w:rsidRPr="00AB6BB8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lastRenderedPageBreak/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79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C37E0B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proofErr w:type="spellStart"/>
              <w:r w:rsidR="0001601A"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81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82" w:history="1">
              <w:proofErr w:type="spellStart"/>
              <w:r w:rsidR="0001601A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="0001601A" w:rsidRPr="00A820F3">
              <w:rPr>
                <w:b w:val="0"/>
              </w:rPr>
              <w:t xml:space="preserve">Pages 28-30 and </w:t>
            </w:r>
            <w:hyperlink r:id="rId83" w:history="1">
              <w:proofErr w:type="spellStart"/>
              <w:r w:rsidR="0001601A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="0001601A"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84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85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86" w:history="1">
              <w:r w:rsidR="0001601A"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01601A" w:rsidRPr="00A820F3">
              <w:rPr>
                <w:b w:val="0"/>
              </w:rPr>
              <w:t xml:space="preserve"> for a </w:t>
            </w:r>
            <w:proofErr w:type="spellStart"/>
            <w:r w:rsidR="0001601A" w:rsidRPr="00A820F3">
              <w:rPr>
                <w:b w:val="0"/>
              </w:rPr>
              <w:t>PDP</w:t>
            </w:r>
            <w:proofErr w:type="spellEnd"/>
            <w:r w:rsidR="0001601A" w:rsidRPr="00A820F3">
              <w:rPr>
                <w:b w:val="0"/>
              </w:rPr>
              <w:t xml:space="preserve"> on Next-Generation </w:t>
            </w:r>
            <w:proofErr w:type="spellStart"/>
            <w:r w:rsidR="0001601A" w:rsidRPr="00A820F3">
              <w:rPr>
                <w:b w:val="0"/>
              </w:rPr>
              <w:t>RDS</w:t>
            </w:r>
            <w:proofErr w:type="spellEnd"/>
            <w:r w:rsidR="0001601A"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87" w:history="1">
              <w:r w:rsidR="0001601A"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="0001601A"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EU Court of Justice Judgements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01601A" w:rsidRPr="00A820F3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8" w:history="1">
              <w:r w:rsidR="0001601A"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="0001601A"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="0001601A"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="0001601A"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="0001601A"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9" w:history="1">
              <w:r w:rsidR="0001601A"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="0001601A"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="0001601A"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01601A" w:rsidRPr="00A820F3" w:rsidRDefault="0001601A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01601A" w:rsidRPr="00A820F3" w:rsidRDefault="0001601A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01601A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19264D" w:rsidRDefault="00C37E0B" w:rsidP="0019264D">
            <w:hyperlink r:id="rId90" w:history="1">
              <w:r w:rsidR="0001601A"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01601A" w:rsidRPr="00A820F3" w:rsidRDefault="00C37E0B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proofErr w:type="spellStart"/>
              <w:r w:rsidR="0001601A" w:rsidRPr="009B7086">
                <w:rPr>
                  <w:rStyle w:val="Hyperlink"/>
                </w:rPr>
                <w:t>Mutung'u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01601A" w:rsidRPr="00A820F3" w:rsidRDefault="00C37E0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92" w:history="1">
              <w:r w:rsidR="0001601A"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="0001601A" w:rsidRPr="00A820F3">
              <w:rPr>
                <w:b w:val="0"/>
              </w:rPr>
              <w:t>)</w:t>
            </w:r>
          </w:p>
          <w:p w:rsidR="0001601A" w:rsidRPr="0093591C" w:rsidRDefault="00C37E0B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93" w:history="1">
              <w:r w:rsidR="0001601A"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93591C" w:rsidRDefault="0093591C" w:rsidP="0093591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94" w:history="1">
              <w:r w:rsidRPr="0093591C">
                <w:rPr>
                  <w:rStyle w:val="Hyperlink"/>
                  <w:b w:val="0"/>
                  <w:bCs w:val="0"/>
                </w:rPr>
                <w:t xml:space="preserve">Massachusetts Right of Privacy, </w:t>
              </w:r>
              <w:proofErr w:type="spellStart"/>
              <w:r w:rsidRPr="0093591C">
                <w:rPr>
                  <w:rStyle w:val="Hyperlink"/>
                  <w:b w:val="0"/>
                  <w:bCs w:val="0"/>
                </w:rPr>
                <w:t>MGL</w:t>
              </w:r>
              <w:proofErr w:type="spellEnd"/>
              <w:r w:rsidRPr="0093591C">
                <w:rPr>
                  <w:rStyle w:val="Hyperlink"/>
                  <w:b w:val="0"/>
                  <w:bCs w:val="0"/>
                </w:rPr>
                <w:t xml:space="preserve"> c.214, s.1B</w:t>
              </w:r>
            </w:hyperlink>
          </w:p>
          <w:p w:rsidR="0093591C" w:rsidRPr="0019264D" w:rsidRDefault="0093591C" w:rsidP="0093591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95" w:history="1">
              <w:r w:rsidRPr="0093591C">
                <w:rPr>
                  <w:rStyle w:val="Hyperlink"/>
                  <w:b w:val="0"/>
                  <w:bCs w:val="0"/>
                </w:rPr>
                <w:t xml:space="preserve">US </w:t>
              </w:r>
              <w:r w:rsidRPr="0093591C">
                <w:rPr>
                  <w:rStyle w:val="Hyperlink"/>
                  <w:rFonts w:ascii="Calibri" w:hAnsi="Calibri" w:cs="Times New Roman"/>
                  <w:b w:val="0"/>
                  <w:bCs w:val="0"/>
                </w:rPr>
                <w:t>Judicial Redress Act of 2015</w:t>
              </w:r>
            </w:hyperlink>
            <w:bookmarkStart w:id="0" w:name="_GoBack"/>
            <w:bookmarkEnd w:id="0"/>
          </w:p>
          <w:p w:rsidR="0001601A" w:rsidRPr="009B7086" w:rsidRDefault="00C37E0B" w:rsidP="009B708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96" w:history="1">
              <w:r w:rsidR="0001601A"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  <w:p w:rsidR="0001601A" w:rsidRPr="0019264D" w:rsidRDefault="00C37E0B" w:rsidP="009B708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97" w:history="1">
              <w:r w:rsidR="0001601A" w:rsidRPr="009B7086">
                <w:rPr>
                  <w:rStyle w:val="Hyperlink"/>
                  <w:b w:val="0"/>
                  <w:bCs w:val="0"/>
                </w:rPr>
                <w:t>South Africa’s Act No. 4 of 2013: Protection of Personal Information Act</w:t>
              </w:r>
            </w:hyperlink>
          </w:p>
        </w:tc>
        <w:tc>
          <w:tcPr>
            <w:tcW w:w="1486" w:type="dxa"/>
          </w:tcPr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93591C" w:rsidRDefault="0093591C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93591C" w:rsidRDefault="0093591C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01601A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udoraheader"/>
              </w:rPr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01601A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601A" w:rsidRDefault="0001601A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</w:p>
          <w:p w:rsidR="0001601A" w:rsidRDefault="0093591C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proofErr w:type="spellStart"/>
              <w:r w:rsidR="0001601A" w:rsidRPr="0093591C">
                <w:rPr>
                  <w:rStyle w:val="Hyperlink"/>
                </w:rPr>
                <w:t>Kleiman</w:t>
              </w:r>
              <w:proofErr w:type="spellEnd"/>
            </w:hyperlink>
          </w:p>
          <w:p w:rsidR="0093591C" w:rsidRDefault="0093591C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proofErr w:type="spellStart"/>
              <w:r w:rsidRPr="0093591C">
                <w:rPr>
                  <w:rStyle w:val="Hyperlink"/>
                </w:rPr>
                <w:t>Kleiman</w:t>
              </w:r>
              <w:proofErr w:type="spellEnd"/>
            </w:hyperlink>
          </w:p>
          <w:p w:rsidR="0093591C" w:rsidRDefault="0093591C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proofErr w:type="spellStart"/>
              <w:r w:rsidRPr="0093591C">
                <w:rPr>
                  <w:rStyle w:val="Hyperlink"/>
                </w:rPr>
                <w:t>Kleiman</w:t>
              </w:r>
              <w:proofErr w:type="spellEnd"/>
            </w:hyperlink>
          </w:p>
          <w:p w:rsidR="0001601A" w:rsidRDefault="00C37E0B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udoraheader"/>
              </w:rPr>
            </w:pPr>
            <w:hyperlink r:id="rId101" w:history="1">
              <w:proofErr w:type="spellStart"/>
              <w:r w:rsidR="0001601A" w:rsidRPr="009B7086">
                <w:rPr>
                  <w:rStyle w:val="Hyperlink"/>
                </w:rPr>
                <w:t>Mutung'u</w:t>
              </w:r>
              <w:proofErr w:type="spellEnd"/>
            </w:hyperlink>
          </w:p>
          <w:p w:rsidR="0001601A" w:rsidRPr="00A820F3" w:rsidRDefault="00C37E0B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proofErr w:type="spellStart"/>
              <w:r w:rsidR="0001601A" w:rsidRPr="009B7086">
                <w:rPr>
                  <w:rStyle w:val="Hyperlink"/>
                </w:rPr>
                <w:t>Mutung'u</w:t>
              </w:r>
              <w:proofErr w:type="spellEnd"/>
            </w:hyperlink>
          </w:p>
        </w:tc>
        <w:tc>
          <w:tcPr>
            <w:tcW w:w="788" w:type="dxa"/>
          </w:tcPr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01601A" w:rsidRDefault="0093591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01601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93591C" w:rsidRDefault="0093591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93591C" w:rsidRPr="00A820F3" w:rsidRDefault="0093591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8539DC">
            <w:pPr>
              <w:rPr>
                <w:b w:val="0"/>
              </w:rPr>
            </w:pPr>
            <w:hyperlink r:id="rId103" w:history="1">
              <w:r w:rsidR="0001601A"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="0001601A"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01601A" w:rsidRPr="00A820F3" w:rsidRDefault="0001601A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12E6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104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01601A" w:rsidRPr="00A820F3" w:rsidRDefault="0093591C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proofErr w:type="spellStart"/>
              <w:r w:rsidR="0001601A" w:rsidRPr="0093591C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93591C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A820F3">
            <w:pPr>
              <w:rPr>
                <w:b w:val="0"/>
              </w:rPr>
            </w:pPr>
            <w:hyperlink r:id="rId106" w:history="1">
              <w:r w:rsidR="0001601A"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93591C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7" w:history="1">
              <w:proofErr w:type="spellStart"/>
              <w:r w:rsidR="0001601A" w:rsidRPr="0093591C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93591C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C37E0B" w:rsidP="00A820F3">
            <w:pPr>
              <w:rPr>
                <w:b w:val="0"/>
              </w:rPr>
            </w:pPr>
            <w:hyperlink r:id="rId108" w:history="1">
              <w:proofErr w:type="spellStart"/>
              <w:r w:rsidR="0001601A"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="0001601A"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01601A" w:rsidRPr="00A820F3" w:rsidRDefault="0001601A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lastRenderedPageBreak/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</w:t>
      </w:r>
      <w:r w:rsidR="00103536">
        <w:t>Privacy 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</w:t>
      </w:r>
      <w:r w:rsidR="00103536">
        <w:t>rivacy</w:t>
      </w:r>
      <w:r w:rsidR="00B705ED">
        <w:t>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r>
        <w:t>)</w:t>
      </w:r>
      <w:proofErr w:type="spellStart"/>
      <w:r w:rsidRPr="00D44860">
        <w:t>ssigned</w:t>
      </w:r>
      <w:proofErr w:type="spell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109"/>
      <w:footerReference w:type="default" r:id="rId1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0B" w:rsidRDefault="00C37E0B" w:rsidP="000509B4">
      <w:pPr>
        <w:spacing w:after="0" w:line="240" w:lineRule="auto"/>
      </w:pPr>
      <w:r>
        <w:separator/>
      </w:r>
    </w:p>
  </w:endnote>
  <w:endnote w:type="continuationSeparator" w:id="0">
    <w:p w:rsidR="00C37E0B" w:rsidRDefault="00C37E0B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AE756F">
      <w:t>1</w:t>
    </w:r>
    <w:r w:rsidR="0093591C">
      <w:t>5</w:t>
    </w:r>
    <w:r>
      <w:t xml:space="preserve">, </w:t>
    </w:r>
    <w:r w:rsidR="00307783">
      <w:t xml:space="preserve">2016 </w:t>
    </w:r>
    <w:r w:rsidR="0093591C">
      <w:t>01</w:t>
    </w:r>
    <w:r w:rsidR="00AE756F">
      <w:t>:</w:t>
    </w:r>
    <w:r w:rsidR="0001601A">
      <w:t>0</w:t>
    </w:r>
    <w:r w:rsidR="007331DA">
      <w:t>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0B" w:rsidRDefault="00C37E0B" w:rsidP="000509B4">
      <w:pPr>
        <w:spacing w:after="0" w:line="240" w:lineRule="auto"/>
      </w:pPr>
      <w:r>
        <w:separator/>
      </w:r>
    </w:p>
  </w:footnote>
  <w:footnote w:type="continuationSeparator" w:id="0">
    <w:p w:rsidR="00C37E0B" w:rsidRDefault="00C37E0B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1601A"/>
    <w:rsid w:val="00020DB2"/>
    <w:rsid w:val="00042CDA"/>
    <w:rsid w:val="00047B93"/>
    <w:rsid w:val="000509B4"/>
    <w:rsid w:val="00103536"/>
    <w:rsid w:val="001605AB"/>
    <w:rsid w:val="0019264D"/>
    <w:rsid w:val="001B6BF7"/>
    <w:rsid w:val="001D4819"/>
    <w:rsid w:val="001D5DC7"/>
    <w:rsid w:val="0023625C"/>
    <w:rsid w:val="00280D38"/>
    <w:rsid w:val="002C574C"/>
    <w:rsid w:val="00301272"/>
    <w:rsid w:val="00301D40"/>
    <w:rsid w:val="00307783"/>
    <w:rsid w:val="00344B9E"/>
    <w:rsid w:val="00393C46"/>
    <w:rsid w:val="00395433"/>
    <w:rsid w:val="00436266"/>
    <w:rsid w:val="00455E42"/>
    <w:rsid w:val="00475953"/>
    <w:rsid w:val="00475C9C"/>
    <w:rsid w:val="004802FF"/>
    <w:rsid w:val="00484A9A"/>
    <w:rsid w:val="004966BF"/>
    <w:rsid w:val="004967BF"/>
    <w:rsid w:val="004A6BEE"/>
    <w:rsid w:val="004C66C2"/>
    <w:rsid w:val="004E1E91"/>
    <w:rsid w:val="005042D0"/>
    <w:rsid w:val="005234B0"/>
    <w:rsid w:val="00530792"/>
    <w:rsid w:val="00531E8F"/>
    <w:rsid w:val="00534855"/>
    <w:rsid w:val="00541670"/>
    <w:rsid w:val="0058779D"/>
    <w:rsid w:val="00592C33"/>
    <w:rsid w:val="005954B2"/>
    <w:rsid w:val="005A73A1"/>
    <w:rsid w:val="005B19C8"/>
    <w:rsid w:val="005C4A14"/>
    <w:rsid w:val="0062638D"/>
    <w:rsid w:val="006341A5"/>
    <w:rsid w:val="0064114E"/>
    <w:rsid w:val="00661C4F"/>
    <w:rsid w:val="0070656B"/>
    <w:rsid w:val="00715F73"/>
    <w:rsid w:val="007331DA"/>
    <w:rsid w:val="00755669"/>
    <w:rsid w:val="00760CF1"/>
    <w:rsid w:val="00790E1B"/>
    <w:rsid w:val="007A5669"/>
    <w:rsid w:val="007B2C6A"/>
    <w:rsid w:val="008074AD"/>
    <w:rsid w:val="0081166F"/>
    <w:rsid w:val="00836F60"/>
    <w:rsid w:val="00841523"/>
    <w:rsid w:val="008539DC"/>
    <w:rsid w:val="00873889"/>
    <w:rsid w:val="008867CF"/>
    <w:rsid w:val="008D047D"/>
    <w:rsid w:val="008E17D6"/>
    <w:rsid w:val="009204A6"/>
    <w:rsid w:val="0093591C"/>
    <w:rsid w:val="00951E6F"/>
    <w:rsid w:val="00957089"/>
    <w:rsid w:val="0097701B"/>
    <w:rsid w:val="0099576F"/>
    <w:rsid w:val="009B7086"/>
    <w:rsid w:val="009C3F03"/>
    <w:rsid w:val="009D4B42"/>
    <w:rsid w:val="00A202ED"/>
    <w:rsid w:val="00A2273A"/>
    <w:rsid w:val="00A36732"/>
    <w:rsid w:val="00A452A7"/>
    <w:rsid w:val="00A54FD5"/>
    <w:rsid w:val="00A63A06"/>
    <w:rsid w:val="00A820F3"/>
    <w:rsid w:val="00AB6BB8"/>
    <w:rsid w:val="00AB6E0D"/>
    <w:rsid w:val="00AD3BD3"/>
    <w:rsid w:val="00AD48A0"/>
    <w:rsid w:val="00AE756F"/>
    <w:rsid w:val="00B10F14"/>
    <w:rsid w:val="00B66A46"/>
    <w:rsid w:val="00B705ED"/>
    <w:rsid w:val="00B95A7C"/>
    <w:rsid w:val="00C01AFB"/>
    <w:rsid w:val="00C27846"/>
    <w:rsid w:val="00C37E0B"/>
    <w:rsid w:val="00C37EBF"/>
    <w:rsid w:val="00C40E90"/>
    <w:rsid w:val="00C46EBC"/>
    <w:rsid w:val="00C607A2"/>
    <w:rsid w:val="00C7265D"/>
    <w:rsid w:val="00CC3260"/>
    <w:rsid w:val="00D44860"/>
    <w:rsid w:val="00D5434A"/>
    <w:rsid w:val="00DD174F"/>
    <w:rsid w:val="00DD3513"/>
    <w:rsid w:val="00DF7B6E"/>
    <w:rsid w:val="00E01AFB"/>
    <w:rsid w:val="00E666A9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correspondence/namazi-to-kohnstamm-25mar14-en.pdf" TargetMode="External"/><Relationship Id="rId21" Type="http://schemas.openxmlformats.org/officeDocument/2006/relationships/hyperlink" Target="http://mm.icann.org/pipermail/gnso-rds-pdp-privacy/attachments/20160413/25b7f62b/PPSAIfinalreportsummaryforRDS-privacy7590780-0001.docx" TargetMode="External"/><Relationship Id="rId42" Type="http://schemas.openxmlformats.org/officeDocument/2006/relationships/hyperlink" Target="http://mm.icann.org/pipermail/gnso-rds-pdp-privacy/attachments/20160413/3f92d28a/RDSPDPDocReview-A29WP-0001.docx" TargetMode="External"/><Relationship Id="rId47" Type="http://schemas.openxmlformats.org/officeDocument/2006/relationships/hyperlink" Target="http://ec.europa.eu/justice/data-protection/article-29/documentation/opinion-recommendation/files/2002/wp56_en.pdf" TargetMode="External"/><Relationship Id="rId63" Type="http://schemas.openxmlformats.org/officeDocument/2006/relationships/hyperlink" Target="http://eur-lex.europa.eu/legal-content/EN/TXT/?uri=URISERV%3Al14012" TargetMode="External"/><Relationship Id="rId68" Type="http://schemas.openxmlformats.org/officeDocument/2006/relationships/hyperlink" Target="http://mm.icann.org/pipermail/gnso-rds-pdp-privacy/2016-April/000067.html" TargetMode="External"/><Relationship Id="rId84" Type="http://schemas.openxmlformats.org/officeDocument/2006/relationships/hyperlink" Target="http://www.circleid.com/posts/20141105_how_to_improve_whois_data_accuracy/" TargetMode="External"/><Relationship Id="rId89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icann.org/en/announcements/announcement-2-18may10-en.htm" TargetMode="External"/><Relationship Id="rId107" Type="http://schemas.openxmlformats.org/officeDocument/2006/relationships/hyperlink" Target="http://mm.icann.org/pipermail/gnso-rds-pdp-privacy/attachments/20160414/38414cc4/SummaryGlobaldataprivacylaws2015byProfessorGreenleaf-0001.doc" TargetMode="External"/><Relationship Id="rId11" Type="http://schemas.openxmlformats.org/officeDocument/2006/relationships/hyperlink" Target="http://mm.icann.org/pipermail/gnso-rds-pdp-privacy/attachments/20160411/5082a7a5/Whoiosconflictschronandsummary7581581-0001.docx" TargetMode="External"/><Relationship Id="rId32" Type="http://schemas.openxmlformats.org/officeDocument/2006/relationships/hyperlink" Target="http://mm.icann.org/pipermail/gnso-rds-pdp-privacy/2016-April/000067.html" TargetMode="External"/><Relationship Id="rId37" Type="http://schemas.openxmlformats.org/officeDocument/2006/relationships/hyperlink" Target="https://www.icann.org/en/system/files/files/schaar-to-cerf-22jun06-en.pdf" TargetMode="External"/><Relationship Id="rId53" Type="http://schemas.openxmlformats.org/officeDocument/2006/relationships/hyperlink" Target="http://www.coe.int/en/web/conventions/search-on-treaties/-/conventions/treaty/108" TargetMode="External"/><Relationship Id="rId58" Type="http://schemas.openxmlformats.org/officeDocument/2006/relationships/hyperlink" Target="http://mm.icann.org/pipermail/gnso-rds-pdp-privacy/2016-April/000069.html" TargetMode="External"/><Relationship Id="rId74" Type="http://schemas.openxmlformats.org/officeDocument/2006/relationships/hyperlink" Target="http://mm.icann.org/pipermail/gnso-rds-pdp-privacy/2016-April/000067.html" TargetMode="External"/><Relationship Id="rId79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102" Type="http://schemas.openxmlformats.org/officeDocument/2006/relationships/hyperlink" Target="http://mm.icann.org/pipermail/gnso-rds-pdp-privacy/attachments/20160413/85aed499/SouthAfrica-0001.docx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ages.au.int/sites/default/files/en_AU%20Convention%20on%20CyberSecurity%20Pers%20Data%20Protec%20AUCyC%20adopted%20Malabo.pdf" TargetMode="External"/><Relationship Id="rId95" Type="http://schemas.openxmlformats.org/officeDocument/2006/relationships/hyperlink" Target="https://www.govtrack.us/congress/bills/114/hr1428" TargetMode="External"/><Relationship Id="rId22" Type="http://schemas.openxmlformats.org/officeDocument/2006/relationships/hyperlink" Target="http://gnso.icann.org/en/issues/whois/thick-final-21oct13-en.pdf" TargetMode="External"/><Relationship Id="rId27" Type="http://schemas.openxmlformats.org/officeDocument/2006/relationships/hyperlink" Target="https://www.icann.org/en/system/files/correspondence/kohnstamm-to-jeffrey-08jan14-en.pdf" TargetMode="External"/><Relationship Id="rId43" Type="http://schemas.openxmlformats.org/officeDocument/2006/relationships/hyperlink" Target="http://ec.europa.eu/justice/data-protection/article-29/documentation/opinion-recommendation/files/1997/wp5_en.pdf" TargetMode="External"/><Relationship Id="rId48" Type="http://schemas.openxmlformats.org/officeDocument/2006/relationships/hyperlink" Target="http://ec.europa.eu/justice/data-protection/article-29/documentation/opinion-recommendation/files/2014/wp217_en.pdf" TargetMode="External"/><Relationship Id="rId64" Type="http://schemas.openxmlformats.org/officeDocument/2006/relationships/hyperlink" Target="http://mm.icann.org/pipermail/gnso-rds-pdp-privacy/attachments/20160410/74fe4bcd/EuropeanDataProtectionDirective1995-0001.doc" TargetMode="External"/><Relationship Id="rId69" Type="http://schemas.openxmlformats.org/officeDocument/2006/relationships/hyperlink" Target="https://datenschutz-berlin.de/attachments/220/pd_en.pdf?1201099774" TargetMode="External"/><Relationship Id="rId80" Type="http://schemas.openxmlformats.org/officeDocument/2006/relationships/hyperlink" Target="http://mm.icann.org/pipermail/gnso-rds-pdp-privacy/attachments/20160412/4a17077a/MemotoEWGregTLDRegistrationDataandInternationalDataPrivacyConsiderations-Summary-0001.docx" TargetMode="External"/><Relationship Id="rId85" Type="http://schemas.openxmlformats.org/officeDocument/2006/relationships/hyperlink" Target="https://www.icann.org/en/system/files/files/perrin-statement-24jun14-en.pdf" TargetMode="External"/><Relationship Id="rId12" Type="http://schemas.openxmlformats.org/officeDocument/2006/relationships/hyperlink" Target="http://mm.icann.org/pipermail/gnso-rds-pdp-privacy/attachments/20160411/5082a7a5/Whoiosconflictschronandsummary7581581-0001.docx" TargetMode="External"/><Relationship Id="rId17" Type="http://schemas.openxmlformats.org/officeDocument/2006/relationships/hyperlink" Target="http://gnso.icann.org/issues/whois/whois-pp-relay-reveal-feasibility-survey-28mar11-en.pdf" TargetMode="External"/><Relationship Id="rId33" Type="http://schemas.openxmlformats.org/officeDocument/2006/relationships/hyperlink" Target="http://gnso.icann.org/en/correspondence/cerf-to-schaar-24oct07.pdf" TargetMode="External"/><Relationship Id="rId38" Type="http://schemas.openxmlformats.org/officeDocument/2006/relationships/hyperlink" Target="https://www.icann.org/en/correspondence/lawson-to-cerf-22jun06.pdf" TargetMode="External"/><Relationship Id="rId59" Type="http://schemas.openxmlformats.org/officeDocument/2006/relationships/hyperlink" Target="http://ec.europa.eu/justice/data-protection/data-collection/obligations/index_en.htm" TargetMode="External"/><Relationship Id="rId103" Type="http://schemas.openxmlformats.org/officeDocument/2006/relationships/hyperlink" Target="https://mitpress.mit.edu/books/governance-privacy" TargetMode="External"/><Relationship Id="rId108" Type="http://schemas.openxmlformats.org/officeDocument/2006/relationships/hyperlink" Target="http://www.worldlii.org/int/other/NDPrivLegis" TargetMode="External"/><Relationship Id="rId54" Type="http://schemas.openxmlformats.org/officeDocument/2006/relationships/hyperlink" Target="http://mm.icann.org/pipermail/gnso-rds-pdp-privacy/attachments/20160410/74fe4bcd/CouncilofEuropesTreaty108onDataProtections-0001.doc" TargetMode="External"/><Relationship Id="rId70" Type="http://schemas.openxmlformats.org/officeDocument/2006/relationships/hyperlink" Target="http://mm.icann.org/pipermail/gnso-rds-pdp-privacy/2016-April/000083.html" TargetMode="External"/><Relationship Id="rId75" Type="http://schemas.openxmlformats.org/officeDocument/2006/relationships/hyperlink" Target="https://www.icann.org/en/system/files/newsletters/privacy-proxy-registration-services-study-14sep10-en.pdf" TargetMode="External"/><Relationship Id="rId91" Type="http://schemas.openxmlformats.org/officeDocument/2006/relationships/hyperlink" Target="http://mm.icann.org/pipermail/gnso-rds-pdp-privacy/attachments/20160413/85aed499/AUCCyPdp-0001.docx" TargetMode="External"/><Relationship Id="rId96" Type="http://schemas.openxmlformats.org/officeDocument/2006/relationships/hyperlink" Target="http://media.mofo.com/files/PrivacyLibrary/3981/GHANAbil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ommunity.icann.org/pages/viewpage.action?pageId=56986688" TargetMode="External"/><Relationship Id="rId23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28" Type="http://schemas.openxmlformats.org/officeDocument/2006/relationships/hyperlink" Target="https://www.icann.org/en/system/files/correspondence/jeffrey-to-kohnstamm-20sep13-en.pdf" TargetMode="External"/><Relationship Id="rId36" Type="http://schemas.openxmlformats.org/officeDocument/2006/relationships/hyperlink" Target="http://mm.icann.org/pipermail/gnso-rds-pdp-privacy/attachments/20160413/3f92d28a/RDSPDPDocReview-A29WP-0001.docx" TargetMode="External"/><Relationship Id="rId49" Type="http://schemas.openxmlformats.org/officeDocument/2006/relationships/hyperlink" Target="http://ec.europa.eu/justice/data-protection/article-29/documentation/opinion-recommendation/files/2010/wp169_en.pdf" TargetMode="External"/><Relationship Id="rId57" Type="http://schemas.openxmlformats.org/officeDocument/2006/relationships/hyperlink" Target="https://secure.edps.europa.eu/EDPSWEB/webdav/site/mySite/shared/Documents/Consultation/Comments/2014/14-04-17_EDPS_letter_to_ICANN_EN.pdf" TargetMode="External"/><Relationship Id="rId106" Type="http://schemas.openxmlformats.org/officeDocument/2006/relationships/hyperlink" Target="http://ssrn.com/abstract=2603529" TargetMode="External"/><Relationship Id="rId10" Type="http://schemas.openxmlformats.org/officeDocument/2006/relationships/hyperlink" Target="http://gnso.icann.org/en/issues/whois-privacy/council-rpt-18jan06.htm" TargetMode="External"/><Relationship Id="rId31" Type="http://schemas.openxmlformats.org/officeDocument/2006/relationships/hyperlink" Target="https://www.icann.org/en/news/correspondence/chehade-to-kohnstamm-09oct12-en" TargetMode="External"/><Relationship Id="rId44" Type="http://schemas.openxmlformats.org/officeDocument/2006/relationships/hyperlink" Target="http://ec.europa.eu/justice/data-protection/article-29/documentation/opinion-recommendation/files/2000/wp33_en.pdf" TargetMode="External"/><Relationship Id="rId52" Type="http://schemas.openxmlformats.org/officeDocument/2006/relationships/hyperlink" Target="https://wcd.coe.int/ViewDoc.jsp?Ref=Decl%2803.06.2015%292" TargetMode="External"/><Relationship Id="rId60" Type="http://schemas.openxmlformats.org/officeDocument/2006/relationships/hyperlink" Target="http://mm.icann.org/pipermail/gnso-rds-pdp-privacy/attachments/20160410/74fe4bcd/SummaryofEUCommissionWebsite_ObligationsofDataControllers-0001.doc" TargetMode="External"/><Relationship Id="rId65" Type="http://schemas.openxmlformats.org/officeDocument/2006/relationships/hyperlink" Target="https://datenschutz-berlin.de/attachments/176/rever_en.pdf?1201099194" TargetMode="External"/><Relationship Id="rId73" Type="http://schemas.openxmlformats.org/officeDocument/2006/relationships/hyperlink" Target="https://datenschutz-berlin.de/attachments/218/cy_en.pdf?1200656876" TargetMode="External"/><Relationship Id="rId78" Type="http://schemas.openxmlformats.org/officeDocument/2006/relationships/hyperlink" Target="http://mm.icann.org/pipermail/gnso-rds-pdp-privacy/2016-April/000073.html" TargetMode="External"/><Relationship Id="rId81" Type="http://schemas.openxmlformats.org/officeDocument/2006/relationships/hyperlink" Target="https://community.icann.org/download/attachments/45744698/EWG%20PP%20PROVIDER%20QUESTIONNAIRE%20SUMMARY%2014%20March%202014.pdf" TargetMode="External"/><Relationship Id="rId86" Type="http://schemas.openxmlformats.org/officeDocument/2006/relationships/hyperlink" Target="https://community.icann.org/display/gTLDRDS/Process+Framework" TargetMode="External"/><Relationship Id="rId94" Type="http://schemas.openxmlformats.org/officeDocument/2006/relationships/hyperlink" Target="https://malegislature.gov/Laws/GeneralLaws/PartIII/TitleI/Chapter214/Section1B" TargetMode="External"/><Relationship Id="rId99" Type="http://schemas.openxmlformats.org/officeDocument/2006/relationships/hyperlink" Target="http://mm.icann.org/pipermail/gnso-rds-pdp-privacy/attachments/20160414/38414cc4/SummaryofMassachusettsPrivacyLaw-0001.doc" TargetMode="External"/><Relationship Id="rId101" Type="http://schemas.openxmlformats.org/officeDocument/2006/relationships/hyperlink" Target="http://mm.icann.org/pipermail/gnso-rds-pdp-privacy/attachments/20160413/85aed499/Ghana-00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nn.org/resources/pages/whois-privacy-conflicts-procedure-2008-01-17-en" TargetMode="External"/><Relationship Id="rId13" Type="http://schemas.openxmlformats.org/officeDocument/2006/relationships/hyperlink" Target="https://www.icann.org/resources/pages/approved-with-specs-2013-09-17-en" TargetMode="External"/><Relationship Id="rId18" Type="http://schemas.openxmlformats.org/officeDocument/2006/relationships/hyperlink" Target="https://www.icann.org/en/system/files/files/sac-055-en.pdf" TargetMode="External"/><Relationship Id="rId39" Type="http://schemas.openxmlformats.org/officeDocument/2006/relationships/hyperlink" Target="https://www.icann.org/en/correspondence/parisse-to-icann-22jun06.pdf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ww.icann.org/en/system/files/files/cerf-to-schaar-15mar07-en.pdf" TargetMode="External"/><Relationship Id="rId50" Type="http://schemas.openxmlformats.org/officeDocument/2006/relationships/hyperlink" Target="http://ec.europa.eu/justice/data-protection/article-29/documentation/opinion-recommendation/files/1999/wp20_en.pdf" TargetMode="External"/><Relationship Id="rId55" Type="http://schemas.openxmlformats.org/officeDocument/2006/relationships/hyperlink" Target="https://secure.edps.europa.eu/EDPSWEB/webdav/site/mySite/shared/Documents/Consultation/Opinions/2014/14-06-23_Internet_Governance_EN.pdf" TargetMode="External"/><Relationship Id="rId76" Type="http://schemas.openxmlformats.org/officeDocument/2006/relationships/hyperlink" Target="http://mm.icann.org/pipermail/gnso-rds-pdp-privacy/attachments/20160412/4a17077a/privacy-proxy-registration-services-study-14sep10-en_PDP-0001.docx" TargetMode="External"/><Relationship Id="rId97" Type="http://schemas.openxmlformats.org/officeDocument/2006/relationships/hyperlink" Target="http://www.justice.gov.za/legislation/acts/2013-004.pdf" TargetMode="External"/><Relationship Id="rId104" Type="http://schemas.openxmlformats.org/officeDocument/2006/relationships/hyperlink" Target="http://papers.ssrn.com/sol3/papers.cfm?abstract_id=260350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atenschutz-berlin.de/attachments/216/tc_en.pdf?1200658742" TargetMode="External"/><Relationship Id="rId92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cann.org/en/system/files/correspondence/kohnstamm-to-crocker-chehade-06jun13-en.pdf" TargetMode="External"/><Relationship Id="rId24" Type="http://schemas.openxmlformats.org/officeDocument/2006/relationships/hyperlink" Target="http://mm.icann.org/pipermail/gnso-rds-pdp-privacy/attachments/20160411/5082a7a5/SummaryofthickWhoisWGfinalreport--privacy7581437-0001.docx" TargetMode="External"/><Relationship Id="rId40" Type="http://schemas.openxmlformats.org/officeDocument/2006/relationships/hyperlink" Target="https://www.icann.org/en/system/files/files/fingleton-to-cerf-20jun06-en.pdf" TargetMode="External"/><Relationship Id="rId45" Type="http://schemas.openxmlformats.org/officeDocument/2006/relationships/hyperlink" Target="http://ec.europa.eu/justice/data-protection/article-29/documentation/opinion-recommendation/files/2001/wp41_en.pdf" TargetMode="External"/><Relationship Id="rId66" Type="http://schemas.openxmlformats.org/officeDocument/2006/relationships/hyperlink" Target="http://mm.icann.org/pipermail/gnso-rds-pdp-privacy/2016-April/000067.html" TargetMode="External"/><Relationship Id="rId87" Type="http://schemas.openxmlformats.org/officeDocument/2006/relationships/hyperlink" Target="http://www.ohchr.org/Documents/Issues/Privacy/A-HRC-31-64.doc" TargetMode="External"/><Relationship Id="rId110" Type="http://schemas.openxmlformats.org/officeDocument/2006/relationships/footer" Target="footer1.xml"/><Relationship Id="rId61" Type="http://schemas.openxmlformats.org/officeDocument/2006/relationships/hyperlink" Target="http://ec.europa.eu/justice/newsroom/data-protection/news/160229_en.htm" TargetMode="External"/><Relationship Id="rId82" Type="http://schemas.openxmlformats.org/officeDocument/2006/relationships/hyperlink" Target="http://london50.icann.org/en/schedule/mon-ewg-final-overview/presentation-ewg-final-overview-23jun14-en.pdf" TargetMode="External"/><Relationship Id="rId19" Type="http://schemas.openxmlformats.org/officeDocument/2006/relationships/hyperlink" Target="http://mm.icann.org/pipermail/gnso-rds-pdp-privacy/attachments/20160411/a8b721f3/SAC055_summary_Farell-0001.docx" TargetMode="External"/><Relationship Id="rId14" Type="http://schemas.openxmlformats.org/officeDocument/2006/relationships/hyperlink" Target="https://www.icann.org/en/system/files/files/draft-data-retention-spec-elements-21mar14-en.pdf" TargetMode="External"/><Relationship Id="rId30" Type="http://schemas.openxmlformats.org/officeDocument/2006/relationships/hyperlink" Target="https://www.icann.org/en/system/files/correspondence/kohnstamm-to-crocker-atallah-26sep12-en.pdf" TargetMode="External"/><Relationship Id="rId35" Type="http://schemas.openxmlformats.org/officeDocument/2006/relationships/hyperlink" Target="https://www.icann.org/en/correspondence/schaar-to-cerf-12mar07.pdf" TargetMode="External"/><Relationship Id="rId56" Type="http://schemas.openxmlformats.org/officeDocument/2006/relationships/hyperlink" Target="http://mm.icann.org/pipermail/gnso-rds-pdp-privacy/2016-April/000070.html" TargetMode="External"/><Relationship Id="rId77" Type="http://schemas.openxmlformats.org/officeDocument/2006/relationships/hyperlink" Target="https://www.icann.org/en/system/files/files/final-report-06jun14-en.pdf" TargetMode="External"/><Relationship Id="rId100" Type="http://schemas.openxmlformats.org/officeDocument/2006/relationships/hyperlink" Target="http://mm.icann.org/pipermail/gnso-rds-pdp-privacy/attachments/20160414/38414cc4/SummaryofUSJudicialRedressAct2_2016-0001.doc" TargetMode="External"/><Relationship Id="rId105" Type="http://schemas.openxmlformats.org/officeDocument/2006/relationships/hyperlink" Target="http://mm.icann.org/pipermail/gnso-rds-pdp-privacy/attachments/20160414/38414cc4/SummaryofGlobalTablesofDataPrivacyLawsandBillsProfessorGreenleaf-0001.doc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m.icann.org/pipermail/gnso-rds-pdp-privacy/2016-April/000083.html" TargetMode="External"/><Relationship Id="rId72" Type="http://schemas.openxmlformats.org/officeDocument/2006/relationships/hyperlink" Target="http://mm.icann.org/pipermail/gnso-rds-pdp-privacy/2016-April/000067.html" TargetMode="External"/><Relationship Id="rId93" Type="http://schemas.openxmlformats.org/officeDocument/2006/relationships/hyperlink" Target="http://www.leginfo.ca.gov/.const/.article_1" TargetMode="External"/><Relationship Id="rId98" Type="http://schemas.openxmlformats.org/officeDocument/2006/relationships/hyperlink" Target="http://mm.icann.org/pipermail/gnso-rds-pdp-privacy/attachments/20160414/38414cc4/SummaryofConstitutionofCaliforniaArticle1Section1-0001.doc" TargetMode="External"/><Relationship Id="rId3" Type="http://schemas.openxmlformats.org/officeDocument/2006/relationships/styles" Target="styles.xml"/><Relationship Id="rId25" Type="http://schemas.openxmlformats.org/officeDocument/2006/relationships/hyperlink" Target="http://mm.icann.org/pipermail/gnso-rds-pdp-privacy/attachments/20160411/5082a7a5/summaryrethickWhoisIRTlegalreview7581532-0001.docx" TargetMode="External"/><Relationship Id="rId46" Type="http://schemas.openxmlformats.org/officeDocument/2006/relationships/hyperlink" Target="http://ec.europa.eu/justice/data-protection/article-29/documentation/opinion-recommendation/files/2001/wp41_en.pdf" TargetMode="External"/><Relationship Id="rId67" Type="http://schemas.openxmlformats.org/officeDocument/2006/relationships/hyperlink" Target="https://datenschutz-berlin.de/attachments/222/dns_en.pdf?1200656953" TargetMode="External"/><Relationship Id="rId20" Type="http://schemas.openxmlformats.org/officeDocument/2006/relationships/hyperlink" Target="http://gnso.icann.org/en/issues/raa/ppsai-final-07dec15-en.pdf" TargetMode="External"/><Relationship Id="rId41" Type="http://schemas.openxmlformats.org/officeDocument/2006/relationships/hyperlink" Target="http://ec.europa.eu/justice/policies/privacy/docs/wpdocs/2003/wp76_en.pdf" TargetMode="External"/><Relationship Id="rId62" Type="http://schemas.openxmlformats.org/officeDocument/2006/relationships/hyperlink" Target="http://mm.icann.org/pipermail/gnso-rds-pdp-privacy/attachments/20160410/74fe4bcd/SummaryEurCommnNewAnnouncement_EUandUSPrivacyShield-0001.doc" TargetMode="External"/><Relationship Id="rId83" Type="http://schemas.openxmlformats.org/officeDocument/2006/relationships/hyperlink" Target="https://community.icann.org/display/EWG/EWG+FAQs" TargetMode="External"/><Relationship Id="rId88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7985-EBBF-4777-8247-D4BA45A3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2016-04-15T00:51:00Z</dcterms:created>
  <dcterms:modified xsi:type="dcterms:W3CDTF">2016-04-15T00:51:00Z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