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D448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8" w:history="1"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Task Force Final Report</w:t>
              </w:r>
            </w:hyperlink>
            <w:r w:rsidRPr="00436266">
              <w:rPr>
                <w:rStyle w:val="Hyperlink"/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9" w:history="1"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hyperlink r:id="rId10" w:history="1">
              <w:r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Ferdeline</w:t>
            </w:r>
            <w:proofErr w:type="spellEnd"/>
          </w:p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Shatan</w:t>
            </w:r>
            <w:proofErr w:type="spellEnd"/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hyperlink r:id="rId11" w:history="1">
              <w:proofErr w:type="spellStart"/>
              <w:r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Pr="00436266">
              <w:rPr>
                <w:b w:val="0"/>
              </w:rPr>
              <w:t xml:space="preserve"> regarding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(2007-2015), especially </w:t>
            </w:r>
            <w:r w:rsidRPr="00436266">
              <w:rPr>
                <w:b w:val="0"/>
              </w:rPr>
              <w:br/>
            </w:r>
            <w:hyperlink r:id="rId12" w:history="1">
              <w:proofErr w:type="spellStart"/>
              <w:r w:rsidRPr="00436266">
                <w:rPr>
                  <w:rStyle w:val="Hyperlink"/>
                  <w:b w:val="0"/>
                </w:rPr>
                <w:t>GAC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13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14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1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1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1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18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19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0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1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2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3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4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Kleiman</w:t>
            </w:r>
            <w:proofErr w:type="spellEnd"/>
            <w:r>
              <w:t xml:space="preserve"> (?)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26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27" w:history="1">
              <w:r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28" w:history="1">
              <w:r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29" w:history="1">
              <w:r w:rsidRPr="00436266">
                <w:rPr>
                  <w:rStyle w:val="Hyperlink"/>
                  <w:b w:val="0"/>
                </w:rPr>
                <w:t>Article 29 WP 41</w:t>
              </w:r>
            </w:hyperlink>
            <w:r w:rsidRPr="00436266">
              <w:rPr>
                <w:rStyle w:val="Hyperlink"/>
                <w:b w:val="0"/>
              </w:rPr>
              <w:t> </w:t>
            </w:r>
            <w:hyperlink r:id="rId30" w:history="1">
              <w:r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1" w:history="1">
              <w:r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32" w:history="1">
              <w:r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D44860" w:rsidRDefault="00D44860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  <w:r>
              <w:t xml:space="preserve"> (?)</w:t>
            </w:r>
          </w:p>
          <w:p w:rsidR="00D44860" w:rsidRPr="00307783" w:rsidRDefault="00D44860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Golding</w:t>
            </w:r>
            <w:r>
              <w:t xml:space="preserve"> (?)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33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4" w:history="1">
              <w:r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5" w:history="1">
              <w:r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Pr="00436266">
                <w:rPr>
                  <w:rStyle w:val="Hyperlink"/>
                  <w:b w:val="0"/>
                </w:rPr>
                <w:t>RAA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4802FF">
            <w:pPr>
              <w:pStyle w:val="NoSpacing"/>
              <w:rPr>
                <w:b w:val="0"/>
              </w:rPr>
            </w:pPr>
            <w:hyperlink r:id="rId36" w:history="1">
              <w:r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D44860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37" w:history="1">
              <w:r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D44860" w:rsidRDefault="00D4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38" w:history="1">
              <w:r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D44860" w:rsidRDefault="00D4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39" w:history="1">
              <w:r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D44860" w:rsidRDefault="00D4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0" w:history="1">
              <w:r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D44860" w:rsidRDefault="00D4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1" w:history="1">
              <w:r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D44860" w:rsidRDefault="00D4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D44860" w:rsidRPr="00436266" w:rsidRDefault="00D44860" w:rsidP="00344B9E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2" w:history="1">
              <w:r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Hyperlink"/>
                <w:b w:val="0"/>
              </w:rPr>
            </w:pPr>
            <w:hyperlink r:id="rId43" w:history="1">
              <w:proofErr w:type="spellStart"/>
              <w:r w:rsidRPr="00436266">
                <w:rPr>
                  <w:rStyle w:val="Hyperlink"/>
                  <w:b w:val="0"/>
                </w:rPr>
                <w:t>EWG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Pr="00436266">
              <w:rPr>
                <w:rStyle w:val="Hyperlink"/>
                <w:b w:val="0"/>
              </w:rPr>
              <w:t>, especially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Prosser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hyperlink r:id="rId44" w:history="1">
              <w:proofErr w:type="spellStart"/>
              <w:r w:rsidRPr="00436266">
                <w:rPr>
                  <w:rStyle w:val="Hyperlink"/>
                  <w:b w:val="0"/>
                </w:rPr>
                <w:t>EWG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Pr="00436266">
              <w:rPr>
                <w:b w:val="0"/>
              </w:rPr>
              <w:t xml:space="preserve">Pages 17-20, 37-41and </w:t>
            </w:r>
            <w:hyperlink r:id="rId45" w:history="1">
              <w:proofErr w:type="spellStart"/>
              <w:r w:rsidRPr="00436266">
                <w:rPr>
                  <w:rStyle w:val="Hyperlink"/>
                  <w:b w:val="0"/>
                </w:rPr>
                <w:t>EWG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46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Statements/Blogs by </w:t>
            </w:r>
            <w:hyperlink r:id="rId47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48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  <w:r>
              <w:t xml:space="preserve"> (?)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hyperlink r:id="rId49" w:history="1">
              <w:r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Pr="00436266">
              <w:rPr>
                <w:b w:val="0"/>
              </w:rPr>
              <w:t xml:space="preserve"> for a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on Next-Generation </w:t>
            </w:r>
            <w:proofErr w:type="spellStart"/>
            <w:r w:rsidRPr="00436266">
              <w:rPr>
                <w:b w:val="0"/>
              </w:rPr>
              <w:t>RDS</w:t>
            </w:r>
            <w:proofErr w:type="spellEnd"/>
            <w:r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hyperlink r:id="rId50" w:history="1">
              <w:r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D44860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51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hyperlink r:id="rId52" w:history="1">
              <w:r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53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54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55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56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57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  <w:bookmarkStart w:id="0" w:name="_GoBack"/>
      <w:bookmarkEnd w:id="0"/>
    </w:p>
    <w:p w:rsidR="00DF7B6E" w:rsidRDefault="00DF7B6E" w:rsidP="00307783">
      <w:pPr>
        <w:pStyle w:val="NoSpacing"/>
      </w:pPr>
      <w:r>
        <w:t>Note: Relevant input documents not already on the starter</w:t>
      </w:r>
      <w:r w:rsidR="00B705ED">
        <w:t xml:space="preserve"> list may continue to be added by team members. </w:t>
      </w:r>
      <w:r w:rsidR="00B705ED">
        <w:br/>
        <w:t>All additions will be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DF7B6E" w:rsidRDefault="00DF7B6E" w:rsidP="00307783">
      <w:pPr>
        <w:pStyle w:val="NoSpacing"/>
      </w:pPr>
    </w:p>
    <w:p w:rsidR="00C7265D" w:rsidRDefault="00DF7B6E" w:rsidP="00307783">
      <w:pPr>
        <w:pStyle w:val="NoSpacing"/>
      </w:pPr>
      <w:r>
        <w:t>“</w:t>
      </w:r>
      <w:r w:rsidR="00B705ED">
        <w:t>Reviewed by” indicates which member of this small team:</w:t>
      </w:r>
    </w:p>
    <w:p w:rsidR="00C7265D" w:rsidRDefault="00C7265D" w:rsidP="00C7265D">
      <w:pPr>
        <w:pStyle w:val="NoSpacing"/>
        <w:numPr>
          <w:ilvl w:val="0"/>
          <w:numId w:val="9"/>
        </w:numPr>
      </w:pPr>
      <w:r>
        <w:t xml:space="preserve">already </w:t>
      </w:r>
      <w:r w:rsidR="00B705ED">
        <w:t>posted a summary of the document</w:t>
      </w:r>
      <w:r>
        <w:t>, focusing on portions</w:t>
      </w:r>
      <w:r w:rsidR="00D44860">
        <w:t xml:space="preserve"> relevant to Purpose</w:t>
      </w:r>
      <w:r w:rsidR="00B705ED">
        <w:t>, or</w:t>
      </w:r>
    </w:p>
    <w:p w:rsidR="00B705ED" w:rsidRDefault="00C7265D" w:rsidP="00C7265D">
      <w:pPr>
        <w:pStyle w:val="NoSpacing"/>
        <w:numPr>
          <w:ilvl w:val="0"/>
          <w:numId w:val="9"/>
        </w:numPr>
      </w:pPr>
      <w:proofErr w:type="gramStart"/>
      <w:r>
        <w:t>has</w:t>
      </w:r>
      <w:proofErr w:type="gramEnd"/>
      <w:r>
        <w:t xml:space="preserve"> </w:t>
      </w:r>
      <w:r w:rsidR="00B705ED">
        <w:t>volunteered to summarize portions of the document relevant to Purpose.</w:t>
      </w:r>
    </w:p>
    <w:p w:rsidR="00D44860" w:rsidRDefault="00D44860" w:rsidP="00307783">
      <w:pPr>
        <w:pStyle w:val="NoSpacing"/>
      </w:pPr>
    </w:p>
    <w:p w:rsidR="00B705ED" w:rsidRDefault="00D44860" w:rsidP="00307783">
      <w:pPr>
        <w:pStyle w:val="NoSpacing"/>
      </w:pPr>
      <w:r>
        <w:t>(</w:t>
      </w:r>
      <w:r w:rsidR="00B705ED">
        <w:t xml:space="preserve">?) </w:t>
      </w:r>
      <w:proofErr w:type="gramStart"/>
      <w:r>
        <w:t>indicates</w:t>
      </w:r>
      <w:proofErr w:type="gramEnd"/>
      <w:r>
        <w:t xml:space="preserve"> that</w:t>
      </w:r>
      <w:r w:rsidR="00B705ED">
        <w:t xml:space="preserve"> the named team member </w:t>
      </w:r>
      <w:r w:rsidR="00C7265D">
        <w:t>flagged</w:t>
      </w:r>
      <w:r w:rsidR="00B705ED">
        <w:t xml:space="preserve"> the document </w:t>
      </w:r>
      <w:r w:rsidR="00C7265D">
        <w:t>as</w:t>
      </w:r>
      <w:r w:rsidR="00B705ED">
        <w:t xml:space="preserve"> important</w:t>
      </w:r>
      <w:r>
        <w:t xml:space="preserve"> and </w:t>
      </w:r>
      <w:r w:rsidR="00C7265D">
        <w:t>hopefully</w:t>
      </w:r>
      <w:r>
        <w:t xml:space="preserve"> will volunteer to summarize it.</w:t>
      </w:r>
    </w:p>
    <w:p w:rsidR="00DF7B6E" w:rsidRDefault="00DF7B6E" w:rsidP="00307783">
      <w:pPr>
        <w:pStyle w:val="NoSpacing"/>
      </w:pP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(</w:t>
      </w:r>
      <w:r w:rsidRPr="00D44860">
        <w:t>A</w:t>
      </w:r>
      <w:proofErr w:type="gramStart"/>
      <w:r>
        <w:t>)</w:t>
      </w:r>
      <w:proofErr w:type="spellStart"/>
      <w:r w:rsidRPr="00D44860">
        <w:t>ssigned</w:t>
      </w:r>
      <w:proofErr w:type="spellEnd"/>
      <w:proofErr w:type="gramEnd"/>
      <w:r w:rsidR="00C7265D">
        <w:t xml:space="preserve"> to the reviewer</w:t>
      </w:r>
      <w:r>
        <w:t>, 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list, or determined by the team to be (</w:t>
      </w:r>
      <w:r w:rsidRPr="00D44860">
        <w:t>C</w:t>
      </w:r>
      <w:r>
        <w:t>)</w:t>
      </w:r>
      <w:proofErr w:type="spellStart"/>
      <w:r w:rsidRPr="00D44860">
        <w:t>omplete</w:t>
      </w:r>
      <w:proofErr w:type="spellEnd"/>
      <w:r>
        <w:t>.</w:t>
      </w:r>
    </w:p>
    <w:sectPr w:rsidR="00D44860" w:rsidSect="00E666A9">
      <w:headerReference w:type="default" r:id="rId58"/>
      <w:footerReference w:type="default" r:id="rId5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B94" w:rsidRDefault="00F70B94" w:rsidP="000509B4">
      <w:pPr>
        <w:spacing w:after="0" w:line="240" w:lineRule="auto"/>
      </w:pPr>
      <w:r>
        <w:separator/>
      </w:r>
    </w:p>
  </w:endnote>
  <w:endnote w:type="continuationSeparator" w:id="0">
    <w:p w:rsidR="00F70B94" w:rsidRDefault="00F70B94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3/31/2016 </w:t>
    </w:r>
    <w:r w:rsidR="001D5DC7">
      <w:t>21</w:t>
    </w:r>
    <w:r>
      <w:t>:00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B94" w:rsidRDefault="00F70B94" w:rsidP="000509B4">
      <w:pPr>
        <w:spacing w:after="0" w:line="240" w:lineRule="auto"/>
      </w:pPr>
      <w:r>
        <w:separator/>
      </w:r>
    </w:p>
  </w:footnote>
  <w:footnote w:type="continuationSeparator" w:id="0">
    <w:p w:rsidR="00F70B94" w:rsidRDefault="00F70B94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42CDA"/>
    <w:rsid w:val="00047B93"/>
    <w:rsid w:val="000509B4"/>
    <w:rsid w:val="001605AB"/>
    <w:rsid w:val="001B6BF7"/>
    <w:rsid w:val="001D5DC7"/>
    <w:rsid w:val="0023625C"/>
    <w:rsid w:val="002C574C"/>
    <w:rsid w:val="00307783"/>
    <w:rsid w:val="00344B9E"/>
    <w:rsid w:val="00393C46"/>
    <w:rsid w:val="00395433"/>
    <w:rsid w:val="00436266"/>
    <w:rsid w:val="00475953"/>
    <w:rsid w:val="004802FF"/>
    <w:rsid w:val="00484A9A"/>
    <w:rsid w:val="004966BF"/>
    <w:rsid w:val="004967BF"/>
    <w:rsid w:val="004C66C2"/>
    <w:rsid w:val="00531E8F"/>
    <w:rsid w:val="0058779D"/>
    <w:rsid w:val="00592C33"/>
    <w:rsid w:val="0064114E"/>
    <w:rsid w:val="0070656B"/>
    <w:rsid w:val="00755669"/>
    <w:rsid w:val="00760CF1"/>
    <w:rsid w:val="00790E1B"/>
    <w:rsid w:val="008074AD"/>
    <w:rsid w:val="00836F60"/>
    <w:rsid w:val="008D047D"/>
    <w:rsid w:val="00951E6F"/>
    <w:rsid w:val="0097701B"/>
    <w:rsid w:val="009D4B42"/>
    <w:rsid w:val="00A63A06"/>
    <w:rsid w:val="00B66A46"/>
    <w:rsid w:val="00B705ED"/>
    <w:rsid w:val="00C27846"/>
    <w:rsid w:val="00C7265D"/>
    <w:rsid w:val="00D44860"/>
    <w:rsid w:val="00D5434A"/>
    <w:rsid w:val="00DD174F"/>
    <w:rsid w:val="00DF7B6E"/>
    <w:rsid w:val="00E666A9"/>
    <w:rsid w:val="00EC01A2"/>
    <w:rsid w:val="00F50EC3"/>
    <w:rsid w:val="00F70B94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cann.org/en/system/files/correspondence/namazi-to-kohnstamm-25mar14-en.pdf" TargetMode="External"/><Relationship Id="rId18" Type="http://schemas.openxmlformats.org/officeDocument/2006/relationships/hyperlink" Target="https://www.icann.org/en/news/correspondence/chehade-to-kohnstamm-09oct12-en" TargetMode="External"/><Relationship Id="rId26" Type="http://schemas.openxmlformats.org/officeDocument/2006/relationships/hyperlink" Target="http://ec.europa.eu/justice/policies/privacy/docs/wpdocs/2003/wp76_en.pdf" TargetMode="External"/><Relationship Id="rId39" Type="http://schemas.openxmlformats.org/officeDocument/2006/relationships/hyperlink" Target="https://datenschutz-berlin.de/attachments/220/pd_en.pdf?1201099774" TargetMode="External"/><Relationship Id="rId21" Type="http://schemas.openxmlformats.org/officeDocument/2006/relationships/hyperlink" Target="https://www.icann.org/en/correspondence/schaar-to-cerf-12mar07.pdf" TargetMode="External"/><Relationship Id="rId34" Type="http://schemas.openxmlformats.org/officeDocument/2006/relationships/hyperlink" Target="https://secure.edps.europa.eu/EDPSWEB/webdav/site/mySite/shared/Documents/Consultation/Opinions/2014/14-06-23_Internet_Governance_EN.pdf" TargetMode="External"/><Relationship Id="rId42" Type="http://schemas.openxmlformats.org/officeDocument/2006/relationships/hyperlink" Target="https://www.law.cornell.edu/uscode/text/15/1125" TargetMode="External"/><Relationship Id="rId47" Type="http://schemas.openxmlformats.org/officeDocument/2006/relationships/hyperlink" Target="https://www.icann.org/en/system/files/files/perrin-statement-24jun14-en.pdf" TargetMode="External"/><Relationship Id="rId50" Type="http://schemas.openxmlformats.org/officeDocument/2006/relationships/hyperlink" Target="https://www.icann.org/resources/pages/approved-with-specs-2013-09-17-en" TargetMode="External"/><Relationship Id="rId55" Type="http://schemas.openxmlformats.org/officeDocument/2006/relationships/hyperlink" Target="https://www.icann.org/resources/pages/registars/accreditation/eddp-en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www.icann.org/en/system/files/correspondence/kohnstamm-to-crocker-chehade-06jun13-en.pdf" TargetMode="External"/><Relationship Id="rId29" Type="http://schemas.openxmlformats.org/officeDocument/2006/relationships/hyperlink" Target="http://ec.europa.eu/justice/data-protection/article-29/documentation/opinion-recommendation/files/2001/wp41_en.pdf" TargetMode="External"/><Relationship Id="rId11" Type="http://schemas.openxmlformats.org/officeDocument/2006/relationships/hyperlink" Target="https://gacweb.icann.org/display/GACADV/WHOIS" TargetMode="External"/><Relationship Id="rId24" Type="http://schemas.openxmlformats.org/officeDocument/2006/relationships/hyperlink" Target="https://www.icann.org/en/correspondence/parisse-to-icann-22jun06.pdf" TargetMode="External"/><Relationship Id="rId32" Type="http://schemas.openxmlformats.org/officeDocument/2006/relationships/hyperlink" Target="http://ec.europa.eu/justice/data-protection/article-29/documentation/opinion-recommendation/files/2014/wp217_en.pdf" TargetMode="External"/><Relationship Id="rId37" Type="http://schemas.openxmlformats.org/officeDocument/2006/relationships/hyperlink" Target="https://datenschutz-berlin.de/attachments/176/rever_en.pdf?1201099194" TargetMode="External"/><Relationship Id="rId40" Type="http://schemas.openxmlformats.org/officeDocument/2006/relationships/hyperlink" Target="https://datenschutz-berlin.de/attachments/216/tc_en.pdf?1200658742" TargetMode="External"/><Relationship Id="rId45" Type="http://schemas.openxmlformats.org/officeDocument/2006/relationships/hyperlink" Target="https://community.icann.org/display/EWG/EWG+FAQs" TargetMode="External"/><Relationship Id="rId53" Type="http://schemas.openxmlformats.org/officeDocument/2006/relationships/hyperlink" Target="https://newgtlds.icann.org/en/applicants/urs/procedure-01mar13-en.pdf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http://gnso.icann.org/en/correspondence/cerf-to-schaar-24oct07.pdf" TargetMode="External"/><Relationship Id="rId14" Type="http://schemas.openxmlformats.org/officeDocument/2006/relationships/hyperlink" Target="https://www.icann.org/en/system/files/correspondence/kohnstamm-to-jeffrey-08jan14-en.pdf" TargetMode="External"/><Relationship Id="rId22" Type="http://schemas.openxmlformats.org/officeDocument/2006/relationships/hyperlink" Target="https://www.icann.org/en/system/files/files/schaar-to-cerf-22jun06-en.pdf" TargetMode="External"/><Relationship Id="rId27" Type="http://schemas.openxmlformats.org/officeDocument/2006/relationships/hyperlink" Target="http://ec.europa.eu/justice/data-protection/article-29/documentation/opinion-recommendation/files/1997/wp5_en.pdf" TargetMode="External"/><Relationship Id="rId30" Type="http://schemas.openxmlformats.org/officeDocument/2006/relationships/hyperlink" Target="http://ec.europa.eu/justice/data-protection/article-29/documentation/opinion-recommendation/files/2001/wp41_en.pdf" TargetMode="External"/><Relationship Id="rId35" Type="http://schemas.openxmlformats.org/officeDocument/2006/relationships/hyperlink" Target="https://secure.edps.europa.eu/EDPSWEB/webdav/site/mySite/shared/Documents/Consultation/Comments/2014/14-04-17_EDPS_letter_to_ICANN_EN.pdf" TargetMode="External"/><Relationship Id="rId43" Type="http://schemas.openxmlformats.org/officeDocument/2006/relationships/hyperlink" Target="https://www.icann.org/en/system/files/files/final-report-06jun14-en.pdf" TargetMode="External"/><Relationship Id="rId48" Type="http://schemas.openxmlformats.org/officeDocument/2006/relationships/hyperlink" Target="http://www.circleid.com/posts/20141011_building_a_better_whois_for_the_individual_registrant/" TargetMode="External"/><Relationship Id="rId56" Type="http://schemas.openxmlformats.org/officeDocument/2006/relationships/hyperlink" Target="https://www.icann.org/resources/pages/transfer-policy-2015-09-24-en" TargetMode="Externa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s://www.icann.org/resources/pages/policy-2012-02-25-en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hois.icann.org/en/link/gac-principles-regarding-gtld-whois-services" TargetMode="External"/><Relationship Id="rId17" Type="http://schemas.openxmlformats.org/officeDocument/2006/relationships/hyperlink" Target="https://www.icann.org/en/system/files/correspondence/kohnstamm-to-crocker-atallah-26sep12-en.pdf" TargetMode="External"/><Relationship Id="rId25" Type="http://schemas.openxmlformats.org/officeDocument/2006/relationships/hyperlink" Target="https://www.icann.org/en/system/files/files/fingleton-to-cerf-20jun06-en.pdf" TargetMode="External"/><Relationship Id="rId33" Type="http://schemas.openxmlformats.org/officeDocument/2006/relationships/hyperlink" Target="https://wcd.coe.int/ViewDoc.jsp?Ref=Decl%2803.06.2015%292" TargetMode="External"/><Relationship Id="rId38" Type="http://schemas.openxmlformats.org/officeDocument/2006/relationships/hyperlink" Target="https://datenschutz-berlin.de/attachments/222/dns_en.pdf?1200656953" TargetMode="External"/><Relationship Id="rId46" Type="http://schemas.openxmlformats.org/officeDocument/2006/relationships/hyperlink" Target="https://www.youtube.com/watch?v=YzPkxNNfDY4&amp;list=UUl7rV9qJaQEx3GKhtSLx4QA" TargetMode="External"/><Relationship Id="rId59" Type="http://schemas.openxmlformats.org/officeDocument/2006/relationships/footer" Target="footer1.xml"/><Relationship Id="rId20" Type="http://schemas.openxmlformats.org/officeDocument/2006/relationships/hyperlink" Target="https://www.icann.org/en/system/files/files/cerf-to-schaar-15mar07-en.pdf" TargetMode="External"/><Relationship Id="rId41" Type="http://schemas.openxmlformats.org/officeDocument/2006/relationships/hyperlink" Target="https://datenschutz-berlin.de/attachments/218/cy_en.pdf?1200656876" TargetMode="External"/><Relationship Id="rId54" Type="http://schemas.openxmlformats.org/officeDocument/2006/relationships/hyperlink" Target="https://newgtlds.icann.org/en/applicants/urs/rules-28jun13-en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www.icann.org/en/system/files/correspondence/jeffrey-to-kohnstamm-20sep13-en.pdf" TargetMode="External"/><Relationship Id="rId23" Type="http://schemas.openxmlformats.org/officeDocument/2006/relationships/hyperlink" Target="https://www.icann.org/en/correspondence/lawson-to-cerf-22jun06.pdf" TargetMode="External"/><Relationship Id="rId28" Type="http://schemas.openxmlformats.org/officeDocument/2006/relationships/hyperlink" Target="http://ec.europa.eu/justice/data-protection/article-29/documentation/opinion-recommendation/files/2000/wp33_en.pdf" TargetMode="External"/><Relationship Id="rId36" Type="http://schemas.openxmlformats.org/officeDocument/2006/relationships/hyperlink" Target="http://ec.europa.eu/justice/data-protection/data-collection/obligations/index_en.htm" TargetMode="External"/><Relationship Id="rId49" Type="http://schemas.openxmlformats.org/officeDocument/2006/relationships/hyperlink" Target="https://community.icann.org/display/gTLDRDS/Process+Framework" TargetMode="External"/><Relationship Id="rId57" Type="http://schemas.openxmlformats.org/officeDocument/2006/relationships/hyperlink" Target="https://whois.icann.org/en/what-whois-data-used" TargetMode="External"/><Relationship Id="rId10" Type="http://schemas.openxmlformats.org/officeDocument/2006/relationships/hyperlink" Target="https://www.icann.org/en/system/files/files/sac-055-en.pdf" TargetMode="External"/><Relationship Id="rId31" Type="http://schemas.openxmlformats.org/officeDocument/2006/relationships/hyperlink" Target="http://ec.europa.eu/justice/data-protection/article-29/documentation/opinion-recommendation/files/2002/wp56_en.pdf" TargetMode="External"/><Relationship Id="rId44" Type="http://schemas.openxmlformats.org/officeDocument/2006/relationships/hyperlink" Target="http://london50.icann.org/en/schedule/mon-ewg-final-overview/presentation-ewg-final-overview-23jun14-en.pdf" TargetMode="External"/><Relationship Id="rId52" Type="http://schemas.openxmlformats.org/officeDocument/2006/relationships/hyperlink" Target="https://www.icann.org/resources/pages/udrp-rules-2015-03-11-en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cann.org/en/system/files/files/final-report-11may12-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7</cp:revision>
  <dcterms:created xsi:type="dcterms:W3CDTF">2016-03-31T17:58:00Z</dcterms:created>
  <dcterms:modified xsi:type="dcterms:W3CDTF">2016-03-31T20:54:00Z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