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26853" w14:textId="77777777" w:rsidR="00B40943" w:rsidRPr="00DE1FC9" w:rsidRDefault="00A674E1" w:rsidP="00B409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Renewal of a registered domain name</w:t>
      </w:r>
    </w:p>
    <w:p w14:paraId="0878F440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233EE24A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 xml:space="preserve">Goal/Scenario - </w:t>
      </w:r>
      <w:r w:rsidRPr="00DE1FC9">
        <w:rPr>
          <w:rFonts w:eastAsia="Times New Roman" w:cs="Times New Roman"/>
          <w:b/>
          <w:sz w:val="28"/>
          <w:szCs w:val="28"/>
        </w:rPr>
        <w:br/>
      </w:r>
      <w:r w:rsidR="00A674E1">
        <w:rPr>
          <w:rFonts w:eastAsia="Times New Roman" w:cs="Times New Roman"/>
          <w:sz w:val="28"/>
          <w:szCs w:val="28"/>
        </w:rPr>
        <w:t>Renewal of a registered domain name</w:t>
      </w:r>
      <w:r w:rsidRPr="00DE1FC9">
        <w:rPr>
          <w:rFonts w:eastAsia="Times New Roman" w:cs="Times New Roman"/>
          <w:sz w:val="28"/>
          <w:szCs w:val="28"/>
        </w:rPr>
        <w:t>.</w:t>
      </w:r>
    </w:p>
    <w:p w14:paraId="3E7BFCB6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359AA510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DE1FC9">
        <w:rPr>
          <w:rFonts w:eastAsia="Times New Roman" w:cs="Times New Roman"/>
          <w:b/>
          <w:sz w:val="28"/>
          <w:szCs w:val="28"/>
          <w:u w:val="single"/>
        </w:rPr>
        <w:t>Brief Format Use Case</w:t>
      </w:r>
    </w:p>
    <w:p w14:paraId="08BB3394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0B6634D" w14:textId="77777777" w:rsidR="00F82358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Use Case:</w:t>
      </w:r>
      <w:r w:rsidRPr="00DE1FC9">
        <w:rPr>
          <w:rFonts w:eastAsia="Times New Roman" w:cs="Times New Roman"/>
          <w:sz w:val="28"/>
          <w:szCs w:val="28"/>
        </w:rPr>
        <w:t xml:space="preserve">  </w:t>
      </w:r>
      <w:r w:rsidR="00A674E1">
        <w:rPr>
          <w:rFonts w:eastAsia="Times New Roman" w:cs="Times New Roman"/>
          <w:sz w:val="28"/>
          <w:szCs w:val="28"/>
        </w:rPr>
        <w:t xml:space="preserve">When a domain name is due for renewal, the current registrar must issue the </w:t>
      </w:r>
      <w:r w:rsidR="004E1DF4">
        <w:rPr>
          <w:rFonts w:eastAsia="Times New Roman" w:cs="Times New Roman"/>
          <w:sz w:val="28"/>
          <w:szCs w:val="28"/>
        </w:rPr>
        <w:t>billing contact</w:t>
      </w:r>
      <w:r w:rsidR="00A674E1">
        <w:rPr>
          <w:rFonts w:eastAsia="Times New Roman" w:cs="Times New Roman"/>
          <w:sz w:val="28"/>
          <w:szCs w:val="28"/>
        </w:rPr>
        <w:t xml:space="preserve"> with a renewal notification in advance of the domain expiry date. The </w:t>
      </w:r>
      <w:r w:rsidR="004E1DF4">
        <w:rPr>
          <w:rFonts w:eastAsia="Times New Roman" w:cs="Times New Roman"/>
          <w:sz w:val="28"/>
          <w:szCs w:val="28"/>
        </w:rPr>
        <w:t>billing contact</w:t>
      </w:r>
      <w:r w:rsidR="00A674E1">
        <w:rPr>
          <w:rFonts w:eastAsia="Times New Roman" w:cs="Times New Roman"/>
          <w:sz w:val="28"/>
          <w:szCs w:val="28"/>
        </w:rPr>
        <w:t xml:space="preserve"> must ensure to agree to the renewal during the domain autorenew period. On receipt of the renewal request, the registrar must</w:t>
      </w:r>
      <w:r w:rsidR="00C069E3">
        <w:rPr>
          <w:rFonts w:eastAsia="Times New Roman" w:cs="Times New Roman"/>
          <w:sz w:val="28"/>
          <w:szCs w:val="28"/>
        </w:rPr>
        <w:t xml:space="preserve"> bill the billing contact</w:t>
      </w:r>
      <w:r w:rsidR="004E1DF4">
        <w:rPr>
          <w:rFonts w:eastAsia="Times New Roman" w:cs="Times New Roman"/>
          <w:sz w:val="28"/>
          <w:szCs w:val="28"/>
        </w:rPr>
        <w:t>,</w:t>
      </w:r>
      <w:r w:rsidR="00A674E1">
        <w:rPr>
          <w:rFonts w:eastAsia="Times New Roman" w:cs="Times New Roman"/>
          <w:sz w:val="28"/>
          <w:szCs w:val="28"/>
        </w:rPr>
        <w:t xml:space="preserve"> submit the renewal to the registry and ensure the </w:t>
      </w:r>
      <w:r w:rsidR="00C069E3">
        <w:rPr>
          <w:rFonts w:eastAsia="Times New Roman" w:cs="Times New Roman"/>
          <w:sz w:val="28"/>
          <w:szCs w:val="28"/>
        </w:rPr>
        <w:t>expiry</w:t>
      </w:r>
      <w:r w:rsidR="00A674E1">
        <w:rPr>
          <w:rFonts w:eastAsia="Times New Roman" w:cs="Times New Roman"/>
          <w:sz w:val="28"/>
          <w:szCs w:val="28"/>
        </w:rPr>
        <w:t xml:space="preserve"> date is updated. </w:t>
      </w:r>
    </w:p>
    <w:p w14:paraId="400C2CBB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sz w:val="28"/>
          <w:szCs w:val="28"/>
        </w:rPr>
        <w:t xml:space="preserve"> </w:t>
      </w:r>
    </w:p>
    <w:p w14:paraId="2E1CDEC5" w14:textId="77777777" w:rsidR="00F82358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Main Use Case:</w:t>
      </w:r>
      <w:r w:rsidRPr="00DE1FC9">
        <w:rPr>
          <w:rFonts w:eastAsia="Times New Roman" w:cs="Times New Roman"/>
          <w:sz w:val="28"/>
          <w:szCs w:val="28"/>
        </w:rPr>
        <w:t xml:space="preserve">  </w:t>
      </w:r>
      <w:r w:rsidR="00A674E1">
        <w:rPr>
          <w:rFonts w:eastAsia="Times New Roman" w:cs="Times New Roman"/>
          <w:sz w:val="28"/>
          <w:szCs w:val="28"/>
        </w:rPr>
        <w:t>Renewing a registered domain name.</w:t>
      </w:r>
    </w:p>
    <w:p w14:paraId="249B076E" w14:textId="77777777" w:rsidR="00A674E1" w:rsidRPr="00DE1FC9" w:rsidRDefault="00A674E1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A78D4F6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DE1FC9">
        <w:rPr>
          <w:rFonts w:eastAsia="Times New Roman" w:cs="Times New Roman"/>
          <w:b/>
          <w:sz w:val="28"/>
          <w:szCs w:val="28"/>
          <w:u w:val="single"/>
        </w:rPr>
        <w:t>Casual Format Use Case</w:t>
      </w:r>
    </w:p>
    <w:p w14:paraId="388EBE94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7320C1B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Title:</w:t>
      </w:r>
      <w:r w:rsidRPr="00DE1FC9">
        <w:rPr>
          <w:rFonts w:eastAsia="Times New Roman" w:cs="Times New Roman"/>
          <w:sz w:val="28"/>
          <w:szCs w:val="28"/>
        </w:rPr>
        <w:t xml:space="preserve"> </w:t>
      </w:r>
      <w:r w:rsidR="00A674E1" w:rsidRPr="00A674E1">
        <w:rPr>
          <w:rFonts w:eastAsia="Times New Roman" w:cs="Times New Roman"/>
          <w:sz w:val="28"/>
          <w:szCs w:val="28"/>
        </w:rPr>
        <w:t>Renewal of a registered domain name</w:t>
      </w:r>
    </w:p>
    <w:p w14:paraId="36074791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05164C2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Primary Actor:</w:t>
      </w:r>
      <w:r w:rsidR="00C069E3">
        <w:rPr>
          <w:rFonts w:eastAsia="Times New Roman" w:cs="Times New Roman"/>
          <w:sz w:val="28"/>
          <w:szCs w:val="28"/>
        </w:rPr>
        <w:t xml:space="preserve"> Registrant/billing contact</w:t>
      </w:r>
    </w:p>
    <w:p w14:paraId="5D935392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7F9F3DC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Other stakeholders:</w:t>
      </w:r>
      <w:r w:rsidR="00AD6AA4" w:rsidRPr="00DE1FC9">
        <w:rPr>
          <w:rFonts w:eastAsia="Times New Roman" w:cs="Times New Roman"/>
          <w:sz w:val="28"/>
          <w:szCs w:val="28"/>
        </w:rPr>
        <w:t xml:space="preserve">  Registry, </w:t>
      </w:r>
      <w:r w:rsidR="00A674E1">
        <w:rPr>
          <w:rFonts w:eastAsia="Times New Roman" w:cs="Times New Roman"/>
          <w:sz w:val="28"/>
          <w:szCs w:val="28"/>
        </w:rPr>
        <w:t>registrar</w:t>
      </w:r>
    </w:p>
    <w:p w14:paraId="4B0D275F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Scope:</w:t>
      </w:r>
      <w:r w:rsidRPr="00DE1FC9">
        <w:rPr>
          <w:rFonts w:eastAsia="Times New Roman" w:cs="Times New Roman"/>
          <w:sz w:val="28"/>
          <w:szCs w:val="28"/>
        </w:rPr>
        <w:t xml:space="preserve"> Interacting with a registrar</w:t>
      </w:r>
    </w:p>
    <w:p w14:paraId="52AC4971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68A5D67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Level:</w:t>
      </w:r>
      <w:r w:rsidRPr="00DE1FC9">
        <w:rPr>
          <w:rFonts w:eastAsia="Times New Roman" w:cs="Times New Roman"/>
          <w:sz w:val="28"/>
          <w:szCs w:val="28"/>
        </w:rPr>
        <w:t xml:space="preserve"> User Task</w:t>
      </w:r>
    </w:p>
    <w:p w14:paraId="752DFABA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F8A841" w14:textId="77777777" w:rsidR="00AD6AA4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Data Elements:</w:t>
      </w:r>
      <w:r w:rsidRPr="00DE1FC9">
        <w:rPr>
          <w:rFonts w:eastAsia="Times New Roman" w:cs="Times New Roman"/>
          <w:sz w:val="28"/>
          <w:szCs w:val="28"/>
        </w:rPr>
        <w:t xml:space="preserve"> </w:t>
      </w:r>
      <w:r w:rsidR="00AD6AA4" w:rsidRPr="00DE1FC9">
        <w:rPr>
          <w:rFonts w:eastAsia="Times New Roman" w:cs="Times New Roman"/>
          <w:sz w:val="28"/>
          <w:szCs w:val="28"/>
        </w:rPr>
        <w:t xml:space="preserve">domain status, domain expiry date, </w:t>
      </w:r>
      <w:r w:rsidR="00F4299E">
        <w:rPr>
          <w:rFonts w:eastAsia="Times New Roman" w:cs="Times New Roman"/>
          <w:sz w:val="28"/>
          <w:szCs w:val="28"/>
        </w:rPr>
        <w:t>billing details</w:t>
      </w:r>
      <w:r w:rsidR="00C75141">
        <w:rPr>
          <w:rFonts w:eastAsia="Times New Roman" w:cs="Times New Roman"/>
          <w:sz w:val="28"/>
          <w:szCs w:val="28"/>
        </w:rPr>
        <w:t>, renewal period in years</w:t>
      </w:r>
      <w:r w:rsidR="00F4299E">
        <w:rPr>
          <w:rFonts w:eastAsia="Times New Roman" w:cs="Times New Roman"/>
          <w:sz w:val="28"/>
          <w:szCs w:val="28"/>
        </w:rPr>
        <w:t>.</w:t>
      </w:r>
    </w:p>
    <w:p w14:paraId="015BBB08" w14:textId="77777777" w:rsidR="00B40943" w:rsidRPr="00DE1FC9" w:rsidRDefault="00AD6AA4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sz w:val="28"/>
          <w:szCs w:val="28"/>
        </w:rPr>
        <w:t xml:space="preserve"> </w:t>
      </w:r>
    </w:p>
    <w:p w14:paraId="3722C74C" w14:textId="77777777" w:rsidR="00B920A6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E1FC9">
        <w:rPr>
          <w:rFonts w:eastAsia="Times New Roman" w:cs="Times New Roman"/>
          <w:b/>
          <w:sz w:val="28"/>
          <w:szCs w:val="28"/>
        </w:rPr>
        <w:t>Story:</w:t>
      </w:r>
      <w:r w:rsidRPr="00DE1FC9">
        <w:rPr>
          <w:rFonts w:eastAsia="Times New Roman" w:cs="Times New Roman"/>
          <w:sz w:val="28"/>
          <w:szCs w:val="28"/>
        </w:rPr>
        <w:t xml:space="preserve">  </w:t>
      </w:r>
      <w:r w:rsidR="00B920A6" w:rsidRPr="00DE1FC9">
        <w:rPr>
          <w:rFonts w:eastAsia="Times New Roman" w:cs="Times New Roman"/>
          <w:sz w:val="28"/>
          <w:szCs w:val="28"/>
        </w:rPr>
        <w:t>R</w:t>
      </w:r>
      <w:r w:rsidR="004E1DF4">
        <w:rPr>
          <w:rFonts w:eastAsia="Times New Roman" w:cs="Times New Roman"/>
          <w:sz w:val="28"/>
          <w:szCs w:val="28"/>
        </w:rPr>
        <w:t xml:space="preserve">egistrars will need to collect </w:t>
      </w:r>
      <w:r w:rsidR="00C75141">
        <w:rPr>
          <w:rFonts w:eastAsia="Times New Roman" w:cs="Times New Roman"/>
          <w:sz w:val="28"/>
          <w:szCs w:val="28"/>
        </w:rPr>
        <w:t>5</w:t>
      </w:r>
      <w:r w:rsidR="00B920A6" w:rsidRPr="00DE1FC9">
        <w:rPr>
          <w:rFonts w:eastAsia="Times New Roman" w:cs="Times New Roman"/>
          <w:sz w:val="28"/>
          <w:szCs w:val="28"/>
        </w:rPr>
        <w:t xml:space="preserve"> key pieces of information to effect a domain </w:t>
      </w:r>
      <w:r w:rsidR="004E1DF4">
        <w:rPr>
          <w:rFonts w:eastAsia="Times New Roman" w:cs="Times New Roman"/>
          <w:sz w:val="28"/>
          <w:szCs w:val="28"/>
        </w:rPr>
        <w:t>renewal</w:t>
      </w:r>
      <w:r w:rsidR="00B920A6" w:rsidRPr="00DE1FC9">
        <w:rPr>
          <w:rFonts w:eastAsia="Times New Roman" w:cs="Times New Roman"/>
          <w:sz w:val="28"/>
          <w:szCs w:val="28"/>
        </w:rPr>
        <w:t xml:space="preserve">. </w:t>
      </w:r>
    </w:p>
    <w:p w14:paraId="4C447A96" w14:textId="77777777" w:rsidR="00B920A6" w:rsidRPr="00DE1FC9" w:rsidRDefault="004E1DF4" w:rsidP="00B920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 registrar will need to note the </w:t>
      </w:r>
      <w:r w:rsidRPr="004E1DF4">
        <w:rPr>
          <w:rFonts w:eastAsia="Times New Roman" w:cs="Times New Roman"/>
          <w:b/>
          <w:sz w:val="28"/>
          <w:szCs w:val="28"/>
        </w:rPr>
        <w:t>expiration date</w:t>
      </w:r>
      <w:r>
        <w:rPr>
          <w:rFonts w:eastAsia="Times New Roman" w:cs="Times New Roman"/>
          <w:sz w:val="28"/>
          <w:szCs w:val="28"/>
        </w:rPr>
        <w:t xml:space="preserve"> of the domain and ensure to contact the registrant/billing contact in advance of </w:t>
      </w:r>
      <w:r w:rsidR="00C75141">
        <w:rPr>
          <w:rFonts w:eastAsia="Times New Roman" w:cs="Times New Roman"/>
          <w:sz w:val="28"/>
          <w:szCs w:val="28"/>
        </w:rPr>
        <w:t>expiry</w:t>
      </w:r>
      <w:r>
        <w:rPr>
          <w:rFonts w:eastAsia="Times New Roman" w:cs="Times New Roman"/>
          <w:sz w:val="28"/>
          <w:szCs w:val="28"/>
        </w:rPr>
        <w:t xml:space="preserve"> to request renewal.</w:t>
      </w:r>
    </w:p>
    <w:p w14:paraId="7A1FB8D6" w14:textId="77777777" w:rsidR="004E1DF4" w:rsidRDefault="004E1DF4" w:rsidP="004E1D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 registrar will need to note the </w:t>
      </w:r>
      <w:r w:rsidRPr="004E1DF4">
        <w:rPr>
          <w:rFonts w:eastAsia="Times New Roman" w:cs="Times New Roman"/>
          <w:b/>
          <w:sz w:val="28"/>
          <w:szCs w:val="28"/>
        </w:rPr>
        <w:t>billing contact details</w:t>
      </w:r>
      <w:r>
        <w:rPr>
          <w:rFonts w:eastAsia="Times New Roman" w:cs="Times New Roman"/>
          <w:sz w:val="28"/>
          <w:szCs w:val="28"/>
        </w:rPr>
        <w:t xml:space="preserve"> for the domain name. These can be different from the registrant/admin contact details </w:t>
      </w:r>
      <w:r w:rsidR="00C75141">
        <w:rPr>
          <w:rFonts w:eastAsia="Times New Roman" w:cs="Times New Roman"/>
          <w:sz w:val="28"/>
          <w:szCs w:val="28"/>
        </w:rPr>
        <w:t xml:space="preserve">shown on the whois </w:t>
      </w:r>
      <w:r>
        <w:rPr>
          <w:rFonts w:eastAsia="Times New Roman" w:cs="Times New Roman"/>
          <w:sz w:val="28"/>
          <w:szCs w:val="28"/>
        </w:rPr>
        <w:t>eg. In the case of a reseller. Data protection laws will complicate who can/can’t be contacted in relation to the billing of the domain.</w:t>
      </w:r>
    </w:p>
    <w:p w14:paraId="2E02DC9C" w14:textId="77777777" w:rsidR="00C75141" w:rsidRDefault="004E1DF4" w:rsidP="004E1D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Upon receipt of renewal confirmation from the billing contact, the registrar will need to </w:t>
      </w:r>
      <w:r w:rsidR="00C75141">
        <w:rPr>
          <w:rFonts w:eastAsia="Times New Roman" w:cs="Times New Roman"/>
          <w:sz w:val="28"/>
          <w:szCs w:val="28"/>
        </w:rPr>
        <w:t xml:space="preserve">check that the domain is not past </w:t>
      </w:r>
      <w:r w:rsidR="00C75141" w:rsidRPr="00C75141">
        <w:rPr>
          <w:rFonts w:eastAsia="Times New Roman" w:cs="Times New Roman"/>
          <w:b/>
          <w:sz w:val="28"/>
          <w:szCs w:val="28"/>
        </w:rPr>
        <w:t>expiry</w:t>
      </w:r>
      <w:r w:rsidR="00C75141">
        <w:rPr>
          <w:rFonts w:eastAsia="Times New Roman" w:cs="Times New Roman"/>
          <w:sz w:val="28"/>
          <w:szCs w:val="28"/>
        </w:rPr>
        <w:t xml:space="preserve">, and the </w:t>
      </w:r>
      <w:r w:rsidR="00C75141" w:rsidRPr="00C75141">
        <w:rPr>
          <w:rFonts w:eastAsia="Times New Roman" w:cs="Times New Roman"/>
          <w:b/>
          <w:sz w:val="28"/>
          <w:szCs w:val="28"/>
        </w:rPr>
        <w:t>domain status</w:t>
      </w:r>
      <w:r w:rsidR="00C75141">
        <w:rPr>
          <w:rFonts w:eastAsia="Times New Roman" w:cs="Times New Roman"/>
          <w:sz w:val="28"/>
          <w:szCs w:val="28"/>
        </w:rPr>
        <w:t xml:space="preserve"> is still within the </w:t>
      </w:r>
      <w:r w:rsidR="00C75141" w:rsidRPr="00C75141">
        <w:rPr>
          <w:rFonts w:eastAsia="Times New Roman" w:cs="Times New Roman"/>
          <w:b/>
          <w:sz w:val="28"/>
          <w:szCs w:val="28"/>
        </w:rPr>
        <w:t>autorenew period</w:t>
      </w:r>
      <w:r w:rsidR="00C75141">
        <w:rPr>
          <w:rFonts w:eastAsia="Times New Roman" w:cs="Times New Roman"/>
          <w:sz w:val="28"/>
          <w:szCs w:val="28"/>
        </w:rPr>
        <w:t xml:space="preserve">. </w:t>
      </w:r>
    </w:p>
    <w:p w14:paraId="3ED611AE" w14:textId="77777777" w:rsidR="00B920A6" w:rsidRDefault="00C75141" w:rsidP="004E1D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Once the eligibility of the domain for renewal has been confirmed, the registrar must </w:t>
      </w:r>
      <w:r w:rsidR="004E1DF4">
        <w:rPr>
          <w:rFonts w:eastAsia="Times New Roman" w:cs="Times New Roman"/>
          <w:sz w:val="28"/>
          <w:szCs w:val="28"/>
        </w:rPr>
        <w:t xml:space="preserve">submit the domain name for renewal with the registry, for a specified </w:t>
      </w:r>
      <w:r w:rsidR="004E1DF4" w:rsidRPr="00C75141">
        <w:rPr>
          <w:rFonts w:eastAsia="Times New Roman" w:cs="Times New Roman"/>
          <w:b/>
          <w:sz w:val="28"/>
          <w:szCs w:val="28"/>
        </w:rPr>
        <w:t>period in years</w:t>
      </w:r>
      <w:r w:rsidR="004E1DF4">
        <w:rPr>
          <w:rFonts w:eastAsia="Times New Roman" w:cs="Times New Roman"/>
          <w:sz w:val="28"/>
          <w:szCs w:val="28"/>
        </w:rPr>
        <w:t>.</w:t>
      </w:r>
    </w:p>
    <w:p w14:paraId="35712537" w14:textId="77777777" w:rsidR="00C75141" w:rsidRPr="004E1DF4" w:rsidRDefault="00C75141" w:rsidP="004E1D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Following renewal of the domain name by the registry, the registrar must ensure that the domain </w:t>
      </w:r>
      <w:r w:rsidRPr="00C75141">
        <w:rPr>
          <w:rFonts w:eastAsia="Times New Roman" w:cs="Times New Roman"/>
          <w:b/>
          <w:sz w:val="28"/>
          <w:szCs w:val="28"/>
        </w:rPr>
        <w:t>expiry date has been updated</w:t>
      </w:r>
      <w:r>
        <w:rPr>
          <w:rFonts w:eastAsia="Times New Roman" w:cs="Times New Roman"/>
          <w:sz w:val="28"/>
          <w:szCs w:val="28"/>
        </w:rPr>
        <w:t xml:space="preserve"> to reflect the added registration period, and that their </w:t>
      </w:r>
      <w:r w:rsidRPr="00C75141">
        <w:rPr>
          <w:rFonts w:eastAsia="Times New Roman" w:cs="Times New Roman"/>
          <w:b/>
          <w:sz w:val="28"/>
          <w:szCs w:val="28"/>
        </w:rPr>
        <w:t>billing records</w:t>
      </w:r>
      <w:r>
        <w:rPr>
          <w:rFonts w:eastAsia="Times New Roman" w:cs="Times New Roman"/>
          <w:sz w:val="28"/>
          <w:szCs w:val="28"/>
        </w:rPr>
        <w:t xml:space="preserve"> are updated to account for this.</w:t>
      </w:r>
    </w:p>
    <w:p w14:paraId="50AD8320" w14:textId="77777777" w:rsidR="00DE1FC9" w:rsidRPr="00DE1FC9" w:rsidRDefault="00DE1FC9" w:rsidP="00AD6AA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B8C3BCB" w14:textId="77777777" w:rsidR="00DE1FC9" w:rsidRPr="00DE1FC9" w:rsidRDefault="00DE1FC9" w:rsidP="00AD6AA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DDE9411" w14:textId="77777777" w:rsidR="00B40943" w:rsidRPr="00DE1FC9" w:rsidRDefault="00B40943" w:rsidP="00B4094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EE3284B" w14:textId="77777777" w:rsidR="00593DAC" w:rsidRPr="00DE1FC9" w:rsidRDefault="00593DAC"/>
    <w:sectPr w:rsidR="00593DAC" w:rsidRPr="00DE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26E22"/>
    <w:multiLevelType w:val="hybridMultilevel"/>
    <w:tmpl w:val="3766C7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2D9B"/>
    <w:multiLevelType w:val="hybridMultilevel"/>
    <w:tmpl w:val="9A6A44C8"/>
    <w:lvl w:ilvl="0" w:tplc="064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3"/>
    <w:rsid w:val="004B5A0B"/>
    <w:rsid w:val="004E1DF4"/>
    <w:rsid w:val="00593DAC"/>
    <w:rsid w:val="005C4B5E"/>
    <w:rsid w:val="00A674E1"/>
    <w:rsid w:val="00AD6AA4"/>
    <w:rsid w:val="00B40943"/>
    <w:rsid w:val="00B920A6"/>
    <w:rsid w:val="00C069E3"/>
    <w:rsid w:val="00C75141"/>
    <w:rsid w:val="00DE1FC9"/>
    <w:rsid w:val="00F4299E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DF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09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4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McGrath</dc:creator>
  <cp:lastModifiedBy>Marika Konings</cp:lastModifiedBy>
  <cp:revision>2</cp:revision>
  <dcterms:created xsi:type="dcterms:W3CDTF">2016-07-20T06:56:00Z</dcterms:created>
  <dcterms:modified xsi:type="dcterms:W3CDTF">2016-07-20T06:56:00Z</dcterms:modified>
</cp:coreProperties>
</file>