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098D" w:rsidRPr="00BF1F2A" w:rsidRDefault="0090098D" w:rsidP="0090098D">
      <w:pPr>
        <w:spacing w:after="0" w:line="240" w:lineRule="auto"/>
        <w:rPr>
          <w:rFonts w:eastAsia="Times New Roman" w:cs="Times New Roman"/>
          <w:i/>
        </w:rPr>
      </w:pPr>
      <w:bookmarkStart w:id="0" w:name="_GoBack"/>
      <w:bookmarkEnd w:id="0"/>
      <w:r w:rsidRPr="00BF1F2A">
        <w:rPr>
          <w:rFonts w:eastAsia="Times New Roman" w:cs="Times New Roman"/>
          <w:i/>
        </w:rPr>
        <w:t>I left the meeting with data protection experts last week feeling quite strongly the need for a specific and concrete purpose for each datum we recommend to collect and to make available; and the need for a definition of who the maximal (appropriate) audience is (given the purpose).</w:t>
      </w:r>
    </w:p>
    <w:p w:rsidR="0090098D" w:rsidRPr="00BF1F2A" w:rsidRDefault="0090098D" w:rsidP="0090098D">
      <w:pPr>
        <w:spacing w:after="0" w:line="240" w:lineRule="auto"/>
        <w:rPr>
          <w:rFonts w:eastAsia="Times New Roman" w:cs="Times New Roman"/>
          <w:i/>
        </w:rPr>
      </w:pPr>
    </w:p>
    <w:p w:rsidR="0090098D" w:rsidRPr="00BF1F2A" w:rsidRDefault="0090098D" w:rsidP="0090098D">
      <w:pPr>
        <w:spacing w:after="0" w:line="240" w:lineRule="auto"/>
        <w:rPr>
          <w:rFonts w:eastAsia="Times New Roman" w:cs="Times New Roman"/>
          <w:i/>
        </w:rPr>
      </w:pPr>
      <w:r w:rsidRPr="00BF1F2A">
        <w:rPr>
          <w:rFonts w:eastAsia="Times New Roman" w:cs="Times New Roman"/>
          <w:i/>
        </w:rPr>
        <w:t>At the same time, I think that a reasonably short and high-level statement of purpose along the lines that we have been preparing can provide a useful set of principles.</w:t>
      </w:r>
    </w:p>
    <w:p w:rsidR="0090098D" w:rsidRPr="00BF1F2A" w:rsidRDefault="0090098D" w:rsidP="0090098D">
      <w:pPr>
        <w:spacing w:after="0" w:line="240" w:lineRule="auto"/>
        <w:rPr>
          <w:rFonts w:eastAsia="Times New Roman" w:cs="Times New Roman"/>
          <w:i/>
        </w:rPr>
      </w:pPr>
    </w:p>
    <w:p w:rsidR="00F20988" w:rsidRPr="00BF1F2A" w:rsidRDefault="0090098D" w:rsidP="0090098D">
      <w:pPr>
        <w:spacing w:after="0" w:line="240" w:lineRule="auto"/>
        <w:rPr>
          <w:rFonts w:eastAsia="Times New Roman" w:cs="Times New Roman"/>
          <w:i/>
        </w:rPr>
      </w:pPr>
      <w:r w:rsidRPr="00BF1F2A">
        <w:rPr>
          <w:rFonts w:eastAsia="Times New Roman" w:cs="Times New Roman"/>
          <w:i/>
        </w:rPr>
        <w:t xml:space="preserve">It strikes me that maybe we could take the high-level purpose statement, and go through some potential data elements and link each one concretely to at least one of the principles in our candidate list.  </w:t>
      </w:r>
    </w:p>
    <w:p w:rsidR="00F20988" w:rsidRPr="00BF1F2A" w:rsidRDefault="00F20988" w:rsidP="0090098D">
      <w:pPr>
        <w:spacing w:after="0" w:line="240" w:lineRule="auto"/>
        <w:rPr>
          <w:rFonts w:eastAsia="Times New Roman" w:cs="Times New Roman"/>
          <w:i/>
        </w:rPr>
      </w:pPr>
    </w:p>
    <w:p w:rsidR="00F20988" w:rsidRPr="00BF1F2A" w:rsidRDefault="0090098D" w:rsidP="0090098D">
      <w:pPr>
        <w:spacing w:after="0" w:line="240" w:lineRule="auto"/>
        <w:rPr>
          <w:rFonts w:eastAsia="Times New Roman" w:cs="Times New Roman"/>
          <w:i/>
        </w:rPr>
      </w:pPr>
      <w:r w:rsidRPr="00BF1F2A">
        <w:rPr>
          <w:rFonts w:eastAsia="Times New Roman" w:cs="Times New Roman"/>
          <w:i/>
        </w:rPr>
        <w:t xml:space="preserve">In what follows I name these "purpose 1", "purpose 2", &amp;c.  The purposes are numbered according to the scheme in RDS PDP Phase 1: </w:t>
      </w:r>
      <w:hyperlink r:id="rId6" w:history="1">
        <w:r w:rsidR="00F20988" w:rsidRPr="00BF1F2A">
          <w:rPr>
            <w:rStyle w:val="Hyperlink"/>
            <w:rFonts w:cs="Arial"/>
            <w:bCs/>
            <w:i/>
            <w:color w:val="3B73AF"/>
          </w:rPr>
          <w:t>KeyConceptsDeliberation-WorkingDraft-7March2017</w:t>
        </w:r>
      </w:hyperlink>
      <w:r w:rsidRPr="00BF1F2A">
        <w:rPr>
          <w:rFonts w:eastAsia="Times New Roman" w:cs="Times New Roman"/>
          <w:i/>
        </w:rPr>
        <w:t xml:space="preserve"> (on p7).  I'm aware that the details in the candidate list are still in flux, but I think the broad strokes are pretty close anyway, so I thought I'd try it with the "thin" data we agreed to start with.  </w:t>
      </w:r>
    </w:p>
    <w:p w:rsidR="00F20988" w:rsidRPr="00BF1F2A" w:rsidRDefault="00F20988" w:rsidP="0090098D">
      <w:pPr>
        <w:spacing w:after="0" w:line="240" w:lineRule="auto"/>
        <w:rPr>
          <w:rFonts w:eastAsia="Times New Roman" w:cs="Times New Roman"/>
          <w:i/>
        </w:rPr>
      </w:pPr>
    </w:p>
    <w:p w:rsidR="00F20988" w:rsidRPr="00BF1F2A" w:rsidRDefault="0090098D" w:rsidP="0090098D">
      <w:pPr>
        <w:spacing w:after="0" w:line="240" w:lineRule="auto"/>
        <w:rPr>
          <w:rFonts w:eastAsia="Times New Roman" w:cs="Times New Roman"/>
          <w:i/>
        </w:rPr>
      </w:pPr>
      <w:r w:rsidRPr="00BF1F2A">
        <w:rPr>
          <w:rFonts w:eastAsia="Times New Roman" w:cs="Times New Roman"/>
          <w:i/>
        </w:rPr>
        <w:t xml:space="preserve">This mail is a little long because I'm dealing with all the classes of elements in one message.  I suppose we could break this into one-thread-per-element (or class) if we don't converge quickly on each of them.  The outline below is just my view, of course, though obviously I think that what I say is true.  </w:t>
      </w:r>
    </w:p>
    <w:p w:rsidR="00F20988" w:rsidRPr="00BF1F2A" w:rsidRDefault="00F20988" w:rsidP="0090098D">
      <w:pPr>
        <w:spacing w:after="0" w:line="240" w:lineRule="auto"/>
        <w:rPr>
          <w:rFonts w:eastAsia="Times New Roman" w:cs="Times New Roman"/>
          <w:i/>
        </w:rPr>
      </w:pPr>
    </w:p>
    <w:p w:rsidR="0090098D" w:rsidRPr="00BF1F2A" w:rsidRDefault="0090098D" w:rsidP="0090098D">
      <w:pPr>
        <w:spacing w:after="0" w:line="240" w:lineRule="auto"/>
        <w:rPr>
          <w:rFonts w:eastAsia="Times New Roman" w:cs="Times New Roman"/>
          <w:i/>
        </w:rPr>
      </w:pPr>
      <w:r w:rsidRPr="00BF1F2A">
        <w:rPr>
          <w:rFonts w:eastAsia="Times New Roman" w:cs="Times New Roman"/>
          <w:i/>
        </w:rPr>
        <w:t>I use the "maximal audience" because I think that if there is any "whole public" use then there's no point considering more restrictive uses.  (For instance, if we need the domain name to be published to everyone on the Internet because it won't work otherwise, then it makes no difference if LEOs want that data under some sort of authorized-access protocol, because they'll just get it under the wide-open rules instead.  So we don't need to care about the LEO purpose in that case.)  "Maximal audience" might not work for cases where two different classes have different needs both of which require some restrictions, but it's handy here because we're talking about thin data.</w:t>
      </w:r>
    </w:p>
    <w:p w:rsidR="0090098D" w:rsidRPr="00BF1F2A" w:rsidRDefault="0090098D" w:rsidP="0090098D">
      <w:pPr>
        <w:spacing w:after="0" w:line="240" w:lineRule="auto"/>
        <w:rPr>
          <w:rFonts w:eastAsia="Times New Roman" w:cs="Times New Roman"/>
          <w:i/>
        </w:rPr>
      </w:pPr>
    </w:p>
    <w:p w:rsidR="0090098D" w:rsidRPr="00BF1F2A" w:rsidRDefault="0090098D" w:rsidP="0090098D">
      <w:pPr>
        <w:spacing w:after="0" w:line="240" w:lineRule="auto"/>
        <w:rPr>
          <w:rFonts w:eastAsia="Times New Roman" w:cs="Times New Roman"/>
          <w:i/>
        </w:rPr>
      </w:pPr>
      <w:r w:rsidRPr="00BF1F2A">
        <w:rPr>
          <w:rFonts w:eastAsia="Times New Roman" w:cs="Times New Roman"/>
          <w:i/>
        </w:rPr>
        <w:t>I'm sorry this is long, but I hope it is a useful contribution to the discussion.</w:t>
      </w:r>
    </w:p>
    <w:p w:rsidR="0090098D" w:rsidRPr="00BF1F2A" w:rsidRDefault="0090098D" w:rsidP="0090098D">
      <w:pPr>
        <w:spacing w:after="0" w:line="240" w:lineRule="auto"/>
        <w:rPr>
          <w:rFonts w:eastAsia="Times New Roman" w:cs="Times New Roman"/>
          <w:i/>
        </w:rPr>
      </w:pPr>
    </w:p>
    <w:p w:rsidR="0090098D" w:rsidRPr="00BF1F2A" w:rsidRDefault="0090098D" w:rsidP="0090098D">
      <w:pPr>
        <w:spacing w:after="0" w:line="240" w:lineRule="auto"/>
        <w:rPr>
          <w:rFonts w:eastAsia="Times New Roman" w:cs="Times New Roman"/>
          <w:i/>
        </w:rPr>
      </w:pPr>
      <w:r w:rsidRPr="00BF1F2A">
        <w:rPr>
          <w:rFonts w:eastAsia="Times New Roman" w:cs="Times New Roman"/>
          <w:i/>
        </w:rPr>
        <w:t>Best regards,</w:t>
      </w:r>
    </w:p>
    <w:p w:rsidR="0090098D" w:rsidRPr="00BF1F2A" w:rsidRDefault="0090098D" w:rsidP="0090098D">
      <w:pPr>
        <w:spacing w:after="0" w:line="240" w:lineRule="auto"/>
        <w:rPr>
          <w:rFonts w:eastAsia="Times New Roman" w:cs="Times New Roman"/>
          <w:i/>
        </w:rPr>
      </w:pPr>
      <w:r w:rsidRPr="00BF1F2A">
        <w:rPr>
          <w:rFonts w:eastAsia="Times New Roman" w:cs="Times New Roman"/>
          <w:i/>
        </w:rPr>
        <w:t>A</w:t>
      </w:r>
    </w:p>
    <w:p w:rsidR="0090098D" w:rsidRPr="0090098D" w:rsidRDefault="0090098D" w:rsidP="0090098D">
      <w:pPr>
        <w:spacing w:after="0" w:line="240" w:lineRule="auto"/>
        <w:rPr>
          <w:rFonts w:eastAsia="Times New Roman" w:cs="Times New Roman"/>
        </w:rPr>
      </w:pPr>
    </w:p>
    <w:p w:rsidR="0090098D" w:rsidRPr="0090098D" w:rsidRDefault="0090098D" w:rsidP="0090098D">
      <w:pPr>
        <w:spacing w:after="0" w:line="240" w:lineRule="auto"/>
        <w:rPr>
          <w:rFonts w:eastAsia="Times New Roman" w:cs="Times New Roman"/>
        </w:rPr>
      </w:pPr>
      <w:r w:rsidRPr="0090098D">
        <w:rPr>
          <w:rFonts w:eastAsia="Times New Roman" w:cs="Times New Roman"/>
        </w:rPr>
        <w:t>---%&lt;---cut here---</w:t>
      </w:r>
    </w:p>
    <w:p w:rsidR="0090098D" w:rsidRPr="0090098D" w:rsidRDefault="0090098D" w:rsidP="0090098D">
      <w:pPr>
        <w:spacing w:after="0" w:line="240" w:lineRule="auto"/>
        <w:rPr>
          <w:rFonts w:eastAsia="Times New Roman" w:cs="Times New Roman"/>
        </w:rPr>
      </w:pPr>
    </w:p>
    <w:p w:rsidR="0090098D" w:rsidRPr="0090098D" w:rsidRDefault="0090098D" w:rsidP="0090098D">
      <w:pPr>
        <w:spacing w:after="0" w:line="240" w:lineRule="auto"/>
        <w:rPr>
          <w:rFonts w:eastAsia="Times New Roman" w:cs="Times New Roman"/>
        </w:rPr>
      </w:pPr>
      <w:r w:rsidRPr="0090098D">
        <w:rPr>
          <w:rFonts w:eastAsia="Times New Roman" w:cs="Times New Roman"/>
        </w:rPr>
        <w:t xml:space="preserve">Here is a convenient example thin whois response, in case anyone wants it to for reference in what follows.  (Among other things, it reminds me that something I started to do has never been completed, so thank you to this WG for reminding me of that. </w:t>
      </w:r>
      <w:r w:rsidRPr="0090098D">
        <w:rPr>
          <w:rFonts w:eastAsia="Times New Roman" w:cs="Times New Roman"/>
          <w:noProof/>
        </w:rPr>
        <w:drawing>
          <wp:inline distT="0" distB="0" distL="0" distR="0" wp14:anchorId="47415726" wp14:editId="30B923F3">
            <wp:extent cx="152400" cy="152400"/>
            <wp:effectExtent l="0" t="0" r="0" b="0"/>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0098D">
        <w:rPr>
          <w:rFonts w:eastAsia="Times New Roman" w:cs="Times New Roman"/>
        </w:rPr>
        <w:t>)</w:t>
      </w:r>
    </w:p>
    <w:p w:rsidR="0090098D" w:rsidRPr="0090098D" w:rsidRDefault="0090098D" w:rsidP="0090098D">
      <w:pPr>
        <w:spacing w:after="0" w:line="240" w:lineRule="auto"/>
        <w:rPr>
          <w:rFonts w:eastAsia="Times New Roman" w:cs="Times New Roman"/>
        </w:rPr>
      </w:pPr>
    </w:p>
    <w:p w:rsidR="0090098D" w:rsidRPr="0090098D" w:rsidRDefault="0090098D" w:rsidP="0090098D">
      <w:pPr>
        <w:spacing w:after="0" w:line="240" w:lineRule="auto"/>
        <w:rPr>
          <w:rFonts w:eastAsia="Times New Roman" w:cs="Times New Roman"/>
        </w:rPr>
      </w:pPr>
      <w:r w:rsidRPr="0090098D">
        <w:rPr>
          <w:rFonts w:eastAsia="Times New Roman" w:cs="Times New Roman"/>
        </w:rPr>
        <w:t>   Domain Name: ANVILWALRUSDEN.COM</w:t>
      </w:r>
    </w:p>
    <w:p w:rsidR="0090098D" w:rsidRPr="0090098D" w:rsidRDefault="0090098D" w:rsidP="0090098D">
      <w:pPr>
        <w:spacing w:after="0" w:line="240" w:lineRule="auto"/>
        <w:rPr>
          <w:rFonts w:eastAsia="Times New Roman" w:cs="Times New Roman"/>
        </w:rPr>
      </w:pPr>
      <w:r w:rsidRPr="0090098D">
        <w:rPr>
          <w:rFonts w:eastAsia="Times New Roman" w:cs="Times New Roman"/>
        </w:rPr>
        <w:t>   Registrar: TUCOWS DOMAINS INC.</w:t>
      </w:r>
    </w:p>
    <w:p w:rsidR="0090098D" w:rsidRPr="0090098D" w:rsidRDefault="0090098D" w:rsidP="0090098D">
      <w:pPr>
        <w:spacing w:after="0" w:line="240" w:lineRule="auto"/>
        <w:rPr>
          <w:rFonts w:eastAsia="Times New Roman" w:cs="Times New Roman"/>
        </w:rPr>
      </w:pPr>
      <w:r w:rsidRPr="0090098D">
        <w:rPr>
          <w:rFonts w:eastAsia="Times New Roman" w:cs="Times New Roman"/>
        </w:rPr>
        <w:t>   Sponsoring Registrar IANA ID: 69</w:t>
      </w:r>
    </w:p>
    <w:p w:rsidR="0090098D" w:rsidRPr="0090098D" w:rsidRDefault="0090098D" w:rsidP="0090098D">
      <w:pPr>
        <w:spacing w:after="0" w:line="240" w:lineRule="auto"/>
        <w:rPr>
          <w:rFonts w:eastAsia="Times New Roman" w:cs="Times New Roman"/>
        </w:rPr>
      </w:pPr>
      <w:r w:rsidRPr="0090098D">
        <w:rPr>
          <w:rFonts w:eastAsia="Times New Roman" w:cs="Times New Roman"/>
        </w:rPr>
        <w:t>   Whois Server: whois.tucows.com</w:t>
      </w:r>
    </w:p>
    <w:p w:rsidR="0090098D" w:rsidRPr="0090098D" w:rsidRDefault="0090098D" w:rsidP="0090098D">
      <w:pPr>
        <w:spacing w:after="0" w:line="240" w:lineRule="auto"/>
        <w:rPr>
          <w:rFonts w:eastAsia="Times New Roman" w:cs="Times New Roman"/>
        </w:rPr>
      </w:pPr>
      <w:r w:rsidRPr="0090098D">
        <w:rPr>
          <w:rFonts w:eastAsia="Times New Roman" w:cs="Times New Roman"/>
        </w:rPr>
        <w:t xml:space="preserve">   Referral URL: </w:t>
      </w:r>
      <w:hyperlink r:id="rId8" w:history="1">
        <w:r w:rsidRPr="0090098D">
          <w:rPr>
            <w:rFonts w:eastAsia="Times New Roman" w:cs="Times New Roman"/>
            <w:color w:val="0000FF"/>
            <w:u w:val="single"/>
          </w:rPr>
          <w:t>http://www.tucowsdomains.com</w:t>
        </w:r>
      </w:hyperlink>
    </w:p>
    <w:p w:rsidR="0090098D" w:rsidRPr="0090098D" w:rsidRDefault="0090098D" w:rsidP="0090098D">
      <w:pPr>
        <w:spacing w:after="0" w:line="240" w:lineRule="auto"/>
        <w:rPr>
          <w:rFonts w:eastAsia="Times New Roman" w:cs="Times New Roman"/>
        </w:rPr>
      </w:pPr>
      <w:r w:rsidRPr="0090098D">
        <w:rPr>
          <w:rFonts w:eastAsia="Times New Roman" w:cs="Times New Roman"/>
        </w:rPr>
        <w:t>   Name Server: NS1.SYSTEMDNS.COM</w:t>
      </w:r>
    </w:p>
    <w:p w:rsidR="0090098D" w:rsidRPr="0090098D" w:rsidRDefault="0090098D" w:rsidP="0090098D">
      <w:pPr>
        <w:spacing w:after="0" w:line="240" w:lineRule="auto"/>
        <w:rPr>
          <w:rFonts w:eastAsia="Times New Roman" w:cs="Times New Roman"/>
        </w:rPr>
      </w:pPr>
      <w:r w:rsidRPr="0090098D">
        <w:rPr>
          <w:rFonts w:eastAsia="Times New Roman" w:cs="Times New Roman"/>
        </w:rPr>
        <w:t>   Name Server: NS2.SYSTEMDNS.COM</w:t>
      </w:r>
    </w:p>
    <w:p w:rsidR="0090098D" w:rsidRPr="0090098D" w:rsidRDefault="0090098D" w:rsidP="0090098D">
      <w:pPr>
        <w:spacing w:after="0" w:line="240" w:lineRule="auto"/>
        <w:rPr>
          <w:rFonts w:eastAsia="Times New Roman" w:cs="Times New Roman"/>
        </w:rPr>
      </w:pPr>
      <w:r w:rsidRPr="0090098D">
        <w:rPr>
          <w:rFonts w:eastAsia="Times New Roman" w:cs="Times New Roman"/>
        </w:rPr>
        <w:t>   Name Server: NS3.SYSTEMDNS.COM</w:t>
      </w:r>
    </w:p>
    <w:p w:rsidR="0090098D" w:rsidRPr="0090098D" w:rsidRDefault="0090098D" w:rsidP="0090098D">
      <w:pPr>
        <w:spacing w:after="0" w:line="240" w:lineRule="auto"/>
        <w:rPr>
          <w:rFonts w:eastAsia="Times New Roman" w:cs="Times New Roman"/>
        </w:rPr>
      </w:pPr>
      <w:r w:rsidRPr="0090098D">
        <w:rPr>
          <w:rFonts w:eastAsia="Times New Roman" w:cs="Times New Roman"/>
        </w:rPr>
        <w:t xml:space="preserve">   Status: clientTransferProhibited </w:t>
      </w:r>
      <w:hyperlink r:id="rId9" w:anchor="clientTransferProhibited" w:history="1">
        <w:r w:rsidRPr="0090098D">
          <w:rPr>
            <w:rFonts w:eastAsia="Times New Roman" w:cs="Times New Roman"/>
            <w:color w:val="0000FF"/>
            <w:u w:val="single"/>
          </w:rPr>
          <w:t>https://icann.org/epp#clientTransferProhibited</w:t>
        </w:r>
      </w:hyperlink>
    </w:p>
    <w:p w:rsidR="0090098D" w:rsidRPr="0090098D" w:rsidRDefault="0090098D" w:rsidP="0090098D">
      <w:pPr>
        <w:spacing w:after="0" w:line="240" w:lineRule="auto"/>
        <w:rPr>
          <w:rFonts w:eastAsia="Times New Roman" w:cs="Times New Roman"/>
        </w:rPr>
      </w:pPr>
      <w:r w:rsidRPr="0090098D">
        <w:rPr>
          <w:rFonts w:eastAsia="Times New Roman" w:cs="Times New Roman"/>
        </w:rPr>
        <w:t xml:space="preserve">   Status: clientUpdateProhibited </w:t>
      </w:r>
      <w:hyperlink r:id="rId10" w:anchor="clientUpdateProhibited" w:history="1">
        <w:r w:rsidRPr="0090098D">
          <w:rPr>
            <w:rFonts w:eastAsia="Times New Roman" w:cs="Times New Roman"/>
            <w:color w:val="0000FF"/>
            <w:u w:val="single"/>
          </w:rPr>
          <w:t>https://icann.org/epp#clientUpdateProhibited</w:t>
        </w:r>
      </w:hyperlink>
    </w:p>
    <w:p w:rsidR="0090098D" w:rsidRPr="0090098D" w:rsidRDefault="0090098D" w:rsidP="0090098D">
      <w:pPr>
        <w:spacing w:after="0" w:line="240" w:lineRule="auto"/>
        <w:rPr>
          <w:rFonts w:eastAsia="Times New Roman" w:cs="Times New Roman"/>
        </w:rPr>
      </w:pPr>
      <w:r w:rsidRPr="0090098D">
        <w:rPr>
          <w:rFonts w:eastAsia="Times New Roman" w:cs="Times New Roman"/>
        </w:rPr>
        <w:lastRenderedPageBreak/>
        <w:t>   Updated Date: 17-jan-2017</w:t>
      </w:r>
    </w:p>
    <w:p w:rsidR="0090098D" w:rsidRPr="0090098D" w:rsidRDefault="0090098D" w:rsidP="0090098D">
      <w:pPr>
        <w:spacing w:after="0" w:line="240" w:lineRule="auto"/>
        <w:rPr>
          <w:rFonts w:eastAsia="Times New Roman" w:cs="Times New Roman"/>
        </w:rPr>
      </w:pPr>
      <w:r w:rsidRPr="0090098D">
        <w:rPr>
          <w:rFonts w:eastAsia="Times New Roman" w:cs="Times New Roman"/>
        </w:rPr>
        <w:t>   Creation Date: 30-jun-2010</w:t>
      </w:r>
    </w:p>
    <w:p w:rsidR="0090098D" w:rsidRPr="0090098D" w:rsidRDefault="0090098D" w:rsidP="0090098D">
      <w:pPr>
        <w:spacing w:after="0" w:line="240" w:lineRule="auto"/>
        <w:rPr>
          <w:rFonts w:eastAsia="Times New Roman" w:cs="Times New Roman"/>
        </w:rPr>
      </w:pPr>
      <w:r w:rsidRPr="0090098D">
        <w:rPr>
          <w:rFonts w:eastAsia="Times New Roman" w:cs="Times New Roman"/>
        </w:rPr>
        <w:t>   Expiration Date: 30-jun-2017</w:t>
      </w:r>
    </w:p>
    <w:p w:rsidR="0090098D" w:rsidRPr="0090098D" w:rsidRDefault="0090098D" w:rsidP="0090098D">
      <w:pPr>
        <w:spacing w:after="240" w:line="240" w:lineRule="auto"/>
        <w:rPr>
          <w:rFonts w:eastAsia="Times New Roman" w:cs="Times New Roman"/>
        </w:rPr>
      </w:pPr>
    </w:p>
    <w:p w:rsidR="0090098D" w:rsidRPr="00F20988" w:rsidRDefault="0090098D" w:rsidP="0090098D">
      <w:pPr>
        <w:spacing w:after="0" w:line="240" w:lineRule="auto"/>
        <w:rPr>
          <w:rFonts w:eastAsia="Times New Roman" w:cs="Times New Roman"/>
          <w:u w:val="single"/>
        </w:rPr>
      </w:pPr>
      <w:r w:rsidRPr="00F20988">
        <w:rPr>
          <w:rFonts w:eastAsia="Times New Roman" w:cs="Times New Roman"/>
          <w:u w:val="single"/>
        </w:rPr>
        <w:t>1. DOMAIN NAME</w:t>
      </w:r>
    </w:p>
    <w:p w:rsidR="0090098D" w:rsidRPr="0090098D" w:rsidRDefault="0090098D" w:rsidP="0090098D">
      <w:pPr>
        <w:spacing w:after="0" w:line="240" w:lineRule="auto"/>
        <w:rPr>
          <w:rFonts w:eastAsia="Times New Roman" w:cs="Times New Roman"/>
        </w:rPr>
      </w:pPr>
    </w:p>
    <w:p w:rsidR="0090098D" w:rsidRPr="0090098D" w:rsidRDefault="0090098D" w:rsidP="0090098D">
      <w:pPr>
        <w:spacing w:after="0" w:line="240" w:lineRule="auto"/>
        <w:rPr>
          <w:rFonts w:eastAsia="Times New Roman" w:cs="Times New Roman"/>
        </w:rPr>
      </w:pPr>
      <w:r w:rsidRPr="0090098D">
        <w:rPr>
          <w:rFonts w:eastAsia="Times New Roman" w:cs="Times New Roman"/>
        </w:rPr>
        <w:t>a. Collection</w:t>
      </w:r>
    </w:p>
    <w:p w:rsidR="0090098D" w:rsidRPr="0090098D" w:rsidRDefault="0090098D" w:rsidP="0090098D">
      <w:pPr>
        <w:spacing w:after="0" w:line="240" w:lineRule="auto"/>
        <w:rPr>
          <w:rFonts w:eastAsia="Times New Roman" w:cs="Times New Roman"/>
        </w:rPr>
      </w:pPr>
    </w:p>
    <w:p w:rsidR="0090098D" w:rsidRPr="0090098D" w:rsidRDefault="0090098D" w:rsidP="0090098D">
      <w:pPr>
        <w:spacing w:after="0" w:line="240" w:lineRule="auto"/>
        <w:rPr>
          <w:rFonts w:eastAsia="Times New Roman" w:cs="Times New Roman"/>
        </w:rPr>
      </w:pPr>
      <w:r w:rsidRPr="0090098D">
        <w:rPr>
          <w:rFonts w:eastAsia="Times New Roman" w:cs="Times New Roman"/>
        </w:rPr>
        <w:t>The domain name is required to be collected under purpose 1.  Without this, there is no domain name, so it is literally impossible to have anything to collect or publish.</w:t>
      </w:r>
    </w:p>
    <w:p w:rsidR="0090098D" w:rsidRPr="0090098D" w:rsidRDefault="0090098D" w:rsidP="0090098D">
      <w:pPr>
        <w:spacing w:after="0" w:line="240" w:lineRule="auto"/>
        <w:rPr>
          <w:rFonts w:eastAsia="Times New Roman" w:cs="Times New Roman"/>
        </w:rPr>
      </w:pPr>
    </w:p>
    <w:p w:rsidR="0090098D" w:rsidRPr="0090098D" w:rsidRDefault="0090098D" w:rsidP="0090098D">
      <w:pPr>
        <w:spacing w:after="0" w:line="240" w:lineRule="auto"/>
        <w:rPr>
          <w:rFonts w:eastAsia="Times New Roman" w:cs="Times New Roman"/>
        </w:rPr>
      </w:pPr>
      <w:r w:rsidRPr="0090098D">
        <w:rPr>
          <w:rFonts w:eastAsia="Times New Roman" w:cs="Times New Roman"/>
        </w:rPr>
        <w:t>b. Publication</w:t>
      </w:r>
    </w:p>
    <w:p w:rsidR="0090098D" w:rsidRPr="0090098D" w:rsidRDefault="0090098D" w:rsidP="0090098D">
      <w:pPr>
        <w:spacing w:after="0" w:line="240" w:lineRule="auto"/>
        <w:rPr>
          <w:rFonts w:eastAsia="Times New Roman" w:cs="Times New Roman"/>
        </w:rPr>
      </w:pPr>
    </w:p>
    <w:p w:rsidR="0090098D" w:rsidRPr="0090098D" w:rsidRDefault="0090098D" w:rsidP="0090098D">
      <w:pPr>
        <w:spacing w:after="0" w:line="240" w:lineRule="auto"/>
        <w:rPr>
          <w:rFonts w:eastAsia="Times New Roman" w:cs="Times New Roman"/>
        </w:rPr>
      </w:pPr>
      <w:r w:rsidRPr="0090098D">
        <w:rPr>
          <w:rFonts w:eastAsia="Times New Roman" w:cs="Times New Roman"/>
        </w:rPr>
        <w:t>The domain name is required to be published under purpose 1, because it is a key by which data is accessed.  If you wish to look up the current data about a particular name, you use the name as the key by which you query.  (This is not the only possible key.  For instance, in an EPP registry you could in principle use the ROID to look up a particular name object.  But that does not give you the current data for the thing so named; it just gives you the data about that Repository Object.  Two different versions of the same name -- like if example.com is registered by Alice then deleted and later registered by Bob -- have different ROIDs.)</w:t>
      </w:r>
    </w:p>
    <w:p w:rsidR="0090098D" w:rsidRPr="0090098D" w:rsidRDefault="0090098D" w:rsidP="0090098D">
      <w:pPr>
        <w:spacing w:after="0" w:line="240" w:lineRule="auto"/>
        <w:rPr>
          <w:rFonts w:eastAsia="Times New Roman" w:cs="Times New Roman"/>
        </w:rPr>
      </w:pPr>
    </w:p>
    <w:p w:rsidR="0090098D" w:rsidRPr="0090098D" w:rsidRDefault="0090098D" w:rsidP="0090098D">
      <w:pPr>
        <w:spacing w:after="0" w:line="240" w:lineRule="auto"/>
        <w:rPr>
          <w:rFonts w:eastAsia="Times New Roman" w:cs="Times New Roman"/>
        </w:rPr>
      </w:pPr>
      <w:r w:rsidRPr="0090098D">
        <w:rPr>
          <w:rFonts w:eastAsia="Times New Roman" w:cs="Times New Roman"/>
        </w:rPr>
        <w:t>c. Maximal audience</w:t>
      </w:r>
    </w:p>
    <w:p w:rsidR="0090098D" w:rsidRPr="0090098D" w:rsidRDefault="0090098D" w:rsidP="0090098D">
      <w:pPr>
        <w:spacing w:after="0" w:line="240" w:lineRule="auto"/>
        <w:rPr>
          <w:rFonts w:eastAsia="Times New Roman" w:cs="Times New Roman"/>
        </w:rPr>
      </w:pPr>
    </w:p>
    <w:p w:rsidR="0090098D" w:rsidRPr="0090098D" w:rsidRDefault="0090098D" w:rsidP="0090098D">
      <w:pPr>
        <w:spacing w:after="0" w:line="240" w:lineRule="auto"/>
        <w:rPr>
          <w:rFonts w:eastAsia="Times New Roman" w:cs="Times New Roman"/>
        </w:rPr>
      </w:pPr>
      <w:r w:rsidRPr="0090098D">
        <w:rPr>
          <w:rFonts w:eastAsia="Times New Roman" w:cs="Times New Roman"/>
        </w:rPr>
        <w:t>The data audience is Internet-wide under purpose 1 or purpose 2 (or both).  The domain name is by definition not private data, because domain names registered in DNS domain name registries (i.e. every registry possibly covered by ICANN policy -- the registries subordinate to the IANA DNS name registries) are name registration in a public name space.  Note that it is not possible to keep the existence of a name private, because even if a name were initially undisclosed its existence would be disclosed whenever someone else tried to register it.</w:t>
      </w:r>
    </w:p>
    <w:p w:rsidR="0090098D" w:rsidRPr="0090098D" w:rsidRDefault="0090098D" w:rsidP="0090098D">
      <w:pPr>
        <w:spacing w:after="0" w:line="240" w:lineRule="auto"/>
        <w:rPr>
          <w:rFonts w:eastAsia="Times New Roman" w:cs="Times New Roman"/>
        </w:rPr>
      </w:pPr>
    </w:p>
    <w:p w:rsidR="0090098D" w:rsidRPr="00F20988" w:rsidRDefault="0090098D" w:rsidP="0090098D">
      <w:pPr>
        <w:spacing w:after="0" w:line="240" w:lineRule="auto"/>
        <w:rPr>
          <w:rFonts w:eastAsia="Times New Roman" w:cs="Times New Roman"/>
          <w:u w:val="single"/>
        </w:rPr>
      </w:pPr>
      <w:r w:rsidRPr="00F20988">
        <w:rPr>
          <w:rFonts w:eastAsia="Times New Roman" w:cs="Times New Roman"/>
          <w:u w:val="single"/>
        </w:rPr>
        <w:t>2.  REGISTRAR IDENTITY</w:t>
      </w:r>
    </w:p>
    <w:p w:rsidR="0090098D" w:rsidRPr="0090098D" w:rsidRDefault="0090098D" w:rsidP="0090098D">
      <w:pPr>
        <w:spacing w:after="0" w:line="240" w:lineRule="auto"/>
        <w:rPr>
          <w:rFonts w:eastAsia="Times New Roman" w:cs="Times New Roman"/>
        </w:rPr>
      </w:pPr>
    </w:p>
    <w:p w:rsidR="0090098D" w:rsidRPr="0090098D" w:rsidRDefault="0090098D" w:rsidP="0090098D">
      <w:pPr>
        <w:spacing w:after="0" w:line="240" w:lineRule="auto"/>
        <w:rPr>
          <w:rFonts w:eastAsia="Times New Roman" w:cs="Times New Roman"/>
        </w:rPr>
      </w:pPr>
      <w:r w:rsidRPr="0090098D">
        <w:rPr>
          <w:rFonts w:eastAsia="Times New Roman" w:cs="Times New Roman"/>
        </w:rPr>
        <w:t>There are four items here, but three classes of data.  The (i) registrar ID provides data about the entity that created the entry in the registry (formally, in EPP, "repository").  The (ii) Whois Server and Referral URL both provide metadata necessary for the operation of the distributed database that makes up the RDS (in systems other than whois, approximately the same data with the same relation to identity would be in place, but the details might be different.  I think we can treat this as a class anyway).  Finally, IANA has a registry of registrar IDs (</w:t>
      </w:r>
      <w:hyperlink r:id="rId11" w:anchor="registrar-ids-1" w:history="1">
        <w:r w:rsidRPr="0090098D">
          <w:rPr>
            <w:rFonts w:eastAsia="Times New Roman" w:cs="Times New Roman"/>
            <w:color w:val="0000FF"/>
            <w:u w:val="single"/>
          </w:rPr>
          <w:t>https://www.iana.org/assignments/registrar-ids/registrar-ids.xhtml#registrar-ids-1</w:t>
        </w:r>
      </w:hyperlink>
      <w:r w:rsidRPr="0090098D">
        <w:rPr>
          <w:rFonts w:eastAsia="Times New Roman" w:cs="Times New Roman"/>
        </w:rPr>
        <w:t>), and that contains their (iii) names.  This is a protocol parameter registry, but it appears to be managed by ICANN so it is probably appropriate for this PDP to make the policy about how that is to be managed.</w:t>
      </w:r>
    </w:p>
    <w:p w:rsidR="0090098D" w:rsidRPr="0090098D" w:rsidRDefault="0090098D" w:rsidP="0090098D">
      <w:pPr>
        <w:spacing w:after="0" w:line="240" w:lineRule="auto"/>
        <w:rPr>
          <w:rFonts w:eastAsia="Times New Roman" w:cs="Times New Roman"/>
        </w:rPr>
      </w:pPr>
    </w:p>
    <w:p w:rsidR="0090098D" w:rsidRPr="0090098D" w:rsidRDefault="0090098D" w:rsidP="0090098D">
      <w:pPr>
        <w:spacing w:after="0" w:line="240" w:lineRule="auto"/>
        <w:rPr>
          <w:rFonts w:eastAsia="Times New Roman" w:cs="Times New Roman"/>
        </w:rPr>
      </w:pPr>
      <w:r w:rsidRPr="0090098D">
        <w:rPr>
          <w:rFonts w:eastAsia="Times New Roman" w:cs="Times New Roman"/>
        </w:rPr>
        <w:t>a. Collection</w:t>
      </w:r>
    </w:p>
    <w:p w:rsidR="0090098D" w:rsidRPr="0090098D" w:rsidRDefault="0090098D" w:rsidP="0090098D">
      <w:pPr>
        <w:spacing w:after="0" w:line="240" w:lineRule="auto"/>
        <w:rPr>
          <w:rFonts w:eastAsia="Times New Roman" w:cs="Times New Roman"/>
        </w:rPr>
      </w:pPr>
    </w:p>
    <w:p w:rsidR="0090098D" w:rsidRPr="0090098D" w:rsidRDefault="0090098D" w:rsidP="0090098D">
      <w:pPr>
        <w:spacing w:after="0" w:line="240" w:lineRule="auto"/>
        <w:rPr>
          <w:rFonts w:eastAsia="Times New Roman" w:cs="Times New Roman"/>
        </w:rPr>
      </w:pPr>
      <w:r w:rsidRPr="0090098D">
        <w:rPr>
          <w:rFonts w:eastAsia="Times New Roman" w:cs="Times New Roman"/>
        </w:rPr>
        <w:t xml:space="preserve">Data (i) and (ii) are all required to be collected under purposes 1 and 2.  Without this data it is not possible to know the source of the data and it is not possible to trace it further in the system.  Data (iii) </w:t>
      </w:r>
      <w:r w:rsidRPr="0090098D">
        <w:rPr>
          <w:rFonts w:eastAsia="Times New Roman" w:cs="Times New Roman"/>
        </w:rPr>
        <w:lastRenderedPageBreak/>
        <w:t>needs to be collected in order to give (i) meaning, because it is the only way to know whether two IANA ids are bound to the same organization or person.</w:t>
      </w:r>
    </w:p>
    <w:p w:rsidR="0090098D" w:rsidRPr="0090098D" w:rsidRDefault="0090098D" w:rsidP="0090098D">
      <w:pPr>
        <w:spacing w:after="0" w:line="240" w:lineRule="auto"/>
        <w:rPr>
          <w:rFonts w:eastAsia="Times New Roman" w:cs="Times New Roman"/>
        </w:rPr>
      </w:pPr>
    </w:p>
    <w:p w:rsidR="0090098D" w:rsidRPr="0090098D" w:rsidRDefault="0090098D" w:rsidP="0090098D">
      <w:pPr>
        <w:spacing w:after="0" w:line="240" w:lineRule="auto"/>
        <w:rPr>
          <w:rFonts w:eastAsia="Times New Roman" w:cs="Times New Roman"/>
        </w:rPr>
      </w:pPr>
      <w:r w:rsidRPr="0090098D">
        <w:rPr>
          <w:rFonts w:eastAsia="Times New Roman" w:cs="Times New Roman"/>
        </w:rPr>
        <w:t>b. Publication</w:t>
      </w:r>
    </w:p>
    <w:p w:rsidR="0090098D" w:rsidRPr="0090098D" w:rsidRDefault="0090098D" w:rsidP="0090098D">
      <w:pPr>
        <w:spacing w:after="0" w:line="240" w:lineRule="auto"/>
        <w:rPr>
          <w:rFonts w:eastAsia="Times New Roman" w:cs="Times New Roman"/>
        </w:rPr>
      </w:pPr>
    </w:p>
    <w:p w:rsidR="0090098D" w:rsidRPr="0090098D" w:rsidRDefault="0090098D" w:rsidP="0090098D">
      <w:pPr>
        <w:spacing w:after="0" w:line="240" w:lineRule="auto"/>
        <w:rPr>
          <w:rFonts w:eastAsia="Times New Roman" w:cs="Times New Roman"/>
        </w:rPr>
      </w:pPr>
      <w:r w:rsidRPr="0090098D">
        <w:rPr>
          <w:rFonts w:eastAsia="Times New Roman" w:cs="Times New Roman"/>
        </w:rPr>
        <w:t>Data (i) are possibly required to be published under purpose 1.  This largely depends on whether we think the identity of who is managing an object in the registry is part of the "lifecycle of a domain name". My feeling is "yes".  Also, this information is likely to be disclosed anyway; see below.</w:t>
      </w:r>
    </w:p>
    <w:p w:rsidR="0090098D" w:rsidRPr="0090098D" w:rsidRDefault="0090098D" w:rsidP="0090098D">
      <w:pPr>
        <w:spacing w:after="0" w:line="240" w:lineRule="auto"/>
        <w:rPr>
          <w:rFonts w:eastAsia="Times New Roman" w:cs="Times New Roman"/>
        </w:rPr>
      </w:pPr>
    </w:p>
    <w:p w:rsidR="0090098D" w:rsidRPr="0090098D" w:rsidRDefault="0090098D" w:rsidP="0090098D">
      <w:pPr>
        <w:spacing w:after="0" w:line="240" w:lineRule="auto"/>
        <w:rPr>
          <w:rFonts w:eastAsia="Times New Roman" w:cs="Times New Roman"/>
        </w:rPr>
      </w:pPr>
      <w:r w:rsidRPr="0090098D">
        <w:rPr>
          <w:rFonts w:eastAsia="Times New Roman" w:cs="Times New Roman"/>
        </w:rPr>
        <w:t>Data (ii) are required to be published under purposes 1 and 2, as long as there is at least one data element that is required under some purpose and is not available from the registry.  (Since the actual registration life cycle is controlled by the registrar and not the registry, this appears likely.)  Owing to the way these work, publication of these is likely to "leak" information about (i) or (iii) also.</w:t>
      </w:r>
    </w:p>
    <w:p w:rsidR="0090098D" w:rsidRPr="0090098D" w:rsidRDefault="0090098D" w:rsidP="0090098D">
      <w:pPr>
        <w:spacing w:after="0" w:line="240" w:lineRule="auto"/>
        <w:rPr>
          <w:rFonts w:eastAsia="Times New Roman" w:cs="Times New Roman"/>
        </w:rPr>
      </w:pPr>
    </w:p>
    <w:p w:rsidR="0090098D" w:rsidRPr="0090098D" w:rsidRDefault="00F20988" w:rsidP="0090098D">
      <w:pPr>
        <w:spacing w:after="0" w:line="240" w:lineRule="auto"/>
        <w:rPr>
          <w:rFonts w:eastAsia="Times New Roman" w:cs="Times New Roman"/>
        </w:rPr>
      </w:pPr>
      <w:r>
        <w:rPr>
          <w:rFonts w:eastAsia="Times New Roman" w:cs="Times New Roman"/>
        </w:rPr>
        <w:t>c. </w:t>
      </w:r>
      <w:r w:rsidR="0090098D" w:rsidRPr="0090098D">
        <w:rPr>
          <w:rFonts w:eastAsia="Times New Roman" w:cs="Times New Roman"/>
        </w:rPr>
        <w:t>Maximal audience</w:t>
      </w:r>
    </w:p>
    <w:p w:rsidR="0090098D" w:rsidRPr="0090098D" w:rsidRDefault="0090098D" w:rsidP="0090098D">
      <w:pPr>
        <w:spacing w:after="0" w:line="240" w:lineRule="auto"/>
        <w:rPr>
          <w:rFonts w:eastAsia="Times New Roman" w:cs="Times New Roman"/>
        </w:rPr>
      </w:pPr>
    </w:p>
    <w:p w:rsidR="0090098D" w:rsidRPr="0090098D" w:rsidRDefault="0090098D" w:rsidP="0090098D">
      <w:pPr>
        <w:spacing w:after="0" w:line="240" w:lineRule="auto"/>
        <w:rPr>
          <w:rFonts w:eastAsia="Times New Roman" w:cs="Times New Roman"/>
        </w:rPr>
      </w:pPr>
      <w:r w:rsidRPr="0090098D">
        <w:rPr>
          <w:rFonts w:eastAsia="Times New Roman" w:cs="Times New Roman"/>
        </w:rPr>
        <w:t>Given purposes 2 and 3 and probably 5, and since the source of contact information is registrars, the maximal audience is probably everyone on the Internet.  If we think that purposes 2, 3, or 5 are limited in respect of who needs to make such contact or who needs to check accuracy, then the maximal audience is the set of all those who have such a need.  It's worth observing, however, that at least the technical contact for a name ought to be contactable by anyone on the Internet, since when we want to "facilitate communication with domain contacts" at least part of the reason is as a fallback when a site breaks in some way.  (This may suggest that we need to unpack the details of purpose 3.)</w:t>
      </w:r>
    </w:p>
    <w:p w:rsidR="0090098D" w:rsidRPr="0090098D" w:rsidRDefault="0090098D" w:rsidP="0090098D">
      <w:pPr>
        <w:spacing w:after="0" w:line="240" w:lineRule="auto"/>
        <w:rPr>
          <w:rFonts w:eastAsia="Times New Roman" w:cs="Times New Roman"/>
        </w:rPr>
      </w:pPr>
    </w:p>
    <w:p w:rsidR="0090098D" w:rsidRPr="00F20988" w:rsidRDefault="0090098D" w:rsidP="0090098D">
      <w:pPr>
        <w:spacing w:after="0" w:line="240" w:lineRule="auto"/>
        <w:rPr>
          <w:rFonts w:eastAsia="Times New Roman" w:cs="Times New Roman"/>
          <w:u w:val="single"/>
        </w:rPr>
      </w:pPr>
      <w:r w:rsidRPr="00F20988">
        <w:rPr>
          <w:rFonts w:eastAsia="Times New Roman" w:cs="Times New Roman"/>
          <w:u w:val="single"/>
        </w:rPr>
        <w:t>3.  NAME SERVERS</w:t>
      </w:r>
    </w:p>
    <w:p w:rsidR="0090098D" w:rsidRPr="0090098D" w:rsidRDefault="0090098D" w:rsidP="0090098D">
      <w:pPr>
        <w:spacing w:after="0" w:line="240" w:lineRule="auto"/>
        <w:rPr>
          <w:rFonts w:eastAsia="Times New Roman" w:cs="Times New Roman"/>
        </w:rPr>
      </w:pPr>
    </w:p>
    <w:p w:rsidR="0090098D" w:rsidRPr="0090098D" w:rsidRDefault="0090098D" w:rsidP="0090098D">
      <w:pPr>
        <w:spacing w:after="0" w:line="240" w:lineRule="auto"/>
        <w:rPr>
          <w:rFonts w:eastAsia="Times New Roman" w:cs="Times New Roman"/>
        </w:rPr>
      </w:pPr>
      <w:r w:rsidRPr="0090098D">
        <w:rPr>
          <w:rFonts w:eastAsia="Times New Roman" w:cs="Times New Roman"/>
        </w:rPr>
        <w:t>a. Collection</w:t>
      </w:r>
    </w:p>
    <w:p w:rsidR="0090098D" w:rsidRPr="0090098D" w:rsidRDefault="0090098D" w:rsidP="0090098D">
      <w:pPr>
        <w:spacing w:after="0" w:line="240" w:lineRule="auto"/>
        <w:rPr>
          <w:rFonts w:eastAsia="Times New Roman" w:cs="Times New Roman"/>
        </w:rPr>
      </w:pPr>
    </w:p>
    <w:p w:rsidR="0090098D" w:rsidRPr="0090098D" w:rsidRDefault="0090098D" w:rsidP="0090098D">
      <w:pPr>
        <w:spacing w:after="0" w:line="240" w:lineRule="auto"/>
        <w:rPr>
          <w:rFonts w:eastAsia="Times New Roman" w:cs="Times New Roman"/>
        </w:rPr>
      </w:pPr>
      <w:r w:rsidRPr="0090098D">
        <w:rPr>
          <w:rFonts w:eastAsia="Times New Roman" w:cs="Times New Roman"/>
        </w:rPr>
        <w:t>Without collecting the name servers, domain names cannot function on the Internet, so this is required under purposes 1 and 2.  (Given that the registration of the name itself and the collection of the name servers are both required for the basic functioning of the Internet Domain Name System, it strikes me that we may be missing a more obvious purpose in our list, but I guess (1) and (2) will be enough and we're already so late that I am loathe to suggest something more.)</w:t>
      </w:r>
    </w:p>
    <w:p w:rsidR="0090098D" w:rsidRPr="0090098D" w:rsidRDefault="0090098D" w:rsidP="0090098D">
      <w:pPr>
        <w:spacing w:after="0" w:line="240" w:lineRule="auto"/>
        <w:rPr>
          <w:rFonts w:eastAsia="Times New Roman" w:cs="Times New Roman"/>
        </w:rPr>
      </w:pPr>
    </w:p>
    <w:p w:rsidR="0090098D" w:rsidRPr="0090098D" w:rsidRDefault="0090098D" w:rsidP="0090098D">
      <w:pPr>
        <w:spacing w:after="0" w:line="240" w:lineRule="auto"/>
        <w:rPr>
          <w:rFonts w:eastAsia="Times New Roman" w:cs="Times New Roman"/>
        </w:rPr>
      </w:pPr>
      <w:r w:rsidRPr="0090098D">
        <w:rPr>
          <w:rFonts w:eastAsia="Times New Roman" w:cs="Times New Roman"/>
        </w:rPr>
        <w:t>b. Publication</w:t>
      </w:r>
    </w:p>
    <w:p w:rsidR="0090098D" w:rsidRPr="0090098D" w:rsidRDefault="0090098D" w:rsidP="0090098D">
      <w:pPr>
        <w:spacing w:after="0" w:line="240" w:lineRule="auto"/>
        <w:rPr>
          <w:rFonts w:eastAsia="Times New Roman" w:cs="Times New Roman"/>
        </w:rPr>
      </w:pPr>
    </w:p>
    <w:p w:rsidR="0090098D" w:rsidRPr="0090098D" w:rsidRDefault="0090098D" w:rsidP="0090098D">
      <w:pPr>
        <w:spacing w:after="0" w:line="240" w:lineRule="auto"/>
        <w:rPr>
          <w:rFonts w:eastAsia="Times New Roman" w:cs="Times New Roman"/>
        </w:rPr>
      </w:pPr>
      <w:r w:rsidRPr="0090098D">
        <w:rPr>
          <w:rFonts w:eastAsia="Times New Roman" w:cs="Times New Roman"/>
        </w:rPr>
        <w:t>Whenever a name is available on the Internet, the name server data is already available in the DNS, so this data is necessarily published. Under either purpose 1 or 2 (or both), the data about nameservers in the RDS provides an avenue for troubleshooting issues in the DNS, and so it is required for those purposes.</w:t>
      </w:r>
    </w:p>
    <w:p w:rsidR="0090098D" w:rsidRPr="0090098D" w:rsidRDefault="0090098D" w:rsidP="0090098D">
      <w:pPr>
        <w:spacing w:after="0" w:line="240" w:lineRule="auto"/>
        <w:rPr>
          <w:rFonts w:eastAsia="Times New Roman" w:cs="Times New Roman"/>
        </w:rPr>
      </w:pPr>
    </w:p>
    <w:p w:rsidR="0090098D" w:rsidRPr="0090098D" w:rsidRDefault="00F20988" w:rsidP="0090098D">
      <w:pPr>
        <w:spacing w:after="0" w:line="240" w:lineRule="auto"/>
        <w:rPr>
          <w:rFonts w:eastAsia="Times New Roman" w:cs="Times New Roman"/>
        </w:rPr>
      </w:pPr>
      <w:r>
        <w:rPr>
          <w:rFonts w:eastAsia="Times New Roman" w:cs="Times New Roman"/>
        </w:rPr>
        <w:t>c. M</w:t>
      </w:r>
      <w:r w:rsidR="0090098D" w:rsidRPr="0090098D">
        <w:rPr>
          <w:rFonts w:eastAsia="Times New Roman" w:cs="Times New Roman"/>
        </w:rPr>
        <w:t>aximal audience</w:t>
      </w:r>
    </w:p>
    <w:p w:rsidR="0090098D" w:rsidRPr="0090098D" w:rsidRDefault="0090098D" w:rsidP="0090098D">
      <w:pPr>
        <w:spacing w:after="0" w:line="240" w:lineRule="auto"/>
        <w:rPr>
          <w:rFonts w:eastAsia="Times New Roman" w:cs="Times New Roman"/>
        </w:rPr>
      </w:pPr>
    </w:p>
    <w:p w:rsidR="0090098D" w:rsidRPr="0090098D" w:rsidRDefault="0090098D" w:rsidP="0090098D">
      <w:pPr>
        <w:spacing w:after="0" w:line="240" w:lineRule="auto"/>
        <w:rPr>
          <w:rFonts w:eastAsia="Times New Roman" w:cs="Times New Roman"/>
        </w:rPr>
      </w:pPr>
      <w:r w:rsidRPr="0090098D">
        <w:rPr>
          <w:rFonts w:eastAsia="Times New Roman" w:cs="Times New Roman"/>
        </w:rPr>
        <w:t>Anyone who wants to access a site must be able to find this data in the DNS.  Potentially anyone who has a problem with resolution can use the data in the RDS to aid in troubleshooting, so the audience under purpose 1 or 2 (or both) is everyone on the Internet.</w:t>
      </w:r>
    </w:p>
    <w:p w:rsidR="0090098D" w:rsidRPr="0090098D" w:rsidRDefault="0090098D" w:rsidP="0090098D">
      <w:pPr>
        <w:spacing w:after="0" w:line="240" w:lineRule="auto"/>
        <w:rPr>
          <w:rFonts w:eastAsia="Times New Roman" w:cs="Times New Roman"/>
        </w:rPr>
      </w:pPr>
    </w:p>
    <w:p w:rsidR="0090098D" w:rsidRPr="00F20988" w:rsidRDefault="0090098D" w:rsidP="00F20988">
      <w:pPr>
        <w:keepNext/>
        <w:spacing w:after="0" w:line="240" w:lineRule="auto"/>
        <w:rPr>
          <w:rFonts w:eastAsia="Times New Roman" w:cs="Times New Roman"/>
          <w:u w:val="single"/>
        </w:rPr>
      </w:pPr>
      <w:r w:rsidRPr="00F20988">
        <w:rPr>
          <w:rFonts w:eastAsia="Times New Roman" w:cs="Times New Roman"/>
          <w:u w:val="single"/>
        </w:rPr>
        <w:lastRenderedPageBreak/>
        <w:t>4.  STATUS VALUES</w:t>
      </w:r>
    </w:p>
    <w:p w:rsidR="0090098D" w:rsidRPr="0090098D" w:rsidRDefault="0090098D" w:rsidP="0090098D">
      <w:pPr>
        <w:spacing w:after="0" w:line="240" w:lineRule="auto"/>
        <w:rPr>
          <w:rFonts w:eastAsia="Times New Roman" w:cs="Times New Roman"/>
        </w:rPr>
      </w:pPr>
    </w:p>
    <w:p w:rsidR="0090098D" w:rsidRPr="0090098D" w:rsidRDefault="0090098D" w:rsidP="0090098D">
      <w:pPr>
        <w:spacing w:after="0" w:line="240" w:lineRule="auto"/>
        <w:rPr>
          <w:rFonts w:eastAsia="Times New Roman" w:cs="Times New Roman"/>
        </w:rPr>
      </w:pPr>
      <w:r w:rsidRPr="0090098D">
        <w:rPr>
          <w:rFonts w:eastAsia="Times New Roman" w:cs="Times New Roman"/>
        </w:rPr>
        <w:t>a. Collection</w:t>
      </w:r>
    </w:p>
    <w:p w:rsidR="0090098D" w:rsidRPr="0090098D" w:rsidRDefault="0090098D" w:rsidP="0090098D">
      <w:pPr>
        <w:spacing w:after="0" w:line="240" w:lineRule="auto"/>
        <w:rPr>
          <w:rFonts w:eastAsia="Times New Roman" w:cs="Times New Roman"/>
        </w:rPr>
      </w:pPr>
    </w:p>
    <w:p w:rsidR="0090098D" w:rsidRPr="0090098D" w:rsidRDefault="0090098D" w:rsidP="0090098D">
      <w:pPr>
        <w:spacing w:after="0" w:line="240" w:lineRule="auto"/>
        <w:rPr>
          <w:rFonts w:eastAsia="Times New Roman" w:cs="Times New Roman"/>
        </w:rPr>
      </w:pPr>
      <w:r w:rsidRPr="0090098D">
        <w:rPr>
          <w:rFonts w:eastAsia="Times New Roman" w:cs="Times New Roman"/>
        </w:rPr>
        <w:t>The status values are not exactly "collected", but are at least in part the result of various actions by the sponsoring registrar and registry on the name.  (Some can be set directly.)  These govern the disposition of the name in question, and are a necessary condition for having a shared registration system, so they are required under purpose 1.</w:t>
      </w:r>
    </w:p>
    <w:p w:rsidR="0090098D" w:rsidRPr="0090098D" w:rsidRDefault="0090098D" w:rsidP="0090098D">
      <w:pPr>
        <w:spacing w:after="0" w:line="240" w:lineRule="auto"/>
        <w:rPr>
          <w:rFonts w:eastAsia="Times New Roman" w:cs="Times New Roman"/>
        </w:rPr>
      </w:pPr>
    </w:p>
    <w:p w:rsidR="0090098D" w:rsidRPr="0090098D" w:rsidRDefault="0090098D" w:rsidP="0090098D">
      <w:pPr>
        <w:spacing w:after="0" w:line="240" w:lineRule="auto"/>
        <w:rPr>
          <w:rFonts w:eastAsia="Times New Roman" w:cs="Times New Roman"/>
        </w:rPr>
      </w:pPr>
      <w:r w:rsidRPr="0090098D">
        <w:rPr>
          <w:rFonts w:eastAsia="Times New Roman" w:cs="Times New Roman"/>
        </w:rPr>
        <w:t>b. Publication</w:t>
      </w:r>
    </w:p>
    <w:p w:rsidR="0090098D" w:rsidRPr="0090098D" w:rsidRDefault="0090098D" w:rsidP="0090098D">
      <w:pPr>
        <w:spacing w:after="0" w:line="240" w:lineRule="auto"/>
        <w:rPr>
          <w:rFonts w:eastAsia="Times New Roman" w:cs="Times New Roman"/>
        </w:rPr>
      </w:pPr>
    </w:p>
    <w:p w:rsidR="0090098D" w:rsidRPr="0090098D" w:rsidRDefault="0090098D" w:rsidP="0090098D">
      <w:pPr>
        <w:spacing w:after="0" w:line="240" w:lineRule="auto"/>
        <w:rPr>
          <w:rFonts w:eastAsia="Times New Roman" w:cs="Times New Roman"/>
        </w:rPr>
      </w:pPr>
      <w:r w:rsidRPr="0090098D">
        <w:rPr>
          <w:rFonts w:eastAsia="Times New Roman" w:cs="Times New Roman"/>
        </w:rPr>
        <w:t>The status values govern the possible things that could be done to a name, and therefore the data must be published under purpose 1.</w:t>
      </w:r>
    </w:p>
    <w:p w:rsidR="0090098D" w:rsidRPr="0090098D" w:rsidRDefault="0090098D" w:rsidP="0090098D">
      <w:pPr>
        <w:spacing w:after="0" w:line="240" w:lineRule="auto"/>
        <w:rPr>
          <w:rFonts w:eastAsia="Times New Roman" w:cs="Times New Roman"/>
        </w:rPr>
      </w:pPr>
    </w:p>
    <w:p w:rsidR="0090098D" w:rsidRPr="0090098D" w:rsidRDefault="00F20988" w:rsidP="0090098D">
      <w:pPr>
        <w:spacing w:after="0" w:line="240" w:lineRule="auto"/>
        <w:rPr>
          <w:rFonts w:eastAsia="Times New Roman" w:cs="Times New Roman"/>
        </w:rPr>
      </w:pPr>
      <w:r>
        <w:rPr>
          <w:rFonts w:eastAsia="Times New Roman" w:cs="Times New Roman"/>
        </w:rPr>
        <w:t>c. </w:t>
      </w:r>
      <w:r w:rsidR="0090098D" w:rsidRPr="0090098D">
        <w:rPr>
          <w:rFonts w:eastAsia="Times New Roman" w:cs="Times New Roman"/>
        </w:rPr>
        <w:t>Maximal audience</w:t>
      </w:r>
    </w:p>
    <w:p w:rsidR="0090098D" w:rsidRPr="0090098D" w:rsidRDefault="0090098D" w:rsidP="0090098D">
      <w:pPr>
        <w:spacing w:after="0" w:line="240" w:lineRule="auto"/>
        <w:rPr>
          <w:rFonts w:eastAsia="Times New Roman" w:cs="Times New Roman"/>
        </w:rPr>
      </w:pPr>
    </w:p>
    <w:p w:rsidR="0090098D" w:rsidRPr="0090098D" w:rsidRDefault="0090098D" w:rsidP="0090098D">
      <w:pPr>
        <w:spacing w:after="0" w:line="240" w:lineRule="auto"/>
        <w:rPr>
          <w:rFonts w:eastAsia="Times New Roman" w:cs="Times New Roman"/>
        </w:rPr>
      </w:pPr>
      <w:r w:rsidRPr="0090098D">
        <w:rPr>
          <w:rFonts w:eastAsia="Times New Roman" w:cs="Times New Roman"/>
        </w:rPr>
        <w:t>At leas</w:t>
      </w:r>
      <w:r w:rsidR="00F20988">
        <w:rPr>
          <w:rFonts w:eastAsia="Times New Roman" w:cs="Times New Roman"/>
        </w:rPr>
        <w:t>t</w:t>
      </w:r>
      <w:r w:rsidRPr="0090098D">
        <w:rPr>
          <w:rFonts w:eastAsia="Times New Roman" w:cs="Times New Roman"/>
        </w:rPr>
        <w:t xml:space="preserve"> some status values are required for doing some troubleshooting of resolution failures, so the audience for at least some values under purposes 1 or 2 is "everyone on the Internet".  It is possible to argue that some of the status values are relevant only to those people who wish to perform some actions on the domain (such as transferring) or people in a position to do some kinds of activity (such as updating contact information).   If we really think it necessary, we could undertake the exercise of audience evaluation for each EPP status.</w:t>
      </w:r>
    </w:p>
    <w:p w:rsidR="0090098D" w:rsidRPr="0090098D" w:rsidRDefault="0090098D" w:rsidP="0090098D">
      <w:pPr>
        <w:spacing w:after="0" w:line="240" w:lineRule="auto"/>
        <w:rPr>
          <w:rFonts w:eastAsia="Times New Roman" w:cs="Times New Roman"/>
        </w:rPr>
      </w:pPr>
    </w:p>
    <w:p w:rsidR="0090098D" w:rsidRPr="00F20988" w:rsidRDefault="0090098D" w:rsidP="0090098D">
      <w:pPr>
        <w:spacing w:after="0" w:line="240" w:lineRule="auto"/>
        <w:rPr>
          <w:rFonts w:eastAsia="Times New Roman" w:cs="Times New Roman"/>
          <w:u w:val="single"/>
        </w:rPr>
      </w:pPr>
      <w:r w:rsidRPr="00F20988">
        <w:rPr>
          <w:rFonts w:eastAsia="Times New Roman" w:cs="Times New Roman"/>
          <w:u w:val="single"/>
        </w:rPr>
        <w:t>5.  DATES</w:t>
      </w:r>
    </w:p>
    <w:p w:rsidR="0090098D" w:rsidRPr="0090098D" w:rsidRDefault="0090098D" w:rsidP="0090098D">
      <w:pPr>
        <w:spacing w:after="0" w:line="240" w:lineRule="auto"/>
        <w:rPr>
          <w:rFonts w:eastAsia="Times New Roman" w:cs="Times New Roman"/>
        </w:rPr>
      </w:pPr>
    </w:p>
    <w:p w:rsidR="0090098D" w:rsidRPr="0090098D" w:rsidRDefault="0090098D" w:rsidP="0090098D">
      <w:pPr>
        <w:spacing w:after="0" w:line="240" w:lineRule="auto"/>
        <w:rPr>
          <w:rFonts w:eastAsia="Times New Roman" w:cs="Times New Roman"/>
        </w:rPr>
      </w:pPr>
      <w:r w:rsidRPr="0090098D">
        <w:rPr>
          <w:rFonts w:eastAsia="Times New Roman" w:cs="Times New Roman"/>
        </w:rPr>
        <w:t>While the dates might appear to be different kinds, they aren't, since for our purposes they all have at least one common utility (see below).</w:t>
      </w:r>
    </w:p>
    <w:p w:rsidR="0090098D" w:rsidRPr="0090098D" w:rsidRDefault="0090098D" w:rsidP="0090098D">
      <w:pPr>
        <w:spacing w:after="0" w:line="240" w:lineRule="auto"/>
        <w:rPr>
          <w:rFonts w:eastAsia="Times New Roman" w:cs="Times New Roman"/>
        </w:rPr>
      </w:pPr>
    </w:p>
    <w:p w:rsidR="0090098D" w:rsidRPr="0090098D" w:rsidRDefault="0090098D" w:rsidP="0090098D">
      <w:pPr>
        <w:spacing w:after="0" w:line="240" w:lineRule="auto"/>
        <w:rPr>
          <w:rFonts w:eastAsia="Times New Roman" w:cs="Times New Roman"/>
        </w:rPr>
      </w:pPr>
      <w:r w:rsidRPr="0090098D">
        <w:rPr>
          <w:rFonts w:eastAsia="Times New Roman" w:cs="Times New Roman"/>
        </w:rPr>
        <w:t>a. Collection</w:t>
      </w:r>
    </w:p>
    <w:p w:rsidR="0090098D" w:rsidRPr="0090098D" w:rsidRDefault="0090098D" w:rsidP="0090098D">
      <w:pPr>
        <w:spacing w:after="0" w:line="240" w:lineRule="auto"/>
        <w:rPr>
          <w:rFonts w:eastAsia="Times New Roman" w:cs="Times New Roman"/>
        </w:rPr>
      </w:pPr>
    </w:p>
    <w:p w:rsidR="0090098D" w:rsidRPr="0090098D" w:rsidRDefault="0090098D" w:rsidP="0090098D">
      <w:pPr>
        <w:spacing w:after="0" w:line="240" w:lineRule="auto"/>
        <w:rPr>
          <w:rFonts w:eastAsia="Times New Roman" w:cs="Times New Roman"/>
        </w:rPr>
      </w:pPr>
      <w:r w:rsidRPr="0090098D">
        <w:rPr>
          <w:rFonts w:eastAsia="Times New Roman" w:cs="Times New Roman"/>
        </w:rPr>
        <w:t>The dates, like status values, are not exactly "collected": they're a consequence of certain activities.  They're necessary for the workings of the shared registration systems using the current fee-for-term model that (approximately?) all gTLD registries use today, so they're required under purpose 1.</w:t>
      </w:r>
    </w:p>
    <w:p w:rsidR="0090098D" w:rsidRPr="0090098D" w:rsidRDefault="0090098D" w:rsidP="0090098D">
      <w:pPr>
        <w:spacing w:after="0" w:line="240" w:lineRule="auto"/>
        <w:rPr>
          <w:rFonts w:eastAsia="Times New Roman" w:cs="Times New Roman"/>
        </w:rPr>
      </w:pPr>
    </w:p>
    <w:p w:rsidR="0090098D" w:rsidRPr="0090098D" w:rsidRDefault="0090098D" w:rsidP="0090098D">
      <w:pPr>
        <w:spacing w:after="0" w:line="240" w:lineRule="auto"/>
        <w:rPr>
          <w:rFonts w:eastAsia="Times New Roman" w:cs="Times New Roman"/>
        </w:rPr>
      </w:pPr>
      <w:r w:rsidRPr="0090098D">
        <w:rPr>
          <w:rFonts w:eastAsia="Times New Roman" w:cs="Times New Roman"/>
        </w:rPr>
        <w:t>b. Publication</w:t>
      </w:r>
    </w:p>
    <w:p w:rsidR="0090098D" w:rsidRPr="0090098D" w:rsidRDefault="0090098D" w:rsidP="0090098D">
      <w:pPr>
        <w:spacing w:after="0" w:line="240" w:lineRule="auto"/>
        <w:rPr>
          <w:rFonts w:eastAsia="Times New Roman" w:cs="Times New Roman"/>
        </w:rPr>
      </w:pPr>
    </w:p>
    <w:p w:rsidR="0090098D" w:rsidRPr="0090098D" w:rsidRDefault="0090098D" w:rsidP="0090098D">
      <w:pPr>
        <w:spacing w:after="0" w:line="240" w:lineRule="auto"/>
        <w:rPr>
          <w:rFonts w:eastAsia="Times New Roman" w:cs="Times New Roman"/>
        </w:rPr>
      </w:pPr>
      <w:r w:rsidRPr="0090098D">
        <w:rPr>
          <w:rFonts w:eastAsia="Times New Roman" w:cs="Times New Roman"/>
        </w:rPr>
        <w:t>The dates are required under purpose 1 or 2 in order to aid troubleshooting of resolution.  (If a name worked yesterday and not today, it is helpful to know that it was just created -- meaning the old one was deleted -- or that it is expired, or that someone updated the name only last night.)</w:t>
      </w:r>
    </w:p>
    <w:p w:rsidR="0090098D" w:rsidRPr="0090098D" w:rsidRDefault="0090098D" w:rsidP="0090098D">
      <w:pPr>
        <w:spacing w:after="0" w:line="240" w:lineRule="auto"/>
        <w:rPr>
          <w:rFonts w:eastAsia="Times New Roman" w:cs="Times New Roman"/>
        </w:rPr>
      </w:pPr>
    </w:p>
    <w:p w:rsidR="0090098D" w:rsidRPr="0090098D" w:rsidRDefault="00F20988" w:rsidP="0090098D">
      <w:pPr>
        <w:spacing w:after="0" w:line="240" w:lineRule="auto"/>
        <w:rPr>
          <w:rFonts w:eastAsia="Times New Roman" w:cs="Times New Roman"/>
        </w:rPr>
      </w:pPr>
      <w:r>
        <w:rPr>
          <w:rFonts w:eastAsia="Times New Roman" w:cs="Times New Roman"/>
        </w:rPr>
        <w:t>c. </w:t>
      </w:r>
      <w:r w:rsidR="0090098D" w:rsidRPr="0090098D">
        <w:rPr>
          <w:rFonts w:eastAsia="Times New Roman" w:cs="Times New Roman"/>
        </w:rPr>
        <w:t>Maximal audience</w:t>
      </w:r>
    </w:p>
    <w:p w:rsidR="0090098D" w:rsidRPr="0090098D" w:rsidRDefault="0090098D" w:rsidP="0090098D">
      <w:pPr>
        <w:spacing w:after="0" w:line="240" w:lineRule="auto"/>
        <w:rPr>
          <w:rFonts w:eastAsia="Times New Roman" w:cs="Times New Roman"/>
        </w:rPr>
      </w:pPr>
    </w:p>
    <w:p w:rsidR="00BA044D" w:rsidRDefault="0090098D">
      <w:pPr>
        <w:rPr>
          <w:rFonts w:eastAsia="Times New Roman" w:cs="Times New Roman"/>
        </w:rPr>
      </w:pPr>
      <w:r w:rsidRPr="0090098D">
        <w:rPr>
          <w:rFonts w:eastAsia="Times New Roman" w:cs="Times New Roman"/>
        </w:rPr>
        <w:t xml:space="preserve">Because of the troubleshooting aspects of these dates, the audience under purpose 1 or 2 is everyone on the Internet. </w:t>
      </w:r>
    </w:p>
    <w:p w:rsidR="00F20988" w:rsidRPr="00F20988" w:rsidRDefault="00F20988" w:rsidP="00F20988">
      <w:pPr>
        <w:keepNext/>
        <w:rPr>
          <w:b/>
        </w:rPr>
      </w:pPr>
      <w:r w:rsidRPr="00F20988">
        <w:rPr>
          <w:b/>
        </w:rPr>
        <w:lastRenderedPageBreak/>
        <w:t xml:space="preserve">For reference, </w:t>
      </w:r>
      <w:r>
        <w:rPr>
          <w:b/>
        </w:rPr>
        <w:t xml:space="preserve">here are </w:t>
      </w:r>
      <w:r w:rsidRPr="00F20988">
        <w:rPr>
          <w:b/>
        </w:rPr>
        <w:t xml:space="preserve">purposes listed in </w:t>
      </w:r>
      <w:hyperlink r:id="rId12" w:history="1">
        <w:r w:rsidRPr="00F20988">
          <w:rPr>
            <w:rStyle w:val="Hyperlink"/>
            <w:rFonts w:cs="Arial"/>
            <w:b/>
            <w:bCs/>
            <w:color w:val="3B73AF"/>
          </w:rPr>
          <w:t>KeyConceptsDeliberation-WorkingDraft-7March2017.pdf</w:t>
        </w:r>
      </w:hyperlink>
    </w:p>
    <w:p w:rsidR="00F20988" w:rsidRPr="0090098D" w:rsidRDefault="00F20988">
      <w:r>
        <w:rPr>
          <w:noProof/>
        </w:rPr>
        <w:drawing>
          <wp:inline distT="0" distB="0" distL="0" distR="0">
            <wp:extent cx="5520055" cy="4097655"/>
            <wp:effectExtent l="0" t="0" r="4445" b="0"/>
            <wp:docPr id="2" name="Picture 2" descr="C:\_LAP\WhoIs-Study\EWG\PDP\Call Agendas and Notes\ICANN58\PurposeStatement-7March-Cle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_LAP\WhoIs-Study\EWG\PDP\Call Agendas and Notes\ICANN58\PurposeStatement-7March-Clean.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20055" cy="4097655"/>
                    </a:xfrm>
                    <a:prstGeom prst="rect">
                      <a:avLst/>
                    </a:prstGeom>
                    <a:noFill/>
                    <a:ln>
                      <a:noFill/>
                    </a:ln>
                  </pic:spPr>
                </pic:pic>
              </a:graphicData>
            </a:graphic>
          </wp:inline>
        </w:drawing>
      </w:r>
    </w:p>
    <w:sectPr w:rsidR="00F20988" w:rsidRPr="0090098D">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04B8" w:rsidRDefault="007A04B8" w:rsidP="0090098D">
      <w:pPr>
        <w:spacing w:after="0" w:line="240" w:lineRule="auto"/>
      </w:pPr>
      <w:r>
        <w:separator/>
      </w:r>
    </w:p>
  </w:endnote>
  <w:endnote w:type="continuationSeparator" w:id="0">
    <w:p w:rsidR="007A04B8" w:rsidRDefault="007A04B8" w:rsidP="009009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04B8" w:rsidRDefault="007A04B8" w:rsidP="0090098D">
      <w:pPr>
        <w:spacing w:after="0" w:line="240" w:lineRule="auto"/>
      </w:pPr>
      <w:r>
        <w:separator/>
      </w:r>
    </w:p>
  </w:footnote>
  <w:footnote w:type="continuationSeparator" w:id="0">
    <w:p w:rsidR="007A04B8" w:rsidRDefault="007A04B8" w:rsidP="009009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098D" w:rsidRPr="0090098D" w:rsidRDefault="0090098D">
    <w:pPr>
      <w:pStyle w:val="Header"/>
      <w:rPr>
        <w:b/>
      </w:rPr>
    </w:pPr>
    <w:r w:rsidRPr="0090098D">
      <w:rPr>
        <w:b/>
      </w:rPr>
      <w:t>Sullivan – a suggestion for "purpose in detail"</w:t>
    </w:r>
  </w:p>
  <w:p w:rsidR="0090098D" w:rsidRPr="0090098D" w:rsidRDefault="0090098D">
    <w:pPr>
      <w:pStyle w:val="Header"/>
      <w:rPr>
        <w:b/>
      </w:rPr>
    </w:pPr>
    <w:r w:rsidRPr="0090098D">
      <w:rPr>
        <w:b/>
      </w:rPr>
      <w:t>http://mm.icann.org/pipermail/gnso-rds-pdp-wg/2017-March/002575.html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98D"/>
    <w:rsid w:val="000B5A79"/>
    <w:rsid w:val="00242A1B"/>
    <w:rsid w:val="005C7187"/>
    <w:rsid w:val="007A04B8"/>
    <w:rsid w:val="0090098D"/>
    <w:rsid w:val="00BA044D"/>
    <w:rsid w:val="00BE6AF9"/>
    <w:rsid w:val="00BF1F2A"/>
    <w:rsid w:val="00D122C9"/>
    <w:rsid w:val="00DC376B"/>
    <w:rsid w:val="00F20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B44DCB-27E7-4350-AF81-6EE7F127C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098D"/>
    <w:rPr>
      <w:color w:val="0000FF"/>
      <w:u w:val="single"/>
    </w:rPr>
  </w:style>
  <w:style w:type="paragraph" w:styleId="BalloonText">
    <w:name w:val="Balloon Text"/>
    <w:basedOn w:val="Normal"/>
    <w:link w:val="BalloonTextChar"/>
    <w:uiPriority w:val="99"/>
    <w:semiHidden/>
    <w:unhideWhenUsed/>
    <w:rsid w:val="009009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098D"/>
    <w:rPr>
      <w:rFonts w:ascii="Tahoma" w:hAnsi="Tahoma" w:cs="Tahoma"/>
      <w:sz w:val="16"/>
      <w:szCs w:val="16"/>
    </w:rPr>
  </w:style>
  <w:style w:type="paragraph" w:styleId="Header">
    <w:name w:val="header"/>
    <w:basedOn w:val="Normal"/>
    <w:link w:val="HeaderChar"/>
    <w:uiPriority w:val="99"/>
    <w:unhideWhenUsed/>
    <w:rsid w:val="009009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098D"/>
  </w:style>
  <w:style w:type="paragraph" w:styleId="Footer">
    <w:name w:val="footer"/>
    <w:basedOn w:val="Normal"/>
    <w:link w:val="FooterChar"/>
    <w:uiPriority w:val="99"/>
    <w:unhideWhenUsed/>
    <w:rsid w:val="009009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09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6895129">
      <w:bodyDiv w:val="1"/>
      <w:marLeft w:val="0"/>
      <w:marRight w:val="0"/>
      <w:marTop w:val="0"/>
      <w:marBottom w:val="0"/>
      <w:divBdr>
        <w:top w:val="none" w:sz="0" w:space="0" w:color="auto"/>
        <w:left w:val="none" w:sz="0" w:space="0" w:color="auto"/>
        <w:bottom w:val="none" w:sz="0" w:space="0" w:color="auto"/>
        <w:right w:val="none" w:sz="0" w:space="0" w:color="auto"/>
      </w:divBdr>
      <w:divsChild>
        <w:div w:id="1839493371">
          <w:marLeft w:val="0"/>
          <w:marRight w:val="0"/>
          <w:marTop w:val="0"/>
          <w:marBottom w:val="0"/>
          <w:divBdr>
            <w:top w:val="none" w:sz="0" w:space="0" w:color="auto"/>
            <w:left w:val="none" w:sz="0" w:space="0" w:color="auto"/>
            <w:bottom w:val="none" w:sz="0" w:space="0" w:color="auto"/>
            <w:right w:val="none" w:sz="0" w:space="0" w:color="auto"/>
          </w:divBdr>
          <w:divsChild>
            <w:div w:id="917136763">
              <w:marLeft w:val="0"/>
              <w:marRight w:val="0"/>
              <w:marTop w:val="0"/>
              <w:marBottom w:val="0"/>
              <w:divBdr>
                <w:top w:val="none" w:sz="0" w:space="0" w:color="auto"/>
                <w:left w:val="none" w:sz="0" w:space="0" w:color="auto"/>
                <w:bottom w:val="none" w:sz="0" w:space="0" w:color="auto"/>
                <w:right w:val="none" w:sz="0" w:space="0" w:color="auto"/>
              </w:divBdr>
            </w:div>
            <w:div w:id="935022893">
              <w:marLeft w:val="0"/>
              <w:marRight w:val="0"/>
              <w:marTop w:val="0"/>
              <w:marBottom w:val="0"/>
              <w:divBdr>
                <w:top w:val="none" w:sz="0" w:space="0" w:color="auto"/>
                <w:left w:val="none" w:sz="0" w:space="0" w:color="auto"/>
                <w:bottom w:val="none" w:sz="0" w:space="0" w:color="auto"/>
                <w:right w:val="none" w:sz="0" w:space="0" w:color="auto"/>
              </w:divBdr>
            </w:div>
            <w:div w:id="1428887225">
              <w:marLeft w:val="0"/>
              <w:marRight w:val="0"/>
              <w:marTop w:val="0"/>
              <w:marBottom w:val="0"/>
              <w:divBdr>
                <w:top w:val="none" w:sz="0" w:space="0" w:color="auto"/>
                <w:left w:val="none" w:sz="0" w:space="0" w:color="auto"/>
                <w:bottom w:val="none" w:sz="0" w:space="0" w:color="auto"/>
                <w:right w:val="none" w:sz="0" w:space="0" w:color="auto"/>
              </w:divBdr>
            </w:div>
            <w:div w:id="995646691">
              <w:marLeft w:val="0"/>
              <w:marRight w:val="0"/>
              <w:marTop w:val="0"/>
              <w:marBottom w:val="0"/>
              <w:divBdr>
                <w:top w:val="none" w:sz="0" w:space="0" w:color="auto"/>
                <w:left w:val="none" w:sz="0" w:space="0" w:color="auto"/>
                <w:bottom w:val="none" w:sz="0" w:space="0" w:color="auto"/>
                <w:right w:val="none" w:sz="0" w:space="0" w:color="auto"/>
              </w:divBdr>
            </w:div>
            <w:div w:id="262496914">
              <w:marLeft w:val="0"/>
              <w:marRight w:val="0"/>
              <w:marTop w:val="0"/>
              <w:marBottom w:val="0"/>
              <w:divBdr>
                <w:top w:val="none" w:sz="0" w:space="0" w:color="auto"/>
                <w:left w:val="none" w:sz="0" w:space="0" w:color="auto"/>
                <w:bottom w:val="none" w:sz="0" w:space="0" w:color="auto"/>
                <w:right w:val="none" w:sz="0" w:space="0" w:color="auto"/>
              </w:divBdr>
            </w:div>
            <w:div w:id="476803756">
              <w:marLeft w:val="0"/>
              <w:marRight w:val="0"/>
              <w:marTop w:val="0"/>
              <w:marBottom w:val="0"/>
              <w:divBdr>
                <w:top w:val="none" w:sz="0" w:space="0" w:color="auto"/>
                <w:left w:val="none" w:sz="0" w:space="0" w:color="auto"/>
                <w:bottom w:val="none" w:sz="0" w:space="0" w:color="auto"/>
                <w:right w:val="none" w:sz="0" w:space="0" w:color="auto"/>
              </w:divBdr>
            </w:div>
            <w:div w:id="1789742415">
              <w:marLeft w:val="0"/>
              <w:marRight w:val="0"/>
              <w:marTop w:val="0"/>
              <w:marBottom w:val="0"/>
              <w:divBdr>
                <w:top w:val="none" w:sz="0" w:space="0" w:color="auto"/>
                <w:left w:val="none" w:sz="0" w:space="0" w:color="auto"/>
                <w:bottom w:val="none" w:sz="0" w:space="0" w:color="auto"/>
                <w:right w:val="none" w:sz="0" w:space="0" w:color="auto"/>
              </w:divBdr>
            </w:div>
            <w:div w:id="10883939">
              <w:marLeft w:val="0"/>
              <w:marRight w:val="0"/>
              <w:marTop w:val="0"/>
              <w:marBottom w:val="0"/>
              <w:divBdr>
                <w:top w:val="none" w:sz="0" w:space="0" w:color="auto"/>
                <w:left w:val="none" w:sz="0" w:space="0" w:color="auto"/>
                <w:bottom w:val="none" w:sz="0" w:space="0" w:color="auto"/>
                <w:right w:val="none" w:sz="0" w:space="0" w:color="auto"/>
              </w:divBdr>
            </w:div>
            <w:div w:id="1300916471">
              <w:marLeft w:val="0"/>
              <w:marRight w:val="0"/>
              <w:marTop w:val="0"/>
              <w:marBottom w:val="0"/>
              <w:divBdr>
                <w:top w:val="none" w:sz="0" w:space="0" w:color="auto"/>
                <w:left w:val="none" w:sz="0" w:space="0" w:color="auto"/>
                <w:bottom w:val="none" w:sz="0" w:space="0" w:color="auto"/>
                <w:right w:val="none" w:sz="0" w:space="0" w:color="auto"/>
              </w:divBdr>
            </w:div>
            <w:div w:id="1664776441">
              <w:marLeft w:val="0"/>
              <w:marRight w:val="0"/>
              <w:marTop w:val="0"/>
              <w:marBottom w:val="0"/>
              <w:divBdr>
                <w:top w:val="none" w:sz="0" w:space="0" w:color="auto"/>
                <w:left w:val="none" w:sz="0" w:space="0" w:color="auto"/>
                <w:bottom w:val="none" w:sz="0" w:space="0" w:color="auto"/>
                <w:right w:val="none" w:sz="0" w:space="0" w:color="auto"/>
              </w:divBdr>
            </w:div>
            <w:div w:id="40056865">
              <w:marLeft w:val="0"/>
              <w:marRight w:val="0"/>
              <w:marTop w:val="0"/>
              <w:marBottom w:val="0"/>
              <w:divBdr>
                <w:top w:val="none" w:sz="0" w:space="0" w:color="auto"/>
                <w:left w:val="none" w:sz="0" w:space="0" w:color="auto"/>
                <w:bottom w:val="none" w:sz="0" w:space="0" w:color="auto"/>
                <w:right w:val="none" w:sz="0" w:space="0" w:color="auto"/>
              </w:divBdr>
            </w:div>
            <w:div w:id="1861502994">
              <w:marLeft w:val="0"/>
              <w:marRight w:val="0"/>
              <w:marTop w:val="0"/>
              <w:marBottom w:val="0"/>
              <w:divBdr>
                <w:top w:val="none" w:sz="0" w:space="0" w:color="auto"/>
                <w:left w:val="none" w:sz="0" w:space="0" w:color="auto"/>
                <w:bottom w:val="none" w:sz="0" w:space="0" w:color="auto"/>
                <w:right w:val="none" w:sz="0" w:space="0" w:color="auto"/>
              </w:divBdr>
            </w:div>
            <w:div w:id="1988851066">
              <w:marLeft w:val="0"/>
              <w:marRight w:val="0"/>
              <w:marTop w:val="0"/>
              <w:marBottom w:val="0"/>
              <w:divBdr>
                <w:top w:val="none" w:sz="0" w:space="0" w:color="auto"/>
                <w:left w:val="none" w:sz="0" w:space="0" w:color="auto"/>
                <w:bottom w:val="none" w:sz="0" w:space="0" w:color="auto"/>
                <w:right w:val="none" w:sz="0" w:space="0" w:color="auto"/>
              </w:divBdr>
            </w:div>
            <w:div w:id="1795560108">
              <w:marLeft w:val="0"/>
              <w:marRight w:val="0"/>
              <w:marTop w:val="0"/>
              <w:marBottom w:val="0"/>
              <w:divBdr>
                <w:top w:val="none" w:sz="0" w:space="0" w:color="auto"/>
                <w:left w:val="none" w:sz="0" w:space="0" w:color="auto"/>
                <w:bottom w:val="none" w:sz="0" w:space="0" w:color="auto"/>
                <w:right w:val="none" w:sz="0" w:space="0" w:color="auto"/>
              </w:divBdr>
            </w:div>
            <w:div w:id="1787193013">
              <w:marLeft w:val="0"/>
              <w:marRight w:val="0"/>
              <w:marTop w:val="0"/>
              <w:marBottom w:val="0"/>
              <w:divBdr>
                <w:top w:val="none" w:sz="0" w:space="0" w:color="auto"/>
                <w:left w:val="none" w:sz="0" w:space="0" w:color="auto"/>
                <w:bottom w:val="none" w:sz="0" w:space="0" w:color="auto"/>
                <w:right w:val="none" w:sz="0" w:space="0" w:color="auto"/>
              </w:divBdr>
            </w:div>
            <w:div w:id="1390181652">
              <w:marLeft w:val="0"/>
              <w:marRight w:val="0"/>
              <w:marTop w:val="0"/>
              <w:marBottom w:val="0"/>
              <w:divBdr>
                <w:top w:val="none" w:sz="0" w:space="0" w:color="auto"/>
                <w:left w:val="none" w:sz="0" w:space="0" w:color="auto"/>
                <w:bottom w:val="none" w:sz="0" w:space="0" w:color="auto"/>
                <w:right w:val="none" w:sz="0" w:space="0" w:color="auto"/>
              </w:divBdr>
            </w:div>
            <w:div w:id="188494280">
              <w:marLeft w:val="0"/>
              <w:marRight w:val="0"/>
              <w:marTop w:val="0"/>
              <w:marBottom w:val="0"/>
              <w:divBdr>
                <w:top w:val="none" w:sz="0" w:space="0" w:color="auto"/>
                <w:left w:val="none" w:sz="0" w:space="0" w:color="auto"/>
                <w:bottom w:val="none" w:sz="0" w:space="0" w:color="auto"/>
                <w:right w:val="none" w:sz="0" w:space="0" w:color="auto"/>
              </w:divBdr>
            </w:div>
            <w:div w:id="1850171336">
              <w:marLeft w:val="0"/>
              <w:marRight w:val="0"/>
              <w:marTop w:val="0"/>
              <w:marBottom w:val="0"/>
              <w:divBdr>
                <w:top w:val="none" w:sz="0" w:space="0" w:color="auto"/>
                <w:left w:val="none" w:sz="0" w:space="0" w:color="auto"/>
                <w:bottom w:val="none" w:sz="0" w:space="0" w:color="auto"/>
                <w:right w:val="none" w:sz="0" w:space="0" w:color="auto"/>
              </w:divBdr>
            </w:div>
            <w:div w:id="508567523">
              <w:marLeft w:val="0"/>
              <w:marRight w:val="0"/>
              <w:marTop w:val="0"/>
              <w:marBottom w:val="0"/>
              <w:divBdr>
                <w:top w:val="none" w:sz="0" w:space="0" w:color="auto"/>
                <w:left w:val="none" w:sz="0" w:space="0" w:color="auto"/>
                <w:bottom w:val="none" w:sz="0" w:space="0" w:color="auto"/>
                <w:right w:val="none" w:sz="0" w:space="0" w:color="auto"/>
              </w:divBdr>
            </w:div>
            <w:div w:id="1543707081">
              <w:marLeft w:val="0"/>
              <w:marRight w:val="0"/>
              <w:marTop w:val="0"/>
              <w:marBottom w:val="0"/>
              <w:divBdr>
                <w:top w:val="none" w:sz="0" w:space="0" w:color="auto"/>
                <w:left w:val="none" w:sz="0" w:space="0" w:color="auto"/>
                <w:bottom w:val="none" w:sz="0" w:space="0" w:color="auto"/>
                <w:right w:val="none" w:sz="0" w:space="0" w:color="auto"/>
              </w:divBdr>
            </w:div>
            <w:div w:id="1308124282">
              <w:marLeft w:val="0"/>
              <w:marRight w:val="0"/>
              <w:marTop w:val="0"/>
              <w:marBottom w:val="0"/>
              <w:divBdr>
                <w:top w:val="none" w:sz="0" w:space="0" w:color="auto"/>
                <w:left w:val="none" w:sz="0" w:space="0" w:color="auto"/>
                <w:bottom w:val="none" w:sz="0" w:space="0" w:color="auto"/>
                <w:right w:val="none" w:sz="0" w:space="0" w:color="auto"/>
              </w:divBdr>
            </w:div>
            <w:div w:id="1166362326">
              <w:marLeft w:val="0"/>
              <w:marRight w:val="0"/>
              <w:marTop w:val="0"/>
              <w:marBottom w:val="0"/>
              <w:divBdr>
                <w:top w:val="none" w:sz="0" w:space="0" w:color="auto"/>
                <w:left w:val="none" w:sz="0" w:space="0" w:color="auto"/>
                <w:bottom w:val="none" w:sz="0" w:space="0" w:color="auto"/>
                <w:right w:val="none" w:sz="0" w:space="0" w:color="auto"/>
              </w:divBdr>
            </w:div>
            <w:div w:id="164519035">
              <w:marLeft w:val="0"/>
              <w:marRight w:val="0"/>
              <w:marTop w:val="0"/>
              <w:marBottom w:val="0"/>
              <w:divBdr>
                <w:top w:val="none" w:sz="0" w:space="0" w:color="auto"/>
                <w:left w:val="none" w:sz="0" w:space="0" w:color="auto"/>
                <w:bottom w:val="none" w:sz="0" w:space="0" w:color="auto"/>
                <w:right w:val="none" w:sz="0" w:space="0" w:color="auto"/>
              </w:divBdr>
            </w:div>
            <w:div w:id="1901210915">
              <w:marLeft w:val="0"/>
              <w:marRight w:val="0"/>
              <w:marTop w:val="0"/>
              <w:marBottom w:val="0"/>
              <w:divBdr>
                <w:top w:val="none" w:sz="0" w:space="0" w:color="auto"/>
                <w:left w:val="none" w:sz="0" w:space="0" w:color="auto"/>
                <w:bottom w:val="none" w:sz="0" w:space="0" w:color="auto"/>
                <w:right w:val="none" w:sz="0" w:space="0" w:color="auto"/>
              </w:divBdr>
            </w:div>
            <w:div w:id="1057436656">
              <w:marLeft w:val="0"/>
              <w:marRight w:val="0"/>
              <w:marTop w:val="0"/>
              <w:marBottom w:val="0"/>
              <w:divBdr>
                <w:top w:val="none" w:sz="0" w:space="0" w:color="auto"/>
                <w:left w:val="none" w:sz="0" w:space="0" w:color="auto"/>
                <w:bottom w:val="none" w:sz="0" w:space="0" w:color="auto"/>
                <w:right w:val="none" w:sz="0" w:space="0" w:color="auto"/>
              </w:divBdr>
            </w:div>
            <w:div w:id="650838677">
              <w:marLeft w:val="0"/>
              <w:marRight w:val="0"/>
              <w:marTop w:val="0"/>
              <w:marBottom w:val="0"/>
              <w:divBdr>
                <w:top w:val="none" w:sz="0" w:space="0" w:color="auto"/>
                <w:left w:val="none" w:sz="0" w:space="0" w:color="auto"/>
                <w:bottom w:val="none" w:sz="0" w:space="0" w:color="auto"/>
                <w:right w:val="none" w:sz="0" w:space="0" w:color="auto"/>
              </w:divBdr>
            </w:div>
            <w:div w:id="432942370">
              <w:marLeft w:val="0"/>
              <w:marRight w:val="0"/>
              <w:marTop w:val="0"/>
              <w:marBottom w:val="0"/>
              <w:divBdr>
                <w:top w:val="none" w:sz="0" w:space="0" w:color="auto"/>
                <w:left w:val="none" w:sz="0" w:space="0" w:color="auto"/>
                <w:bottom w:val="none" w:sz="0" w:space="0" w:color="auto"/>
                <w:right w:val="none" w:sz="0" w:space="0" w:color="auto"/>
              </w:divBdr>
            </w:div>
            <w:div w:id="59865575">
              <w:marLeft w:val="0"/>
              <w:marRight w:val="0"/>
              <w:marTop w:val="0"/>
              <w:marBottom w:val="0"/>
              <w:divBdr>
                <w:top w:val="none" w:sz="0" w:space="0" w:color="auto"/>
                <w:left w:val="none" w:sz="0" w:space="0" w:color="auto"/>
                <w:bottom w:val="none" w:sz="0" w:space="0" w:color="auto"/>
                <w:right w:val="none" w:sz="0" w:space="0" w:color="auto"/>
              </w:divBdr>
            </w:div>
            <w:div w:id="1155030897">
              <w:marLeft w:val="0"/>
              <w:marRight w:val="0"/>
              <w:marTop w:val="0"/>
              <w:marBottom w:val="0"/>
              <w:divBdr>
                <w:top w:val="none" w:sz="0" w:space="0" w:color="auto"/>
                <w:left w:val="none" w:sz="0" w:space="0" w:color="auto"/>
                <w:bottom w:val="none" w:sz="0" w:space="0" w:color="auto"/>
                <w:right w:val="none" w:sz="0" w:space="0" w:color="auto"/>
              </w:divBdr>
            </w:div>
            <w:div w:id="260913693">
              <w:marLeft w:val="0"/>
              <w:marRight w:val="0"/>
              <w:marTop w:val="0"/>
              <w:marBottom w:val="0"/>
              <w:divBdr>
                <w:top w:val="none" w:sz="0" w:space="0" w:color="auto"/>
                <w:left w:val="none" w:sz="0" w:space="0" w:color="auto"/>
                <w:bottom w:val="none" w:sz="0" w:space="0" w:color="auto"/>
                <w:right w:val="none" w:sz="0" w:space="0" w:color="auto"/>
              </w:divBdr>
            </w:div>
            <w:div w:id="1952278630">
              <w:marLeft w:val="0"/>
              <w:marRight w:val="0"/>
              <w:marTop w:val="0"/>
              <w:marBottom w:val="0"/>
              <w:divBdr>
                <w:top w:val="none" w:sz="0" w:space="0" w:color="auto"/>
                <w:left w:val="none" w:sz="0" w:space="0" w:color="auto"/>
                <w:bottom w:val="none" w:sz="0" w:space="0" w:color="auto"/>
                <w:right w:val="none" w:sz="0" w:space="0" w:color="auto"/>
              </w:divBdr>
            </w:div>
            <w:div w:id="940339614">
              <w:marLeft w:val="0"/>
              <w:marRight w:val="0"/>
              <w:marTop w:val="0"/>
              <w:marBottom w:val="0"/>
              <w:divBdr>
                <w:top w:val="none" w:sz="0" w:space="0" w:color="auto"/>
                <w:left w:val="none" w:sz="0" w:space="0" w:color="auto"/>
                <w:bottom w:val="none" w:sz="0" w:space="0" w:color="auto"/>
                <w:right w:val="none" w:sz="0" w:space="0" w:color="auto"/>
              </w:divBdr>
            </w:div>
            <w:div w:id="1424762067">
              <w:marLeft w:val="0"/>
              <w:marRight w:val="0"/>
              <w:marTop w:val="0"/>
              <w:marBottom w:val="0"/>
              <w:divBdr>
                <w:top w:val="none" w:sz="0" w:space="0" w:color="auto"/>
                <w:left w:val="none" w:sz="0" w:space="0" w:color="auto"/>
                <w:bottom w:val="none" w:sz="0" w:space="0" w:color="auto"/>
                <w:right w:val="none" w:sz="0" w:space="0" w:color="auto"/>
              </w:divBdr>
            </w:div>
            <w:div w:id="1027606389">
              <w:marLeft w:val="0"/>
              <w:marRight w:val="0"/>
              <w:marTop w:val="0"/>
              <w:marBottom w:val="0"/>
              <w:divBdr>
                <w:top w:val="none" w:sz="0" w:space="0" w:color="auto"/>
                <w:left w:val="none" w:sz="0" w:space="0" w:color="auto"/>
                <w:bottom w:val="none" w:sz="0" w:space="0" w:color="auto"/>
                <w:right w:val="none" w:sz="0" w:space="0" w:color="auto"/>
              </w:divBdr>
            </w:div>
            <w:div w:id="390738847">
              <w:marLeft w:val="0"/>
              <w:marRight w:val="0"/>
              <w:marTop w:val="0"/>
              <w:marBottom w:val="0"/>
              <w:divBdr>
                <w:top w:val="none" w:sz="0" w:space="0" w:color="auto"/>
                <w:left w:val="none" w:sz="0" w:space="0" w:color="auto"/>
                <w:bottom w:val="none" w:sz="0" w:space="0" w:color="auto"/>
                <w:right w:val="none" w:sz="0" w:space="0" w:color="auto"/>
              </w:divBdr>
            </w:div>
            <w:div w:id="1671131089">
              <w:marLeft w:val="0"/>
              <w:marRight w:val="0"/>
              <w:marTop w:val="0"/>
              <w:marBottom w:val="0"/>
              <w:divBdr>
                <w:top w:val="none" w:sz="0" w:space="0" w:color="auto"/>
                <w:left w:val="none" w:sz="0" w:space="0" w:color="auto"/>
                <w:bottom w:val="none" w:sz="0" w:space="0" w:color="auto"/>
                <w:right w:val="none" w:sz="0" w:space="0" w:color="auto"/>
              </w:divBdr>
            </w:div>
            <w:div w:id="1238588873">
              <w:marLeft w:val="0"/>
              <w:marRight w:val="0"/>
              <w:marTop w:val="0"/>
              <w:marBottom w:val="0"/>
              <w:divBdr>
                <w:top w:val="none" w:sz="0" w:space="0" w:color="auto"/>
                <w:left w:val="none" w:sz="0" w:space="0" w:color="auto"/>
                <w:bottom w:val="none" w:sz="0" w:space="0" w:color="auto"/>
                <w:right w:val="none" w:sz="0" w:space="0" w:color="auto"/>
              </w:divBdr>
            </w:div>
            <w:div w:id="119616086">
              <w:marLeft w:val="0"/>
              <w:marRight w:val="0"/>
              <w:marTop w:val="0"/>
              <w:marBottom w:val="0"/>
              <w:divBdr>
                <w:top w:val="none" w:sz="0" w:space="0" w:color="auto"/>
                <w:left w:val="none" w:sz="0" w:space="0" w:color="auto"/>
                <w:bottom w:val="none" w:sz="0" w:space="0" w:color="auto"/>
                <w:right w:val="none" w:sz="0" w:space="0" w:color="auto"/>
              </w:divBdr>
            </w:div>
            <w:div w:id="512301112">
              <w:marLeft w:val="0"/>
              <w:marRight w:val="0"/>
              <w:marTop w:val="0"/>
              <w:marBottom w:val="0"/>
              <w:divBdr>
                <w:top w:val="none" w:sz="0" w:space="0" w:color="auto"/>
                <w:left w:val="none" w:sz="0" w:space="0" w:color="auto"/>
                <w:bottom w:val="none" w:sz="0" w:space="0" w:color="auto"/>
                <w:right w:val="none" w:sz="0" w:space="0" w:color="auto"/>
              </w:divBdr>
            </w:div>
            <w:div w:id="820847486">
              <w:marLeft w:val="0"/>
              <w:marRight w:val="0"/>
              <w:marTop w:val="0"/>
              <w:marBottom w:val="0"/>
              <w:divBdr>
                <w:top w:val="none" w:sz="0" w:space="0" w:color="auto"/>
                <w:left w:val="none" w:sz="0" w:space="0" w:color="auto"/>
                <w:bottom w:val="none" w:sz="0" w:space="0" w:color="auto"/>
                <w:right w:val="none" w:sz="0" w:space="0" w:color="auto"/>
              </w:divBdr>
            </w:div>
            <w:div w:id="915014714">
              <w:marLeft w:val="0"/>
              <w:marRight w:val="0"/>
              <w:marTop w:val="0"/>
              <w:marBottom w:val="0"/>
              <w:divBdr>
                <w:top w:val="none" w:sz="0" w:space="0" w:color="auto"/>
                <w:left w:val="none" w:sz="0" w:space="0" w:color="auto"/>
                <w:bottom w:val="none" w:sz="0" w:space="0" w:color="auto"/>
                <w:right w:val="none" w:sz="0" w:space="0" w:color="auto"/>
              </w:divBdr>
            </w:div>
            <w:div w:id="827668538">
              <w:marLeft w:val="0"/>
              <w:marRight w:val="0"/>
              <w:marTop w:val="0"/>
              <w:marBottom w:val="0"/>
              <w:divBdr>
                <w:top w:val="none" w:sz="0" w:space="0" w:color="auto"/>
                <w:left w:val="none" w:sz="0" w:space="0" w:color="auto"/>
                <w:bottom w:val="none" w:sz="0" w:space="0" w:color="auto"/>
                <w:right w:val="none" w:sz="0" w:space="0" w:color="auto"/>
              </w:divBdr>
            </w:div>
            <w:div w:id="598221868">
              <w:marLeft w:val="0"/>
              <w:marRight w:val="0"/>
              <w:marTop w:val="0"/>
              <w:marBottom w:val="0"/>
              <w:divBdr>
                <w:top w:val="none" w:sz="0" w:space="0" w:color="auto"/>
                <w:left w:val="none" w:sz="0" w:space="0" w:color="auto"/>
                <w:bottom w:val="none" w:sz="0" w:space="0" w:color="auto"/>
                <w:right w:val="none" w:sz="0" w:space="0" w:color="auto"/>
              </w:divBdr>
            </w:div>
            <w:div w:id="1006789890">
              <w:marLeft w:val="0"/>
              <w:marRight w:val="0"/>
              <w:marTop w:val="0"/>
              <w:marBottom w:val="0"/>
              <w:divBdr>
                <w:top w:val="none" w:sz="0" w:space="0" w:color="auto"/>
                <w:left w:val="none" w:sz="0" w:space="0" w:color="auto"/>
                <w:bottom w:val="none" w:sz="0" w:space="0" w:color="auto"/>
                <w:right w:val="none" w:sz="0" w:space="0" w:color="auto"/>
              </w:divBdr>
            </w:div>
            <w:div w:id="420613622">
              <w:marLeft w:val="0"/>
              <w:marRight w:val="0"/>
              <w:marTop w:val="0"/>
              <w:marBottom w:val="0"/>
              <w:divBdr>
                <w:top w:val="none" w:sz="0" w:space="0" w:color="auto"/>
                <w:left w:val="none" w:sz="0" w:space="0" w:color="auto"/>
                <w:bottom w:val="none" w:sz="0" w:space="0" w:color="auto"/>
                <w:right w:val="none" w:sz="0" w:space="0" w:color="auto"/>
              </w:divBdr>
            </w:div>
            <w:div w:id="885022993">
              <w:marLeft w:val="0"/>
              <w:marRight w:val="0"/>
              <w:marTop w:val="0"/>
              <w:marBottom w:val="0"/>
              <w:divBdr>
                <w:top w:val="none" w:sz="0" w:space="0" w:color="auto"/>
                <w:left w:val="none" w:sz="0" w:space="0" w:color="auto"/>
                <w:bottom w:val="none" w:sz="0" w:space="0" w:color="auto"/>
                <w:right w:val="none" w:sz="0" w:space="0" w:color="auto"/>
              </w:divBdr>
            </w:div>
            <w:div w:id="2126851639">
              <w:marLeft w:val="0"/>
              <w:marRight w:val="0"/>
              <w:marTop w:val="0"/>
              <w:marBottom w:val="0"/>
              <w:divBdr>
                <w:top w:val="none" w:sz="0" w:space="0" w:color="auto"/>
                <w:left w:val="none" w:sz="0" w:space="0" w:color="auto"/>
                <w:bottom w:val="none" w:sz="0" w:space="0" w:color="auto"/>
                <w:right w:val="none" w:sz="0" w:space="0" w:color="auto"/>
              </w:divBdr>
            </w:div>
            <w:div w:id="13046573">
              <w:marLeft w:val="0"/>
              <w:marRight w:val="0"/>
              <w:marTop w:val="0"/>
              <w:marBottom w:val="0"/>
              <w:divBdr>
                <w:top w:val="none" w:sz="0" w:space="0" w:color="auto"/>
                <w:left w:val="none" w:sz="0" w:space="0" w:color="auto"/>
                <w:bottom w:val="none" w:sz="0" w:space="0" w:color="auto"/>
                <w:right w:val="none" w:sz="0" w:space="0" w:color="auto"/>
              </w:divBdr>
            </w:div>
            <w:div w:id="1123960366">
              <w:marLeft w:val="0"/>
              <w:marRight w:val="0"/>
              <w:marTop w:val="0"/>
              <w:marBottom w:val="0"/>
              <w:divBdr>
                <w:top w:val="none" w:sz="0" w:space="0" w:color="auto"/>
                <w:left w:val="none" w:sz="0" w:space="0" w:color="auto"/>
                <w:bottom w:val="none" w:sz="0" w:space="0" w:color="auto"/>
                <w:right w:val="none" w:sz="0" w:space="0" w:color="auto"/>
              </w:divBdr>
            </w:div>
            <w:div w:id="1756973448">
              <w:marLeft w:val="0"/>
              <w:marRight w:val="0"/>
              <w:marTop w:val="0"/>
              <w:marBottom w:val="0"/>
              <w:divBdr>
                <w:top w:val="none" w:sz="0" w:space="0" w:color="auto"/>
                <w:left w:val="none" w:sz="0" w:space="0" w:color="auto"/>
                <w:bottom w:val="none" w:sz="0" w:space="0" w:color="auto"/>
                <w:right w:val="none" w:sz="0" w:space="0" w:color="auto"/>
              </w:divBdr>
            </w:div>
            <w:div w:id="175652667">
              <w:marLeft w:val="0"/>
              <w:marRight w:val="0"/>
              <w:marTop w:val="0"/>
              <w:marBottom w:val="0"/>
              <w:divBdr>
                <w:top w:val="none" w:sz="0" w:space="0" w:color="auto"/>
                <w:left w:val="none" w:sz="0" w:space="0" w:color="auto"/>
                <w:bottom w:val="none" w:sz="0" w:space="0" w:color="auto"/>
                <w:right w:val="none" w:sz="0" w:space="0" w:color="auto"/>
              </w:divBdr>
            </w:div>
            <w:div w:id="1640301877">
              <w:marLeft w:val="0"/>
              <w:marRight w:val="0"/>
              <w:marTop w:val="0"/>
              <w:marBottom w:val="0"/>
              <w:divBdr>
                <w:top w:val="none" w:sz="0" w:space="0" w:color="auto"/>
                <w:left w:val="none" w:sz="0" w:space="0" w:color="auto"/>
                <w:bottom w:val="none" w:sz="0" w:space="0" w:color="auto"/>
                <w:right w:val="none" w:sz="0" w:space="0" w:color="auto"/>
              </w:divBdr>
            </w:div>
            <w:div w:id="1051460966">
              <w:marLeft w:val="0"/>
              <w:marRight w:val="0"/>
              <w:marTop w:val="0"/>
              <w:marBottom w:val="0"/>
              <w:divBdr>
                <w:top w:val="none" w:sz="0" w:space="0" w:color="auto"/>
                <w:left w:val="none" w:sz="0" w:space="0" w:color="auto"/>
                <w:bottom w:val="none" w:sz="0" w:space="0" w:color="auto"/>
                <w:right w:val="none" w:sz="0" w:space="0" w:color="auto"/>
              </w:divBdr>
            </w:div>
            <w:div w:id="826288041">
              <w:marLeft w:val="0"/>
              <w:marRight w:val="0"/>
              <w:marTop w:val="0"/>
              <w:marBottom w:val="0"/>
              <w:divBdr>
                <w:top w:val="none" w:sz="0" w:space="0" w:color="auto"/>
                <w:left w:val="none" w:sz="0" w:space="0" w:color="auto"/>
                <w:bottom w:val="none" w:sz="0" w:space="0" w:color="auto"/>
                <w:right w:val="none" w:sz="0" w:space="0" w:color="auto"/>
              </w:divBdr>
            </w:div>
            <w:div w:id="91902515">
              <w:marLeft w:val="0"/>
              <w:marRight w:val="0"/>
              <w:marTop w:val="0"/>
              <w:marBottom w:val="0"/>
              <w:divBdr>
                <w:top w:val="none" w:sz="0" w:space="0" w:color="auto"/>
                <w:left w:val="none" w:sz="0" w:space="0" w:color="auto"/>
                <w:bottom w:val="none" w:sz="0" w:space="0" w:color="auto"/>
                <w:right w:val="none" w:sz="0" w:space="0" w:color="auto"/>
              </w:divBdr>
            </w:div>
            <w:div w:id="439885323">
              <w:marLeft w:val="0"/>
              <w:marRight w:val="0"/>
              <w:marTop w:val="0"/>
              <w:marBottom w:val="0"/>
              <w:divBdr>
                <w:top w:val="none" w:sz="0" w:space="0" w:color="auto"/>
                <w:left w:val="none" w:sz="0" w:space="0" w:color="auto"/>
                <w:bottom w:val="none" w:sz="0" w:space="0" w:color="auto"/>
                <w:right w:val="none" w:sz="0" w:space="0" w:color="auto"/>
              </w:divBdr>
            </w:div>
            <w:div w:id="326255196">
              <w:marLeft w:val="0"/>
              <w:marRight w:val="0"/>
              <w:marTop w:val="0"/>
              <w:marBottom w:val="0"/>
              <w:divBdr>
                <w:top w:val="none" w:sz="0" w:space="0" w:color="auto"/>
                <w:left w:val="none" w:sz="0" w:space="0" w:color="auto"/>
                <w:bottom w:val="none" w:sz="0" w:space="0" w:color="auto"/>
                <w:right w:val="none" w:sz="0" w:space="0" w:color="auto"/>
              </w:divBdr>
            </w:div>
            <w:div w:id="1650934386">
              <w:marLeft w:val="0"/>
              <w:marRight w:val="0"/>
              <w:marTop w:val="0"/>
              <w:marBottom w:val="0"/>
              <w:divBdr>
                <w:top w:val="none" w:sz="0" w:space="0" w:color="auto"/>
                <w:left w:val="none" w:sz="0" w:space="0" w:color="auto"/>
                <w:bottom w:val="none" w:sz="0" w:space="0" w:color="auto"/>
                <w:right w:val="none" w:sz="0" w:space="0" w:color="auto"/>
              </w:divBdr>
            </w:div>
            <w:div w:id="736822519">
              <w:marLeft w:val="0"/>
              <w:marRight w:val="0"/>
              <w:marTop w:val="0"/>
              <w:marBottom w:val="0"/>
              <w:divBdr>
                <w:top w:val="none" w:sz="0" w:space="0" w:color="auto"/>
                <w:left w:val="none" w:sz="0" w:space="0" w:color="auto"/>
                <w:bottom w:val="none" w:sz="0" w:space="0" w:color="auto"/>
                <w:right w:val="none" w:sz="0" w:space="0" w:color="auto"/>
              </w:divBdr>
            </w:div>
            <w:div w:id="18045628">
              <w:marLeft w:val="0"/>
              <w:marRight w:val="0"/>
              <w:marTop w:val="0"/>
              <w:marBottom w:val="0"/>
              <w:divBdr>
                <w:top w:val="none" w:sz="0" w:space="0" w:color="auto"/>
                <w:left w:val="none" w:sz="0" w:space="0" w:color="auto"/>
                <w:bottom w:val="none" w:sz="0" w:space="0" w:color="auto"/>
                <w:right w:val="none" w:sz="0" w:space="0" w:color="auto"/>
              </w:divBdr>
            </w:div>
            <w:div w:id="1865047279">
              <w:marLeft w:val="0"/>
              <w:marRight w:val="0"/>
              <w:marTop w:val="0"/>
              <w:marBottom w:val="0"/>
              <w:divBdr>
                <w:top w:val="none" w:sz="0" w:space="0" w:color="auto"/>
                <w:left w:val="none" w:sz="0" w:space="0" w:color="auto"/>
                <w:bottom w:val="none" w:sz="0" w:space="0" w:color="auto"/>
                <w:right w:val="none" w:sz="0" w:space="0" w:color="auto"/>
              </w:divBdr>
            </w:div>
            <w:div w:id="1538421516">
              <w:marLeft w:val="0"/>
              <w:marRight w:val="0"/>
              <w:marTop w:val="0"/>
              <w:marBottom w:val="0"/>
              <w:divBdr>
                <w:top w:val="none" w:sz="0" w:space="0" w:color="auto"/>
                <w:left w:val="none" w:sz="0" w:space="0" w:color="auto"/>
                <w:bottom w:val="none" w:sz="0" w:space="0" w:color="auto"/>
                <w:right w:val="none" w:sz="0" w:space="0" w:color="auto"/>
              </w:divBdr>
            </w:div>
            <w:div w:id="1302921685">
              <w:marLeft w:val="0"/>
              <w:marRight w:val="0"/>
              <w:marTop w:val="0"/>
              <w:marBottom w:val="0"/>
              <w:divBdr>
                <w:top w:val="none" w:sz="0" w:space="0" w:color="auto"/>
                <w:left w:val="none" w:sz="0" w:space="0" w:color="auto"/>
                <w:bottom w:val="none" w:sz="0" w:space="0" w:color="auto"/>
                <w:right w:val="none" w:sz="0" w:space="0" w:color="auto"/>
              </w:divBdr>
            </w:div>
            <w:div w:id="1483765978">
              <w:marLeft w:val="0"/>
              <w:marRight w:val="0"/>
              <w:marTop w:val="0"/>
              <w:marBottom w:val="0"/>
              <w:divBdr>
                <w:top w:val="none" w:sz="0" w:space="0" w:color="auto"/>
                <w:left w:val="none" w:sz="0" w:space="0" w:color="auto"/>
                <w:bottom w:val="none" w:sz="0" w:space="0" w:color="auto"/>
                <w:right w:val="none" w:sz="0" w:space="0" w:color="auto"/>
              </w:divBdr>
            </w:div>
            <w:div w:id="1985812922">
              <w:marLeft w:val="0"/>
              <w:marRight w:val="0"/>
              <w:marTop w:val="0"/>
              <w:marBottom w:val="0"/>
              <w:divBdr>
                <w:top w:val="none" w:sz="0" w:space="0" w:color="auto"/>
                <w:left w:val="none" w:sz="0" w:space="0" w:color="auto"/>
                <w:bottom w:val="none" w:sz="0" w:space="0" w:color="auto"/>
                <w:right w:val="none" w:sz="0" w:space="0" w:color="auto"/>
              </w:divBdr>
            </w:div>
            <w:div w:id="177428708">
              <w:marLeft w:val="0"/>
              <w:marRight w:val="0"/>
              <w:marTop w:val="0"/>
              <w:marBottom w:val="0"/>
              <w:divBdr>
                <w:top w:val="none" w:sz="0" w:space="0" w:color="auto"/>
                <w:left w:val="none" w:sz="0" w:space="0" w:color="auto"/>
                <w:bottom w:val="none" w:sz="0" w:space="0" w:color="auto"/>
                <w:right w:val="none" w:sz="0" w:space="0" w:color="auto"/>
              </w:divBdr>
            </w:div>
            <w:div w:id="1314406714">
              <w:marLeft w:val="0"/>
              <w:marRight w:val="0"/>
              <w:marTop w:val="0"/>
              <w:marBottom w:val="0"/>
              <w:divBdr>
                <w:top w:val="none" w:sz="0" w:space="0" w:color="auto"/>
                <w:left w:val="none" w:sz="0" w:space="0" w:color="auto"/>
                <w:bottom w:val="none" w:sz="0" w:space="0" w:color="auto"/>
                <w:right w:val="none" w:sz="0" w:space="0" w:color="auto"/>
              </w:divBdr>
            </w:div>
            <w:div w:id="1502046406">
              <w:marLeft w:val="0"/>
              <w:marRight w:val="0"/>
              <w:marTop w:val="0"/>
              <w:marBottom w:val="0"/>
              <w:divBdr>
                <w:top w:val="none" w:sz="0" w:space="0" w:color="auto"/>
                <w:left w:val="none" w:sz="0" w:space="0" w:color="auto"/>
                <w:bottom w:val="none" w:sz="0" w:space="0" w:color="auto"/>
                <w:right w:val="none" w:sz="0" w:space="0" w:color="auto"/>
              </w:divBdr>
            </w:div>
            <w:div w:id="419372953">
              <w:marLeft w:val="0"/>
              <w:marRight w:val="0"/>
              <w:marTop w:val="0"/>
              <w:marBottom w:val="0"/>
              <w:divBdr>
                <w:top w:val="none" w:sz="0" w:space="0" w:color="auto"/>
                <w:left w:val="none" w:sz="0" w:space="0" w:color="auto"/>
                <w:bottom w:val="none" w:sz="0" w:space="0" w:color="auto"/>
                <w:right w:val="none" w:sz="0" w:space="0" w:color="auto"/>
              </w:divBdr>
            </w:div>
            <w:div w:id="1381587749">
              <w:marLeft w:val="0"/>
              <w:marRight w:val="0"/>
              <w:marTop w:val="0"/>
              <w:marBottom w:val="0"/>
              <w:divBdr>
                <w:top w:val="none" w:sz="0" w:space="0" w:color="auto"/>
                <w:left w:val="none" w:sz="0" w:space="0" w:color="auto"/>
                <w:bottom w:val="none" w:sz="0" w:space="0" w:color="auto"/>
                <w:right w:val="none" w:sz="0" w:space="0" w:color="auto"/>
              </w:divBdr>
            </w:div>
            <w:div w:id="863906448">
              <w:marLeft w:val="0"/>
              <w:marRight w:val="0"/>
              <w:marTop w:val="0"/>
              <w:marBottom w:val="0"/>
              <w:divBdr>
                <w:top w:val="none" w:sz="0" w:space="0" w:color="auto"/>
                <w:left w:val="none" w:sz="0" w:space="0" w:color="auto"/>
                <w:bottom w:val="none" w:sz="0" w:space="0" w:color="auto"/>
                <w:right w:val="none" w:sz="0" w:space="0" w:color="auto"/>
              </w:divBdr>
            </w:div>
            <w:div w:id="1953055814">
              <w:marLeft w:val="0"/>
              <w:marRight w:val="0"/>
              <w:marTop w:val="0"/>
              <w:marBottom w:val="0"/>
              <w:divBdr>
                <w:top w:val="none" w:sz="0" w:space="0" w:color="auto"/>
                <w:left w:val="none" w:sz="0" w:space="0" w:color="auto"/>
                <w:bottom w:val="none" w:sz="0" w:space="0" w:color="auto"/>
                <w:right w:val="none" w:sz="0" w:space="0" w:color="auto"/>
              </w:divBdr>
            </w:div>
            <w:div w:id="1475292988">
              <w:marLeft w:val="0"/>
              <w:marRight w:val="0"/>
              <w:marTop w:val="0"/>
              <w:marBottom w:val="0"/>
              <w:divBdr>
                <w:top w:val="none" w:sz="0" w:space="0" w:color="auto"/>
                <w:left w:val="none" w:sz="0" w:space="0" w:color="auto"/>
                <w:bottom w:val="none" w:sz="0" w:space="0" w:color="auto"/>
                <w:right w:val="none" w:sz="0" w:space="0" w:color="auto"/>
              </w:divBdr>
            </w:div>
            <w:div w:id="850682552">
              <w:marLeft w:val="0"/>
              <w:marRight w:val="0"/>
              <w:marTop w:val="0"/>
              <w:marBottom w:val="0"/>
              <w:divBdr>
                <w:top w:val="none" w:sz="0" w:space="0" w:color="auto"/>
                <w:left w:val="none" w:sz="0" w:space="0" w:color="auto"/>
                <w:bottom w:val="none" w:sz="0" w:space="0" w:color="auto"/>
                <w:right w:val="none" w:sz="0" w:space="0" w:color="auto"/>
              </w:divBdr>
            </w:div>
            <w:div w:id="1597984007">
              <w:marLeft w:val="0"/>
              <w:marRight w:val="0"/>
              <w:marTop w:val="0"/>
              <w:marBottom w:val="0"/>
              <w:divBdr>
                <w:top w:val="none" w:sz="0" w:space="0" w:color="auto"/>
                <w:left w:val="none" w:sz="0" w:space="0" w:color="auto"/>
                <w:bottom w:val="none" w:sz="0" w:space="0" w:color="auto"/>
                <w:right w:val="none" w:sz="0" w:space="0" w:color="auto"/>
              </w:divBdr>
            </w:div>
            <w:div w:id="752355421">
              <w:marLeft w:val="0"/>
              <w:marRight w:val="0"/>
              <w:marTop w:val="0"/>
              <w:marBottom w:val="0"/>
              <w:divBdr>
                <w:top w:val="none" w:sz="0" w:space="0" w:color="auto"/>
                <w:left w:val="none" w:sz="0" w:space="0" w:color="auto"/>
                <w:bottom w:val="none" w:sz="0" w:space="0" w:color="auto"/>
                <w:right w:val="none" w:sz="0" w:space="0" w:color="auto"/>
              </w:divBdr>
            </w:div>
            <w:div w:id="1472096465">
              <w:marLeft w:val="0"/>
              <w:marRight w:val="0"/>
              <w:marTop w:val="0"/>
              <w:marBottom w:val="0"/>
              <w:divBdr>
                <w:top w:val="none" w:sz="0" w:space="0" w:color="auto"/>
                <w:left w:val="none" w:sz="0" w:space="0" w:color="auto"/>
                <w:bottom w:val="none" w:sz="0" w:space="0" w:color="auto"/>
                <w:right w:val="none" w:sz="0" w:space="0" w:color="auto"/>
              </w:divBdr>
            </w:div>
            <w:div w:id="1222474607">
              <w:marLeft w:val="0"/>
              <w:marRight w:val="0"/>
              <w:marTop w:val="0"/>
              <w:marBottom w:val="0"/>
              <w:divBdr>
                <w:top w:val="none" w:sz="0" w:space="0" w:color="auto"/>
                <w:left w:val="none" w:sz="0" w:space="0" w:color="auto"/>
                <w:bottom w:val="none" w:sz="0" w:space="0" w:color="auto"/>
                <w:right w:val="none" w:sz="0" w:space="0" w:color="auto"/>
              </w:divBdr>
            </w:div>
            <w:div w:id="1912499329">
              <w:marLeft w:val="0"/>
              <w:marRight w:val="0"/>
              <w:marTop w:val="0"/>
              <w:marBottom w:val="0"/>
              <w:divBdr>
                <w:top w:val="none" w:sz="0" w:space="0" w:color="auto"/>
                <w:left w:val="none" w:sz="0" w:space="0" w:color="auto"/>
                <w:bottom w:val="none" w:sz="0" w:space="0" w:color="auto"/>
                <w:right w:val="none" w:sz="0" w:space="0" w:color="auto"/>
              </w:divBdr>
            </w:div>
            <w:div w:id="1241409172">
              <w:marLeft w:val="0"/>
              <w:marRight w:val="0"/>
              <w:marTop w:val="0"/>
              <w:marBottom w:val="0"/>
              <w:divBdr>
                <w:top w:val="none" w:sz="0" w:space="0" w:color="auto"/>
                <w:left w:val="none" w:sz="0" w:space="0" w:color="auto"/>
                <w:bottom w:val="none" w:sz="0" w:space="0" w:color="auto"/>
                <w:right w:val="none" w:sz="0" w:space="0" w:color="auto"/>
              </w:divBdr>
            </w:div>
            <w:div w:id="1783572723">
              <w:marLeft w:val="0"/>
              <w:marRight w:val="0"/>
              <w:marTop w:val="0"/>
              <w:marBottom w:val="0"/>
              <w:divBdr>
                <w:top w:val="none" w:sz="0" w:space="0" w:color="auto"/>
                <w:left w:val="none" w:sz="0" w:space="0" w:color="auto"/>
                <w:bottom w:val="none" w:sz="0" w:space="0" w:color="auto"/>
                <w:right w:val="none" w:sz="0" w:space="0" w:color="auto"/>
              </w:divBdr>
            </w:div>
            <w:div w:id="305820999">
              <w:marLeft w:val="0"/>
              <w:marRight w:val="0"/>
              <w:marTop w:val="0"/>
              <w:marBottom w:val="0"/>
              <w:divBdr>
                <w:top w:val="none" w:sz="0" w:space="0" w:color="auto"/>
                <w:left w:val="none" w:sz="0" w:space="0" w:color="auto"/>
                <w:bottom w:val="none" w:sz="0" w:space="0" w:color="auto"/>
                <w:right w:val="none" w:sz="0" w:space="0" w:color="auto"/>
              </w:divBdr>
            </w:div>
            <w:div w:id="1192036537">
              <w:marLeft w:val="0"/>
              <w:marRight w:val="0"/>
              <w:marTop w:val="0"/>
              <w:marBottom w:val="0"/>
              <w:divBdr>
                <w:top w:val="none" w:sz="0" w:space="0" w:color="auto"/>
                <w:left w:val="none" w:sz="0" w:space="0" w:color="auto"/>
                <w:bottom w:val="none" w:sz="0" w:space="0" w:color="auto"/>
                <w:right w:val="none" w:sz="0" w:space="0" w:color="auto"/>
              </w:divBdr>
            </w:div>
            <w:div w:id="444541408">
              <w:marLeft w:val="0"/>
              <w:marRight w:val="0"/>
              <w:marTop w:val="0"/>
              <w:marBottom w:val="0"/>
              <w:divBdr>
                <w:top w:val="none" w:sz="0" w:space="0" w:color="auto"/>
                <w:left w:val="none" w:sz="0" w:space="0" w:color="auto"/>
                <w:bottom w:val="none" w:sz="0" w:space="0" w:color="auto"/>
                <w:right w:val="none" w:sz="0" w:space="0" w:color="auto"/>
              </w:divBdr>
            </w:div>
            <w:div w:id="346829515">
              <w:marLeft w:val="0"/>
              <w:marRight w:val="0"/>
              <w:marTop w:val="0"/>
              <w:marBottom w:val="0"/>
              <w:divBdr>
                <w:top w:val="none" w:sz="0" w:space="0" w:color="auto"/>
                <w:left w:val="none" w:sz="0" w:space="0" w:color="auto"/>
                <w:bottom w:val="none" w:sz="0" w:space="0" w:color="auto"/>
                <w:right w:val="none" w:sz="0" w:space="0" w:color="auto"/>
              </w:divBdr>
            </w:div>
            <w:div w:id="876087066">
              <w:marLeft w:val="0"/>
              <w:marRight w:val="0"/>
              <w:marTop w:val="0"/>
              <w:marBottom w:val="0"/>
              <w:divBdr>
                <w:top w:val="none" w:sz="0" w:space="0" w:color="auto"/>
                <w:left w:val="none" w:sz="0" w:space="0" w:color="auto"/>
                <w:bottom w:val="none" w:sz="0" w:space="0" w:color="auto"/>
                <w:right w:val="none" w:sz="0" w:space="0" w:color="auto"/>
              </w:divBdr>
            </w:div>
            <w:div w:id="1799445926">
              <w:marLeft w:val="0"/>
              <w:marRight w:val="0"/>
              <w:marTop w:val="0"/>
              <w:marBottom w:val="0"/>
              <w:divBdr>
                <w:top w:val="none" w:sz="0" w:space="0" w:color="auto"/>
                <w:left w:val="none" w:sz="0" w:space="0" w:color="auto"/>
                <w:bottom w:val="none" w:sz="0" w:space="0" w:color="auto"/>
                <w:right w:val="none" w:sz="0" w:space="0" w:color="auto"/>
              </w:divBdr>
            </w:div>
            <w:div w:id="1239630505">
              <w:marLeft w:val="0"/>
              <w:marRight w:val="0"/>
              <w:marTop w:val="0"/>
              <w:marBottom w:val="0"/>
              <w:divBdr>
                <w:top w:val="none" w:sz="0" w:space="0" w:color="auto"/>
                <w:left w:val="none" w:sz="0" w:space="0" w:color="auto"/>
                <w:bottom w:val="none" w:sz="0" w:space="0" w:color="auto"/>
                <w:right w:val="none" w:sz="0" w:space="0" w:color="auto"/>
              </w:divBdr>
            </w:div>
            <w:div w:id="1589583983">
              <w:marLeft w:val="0"/>
              <w:marRight w:val="0"/>
              <w:marTop w:val="0"/>
              <w:marBottom w:val="0"/>
              <w:divBdr>
                <w:top w:val="none" w:sz="0" w:space="0" w:color="auto"/>
                <w:left w:val="none" w:sz="0" w:space="0" w:color="auto"/>
                <w:bottom w:val="none" w:sz="0" w:space="0" w:color="auto"/>
                <w:right w:val="none" w:sz="0" w:space="0" w:color="auto"/>
              </w:divBdr>
            </w:div>
            <w:div w:id="1328438961">
              <w:marLeft w:val="0"/>
              <w:marRight w:val="0"/>
              <w:marTop w:val="0"/>
              <w:marBottom w:val="0"/>
              <w:divBdr>
                <w:top w:val="none" w:sz="0" w:space="0" w:color="auto"/>
                <w:left w:val="none" w:sz="0" w:space="0" w:color="auto"/>
                <w:bottom w:val="none" w:sz="0" w:space="0" w:color="auto"/>
                <w:right w:val="none" w:sz="0" w:space="0" w:color="auto"/>
              </w:divBdr>
            </w:div>
            <w:div w:id="1134906632">
              <w:marLeft w:val="0"/>
              <w:marRight w:val="0"/>
              <w:marTop w:val="0"/>
              <w:marBottom w:val="0"/>
              <w:divBdr>
                <w:top w:val="none" w:sz="0" w:space="0" w:color="auto"/>
                <w:left w:val="none" w:sz="0" w:space="0" w:color="auto"/>
                <w:bottom w:val="none" w:sz="0" w:space="0" w:color="auto"/>
                <w:right w:val="none" w:sz="0" w:space="0" w:color="auto"/>
              </w:divBdr>
            </w:div>
            <w:div w:id="1091314313">
              <w:marLeft w:val="0"/>
              <w:marRight w:val="0"/>
              <w:marTop w:val="0"/>
              <w:marBottom w:val="0"/>
              <w:divBdr>
                <w:top w:val="none" w:sz="0" w:space="0" w:color="auto"/>
                <w:left w:val="none" w:sz="0" w:space="0" w:color="auto"/>
                <w:bottom w:val="none" w:sz="0" w:space="0" w:color="auto"/>
                <w:right w:val="none" w:sz="0" w:space="0" w:color="auto"/>
              </w:divBdr>
            </w:div>
            <w:div w:id="67923968">
              <w:marLeft w:val="0"/>
              <w:marRight w:val="0"/>
              <w:marTop w:val="0"/>
              <w:marBottom w:val="0"/>
              <w:divBdr>
                <w:top w:val="none" w:sz="0" w:space="0" w:color="auto"/>
                <w:left w:val="none" w:sz="0" w:space="0" w:color="auto"/>
                <w:bottom w:val="none" w:sz="0" w:space="0" w:color="auto"/>
                <w:right w:val="none" w:sz="0" w:space="0" w:color="auto"/>
              </w:divBdr>
            </w:div>
            <w:div w:id="1802961271">
              <w:marLeft w:val="0"/>
              <w:marRight w:val="0"/>
              <w:marTop w:val="0"/>
              <w:marBottom w:val="0"/>
              <w:divBdr>
                <w:top w:val="none" w:sz="0" w:space="0" w:color="auto"/>
                <w:left w:val="none" w:sz="0" w:space="0" w:color="auto"/>
                <w:bottom w:val="none" w:sz="0" w:space="0" w:color="auto"/>
                <w:right w:val="none" w:sz="0" w:space="0" w:color="auto"/>
              </w:divBdr>
            </w:div>
            <w:div w:id="682783266">
              <w:marLeft w:val="0"/>
              <w:marRight w:val="0"/>
              <w:marTop w:val="0"/>
              <w:marBottom w:val="0"/>
              <w:divBdr>
                <w:top w:val="none" w:sz="0" w:space="0" w:color="auto"/>
                <w:left w:val="none" w:sz="0" w:space="0" w:color="auto"/>
                <w:bottom w:val="none" w:sz="0" w:space="0" w:color="auto"/>
                <w:right w:val="none" w:sz="0" w:space="0" w:color="auto"/>
              </w:divBdr>
            </w:div>
            <w:div w:id="967205111">
              <w:marLeft w:val="0"/>
              <w:marRight w:val="0"/>
              <w:marTop w:val="0"/>
              <w:marBottom w:val="0"/>
              <w:divBdr>
                <w:top w:val="none" w:sz="0" w:space="0" w:color="auto"/>
                <w:left w:val="none" w:sz="0" w:space="0" w:color="auto"/>
                <w:bottom w:val="none" w:sz="0" w:space="0" w:color="auto"/>
                <w:right w:val="none" w:sz="0" w:space="0" w:color="auto"/>
              </w:divBdr>
            </w:div>
            <w:div w:id="2009017061">
              <w:marLeft w:val="0"/>
              <w:marRight w:val="0"/>
              <w:marTop w:val="0"/>
              <w:marBottom w:val="0"/>
              <w:divBdr>
                <w:top w:val="none" w:sz="0" w:space="0" w:color="auto"/>
                <w:left w:val="none" w:sz="0" w:space="0" w:color="auto"/>
                <w:bottom w:val="none" w:sz="0" w:space="0" w:color="auto"/>
                <w:right w:val="none" w:sz="0" w:space="0" w:color="auto"/>
              </w:divBdr>
            </w:div>
            <w:div w:id="840389128">
              <w:marLeft w:val="0"/>
              <w:marRight w:val="0"/>
              <w:marTop w:val="0"/>
              <w:marBottom w:val="0"/>
              <w:divBdr>
                <w:top w:val="none" w:sz="0" w:space="0" w:color="auto"/>
                <w:left w:val="none" w:sz="0" w:space="0" w:color="auto"/>
                <w:bottom w:val="none" w:sz="0" w:space="0" w:color="auto"/>
                <w:right w:val="none" w:sz="0" w:space="0" w:color="auto"/>
              </w:divBdr>
            </w:div>
            <w:div w:id="601180592">
              <w:marLeft w:val="0"/>
              <w:marRight w:val="0"/>
              <w:marTop w:val="0"/>
              <w:marBottom w:val="0"/>
              <w:divBdr>
                <w:top w:val="none" w:sz="0" w:space="0" w:color="auto"/>
                <w:left w:val="none" w:sz="0" w:space="0" w:color="auto"/>
                <w:bottom w:val="none" w:sz="0" w:space="0" w:color="auto"/>
                <w:right w:val="none" w:sz="0" w:space="0" w:color="auto"/>
              </w:divBdr>
            </w:div>
            <w:div w:id="2009283669">
              <w:marLeft w:val="0"/>
              <w:marRight w:val="0"/>
              <w:marTop w:val="0"/>
              <w:marBottom w:val="0"/>
              <w:divBdr>
                <w:top w:val="none" w:sz="0" w:space="0" w:color="auto"/>
                <w:left w:val="none" w:sz="0" w:space="0" w:color="auto"/>
                <w:bottom w:val="none" w:sz="0" w:space="0" w:color="auto"/>
                <w:right w:val="none" w:sz="0" w:space="0" w:color="auto"/>
              </w:divBdr>
            </w:div>
            <w:div w:id="612135554">
              <w:marLeft w:val="0"/>
              <w:marRight w:val="0"/>
              <w:marTop w:val="0"/>
              <w:marBottom w:val="0"/>
              <w:divBdr>
                <w:top w:val="none" w:sz="0" w:space="0" w:color="auto"/>
                <w:left w:val="none" w:sz="0" w:space="0" w:color="auto"/>
                <w:bottom w:val="none" w:sz="0" w:space="0" w:color="auto"/>
                <w:right w:val="none" w:sz="0" w:space="0" w:color="auto"/>
              </w:divBdr>
            </w:div>
            <w:div w:id="283585794">
              <w:marLeft w:val="0"/>
              <w:marRight w:val="0"/>
              <w:marTop w:val="0"/>
              <w:marBottom w:val="0"/>
              <w:divBdr>
                <w:top w:val="none" w:sz="0" w:space="0" w:color="auto"/>
                <w:left w:val="none" w:sz="0" w:space="0" w:color="auto"/>
                <w:bottom w:val="none" w:sz="0" w:space="0" w:color="auto"/>
                <w:right w:val="none" w:sz="0" w:space="0" w:color="auto"/>
              </w:divBdr>
            </w:div>
            <w:div w:id="1026058411">
              <w:marLeft w:val="0"/>
              <w:marRight w:val="0"/>
              <w:marTop w:val="0"/>
              <w:marBottom w:val="0"/>
              <w:divBdr>
                <w:top w:val="none" w:sz="0" w:space="0" w:color="auto"/>
                <w:left w:val="none" w:sz="0" w:space="0" w:color="auto"/>
                <w:bottom w:val="none" w:sz="0" w:space="0" w:color="auto"/>
                <w:right w:val="none" w:sz="0" w:space="0" w:color="auto"/>
              </w:divBdr>
            </w:div>
            <w:div w:id="549999464">
              <w:marLeft w:val="0"/>
              <w:marRight w:val="0"/>
              <w:marTop w:val="0"/>
              <w:marBottom w:val="0"/>
              <w:divBdr>
                <w:top w:val="none" w:sz="0" w:space="0" w:color="auto"/>
                <w:left w:val="none" w:sz="0" w:space="0" w:color="auto"/>
                <w:bottom w:val="none" w:sz="0" w:space="0" w:color="auto"/>
                <w:right w:val="none" w:sz="0" w:space="0" w:color="auto"/>
              </w:divBdr>
            </w:div>
            <w:div w:id="1323703030">
              <w:marLeft w:val="0"/>
              <w:marRight w:val="0"/>
              <w:marTop w:val="0"/>
              <w:marBottom w:val="0"/>
              <w:divBdr>
                <w:top w:val="none" w:sz="0" w:space="0" w:color="auto"/>
                <w:left w:val="none" w:sz="0" w:space="0" w:color="auto"/>
                <w:bottom w:val="none" w:sz="0" w:space="0" w:color="auto"/>
                <w:right w:val="none" w:sz="0" w:space="0" w:color="auto"/>
              </w:divBdr>
            </w:div>
            <w:div w:id="1832715645">
              <w:marLeft w:val="0"/>
              <w:marRight w:val="0"/>
              <w:marTop w:val="0"/>
              <w:marBottom w:val="0"/>
              <w:divBdr>
                <w:top w:val="none" w:sz="0" w:space="0" w:color="auto"/>
                <w:left w:val="none" w:sz="0" w:space="0" w:color="auto"/>
                <w:bottom w:val="none" w:sz="0" w:space="0" w:color="auto"/>
                <w:right w:val="none" w:sz="0" w:space="0" w:color="auto"/>
              </w:divBdr>
            </w:div>
            <w:div w:id="360979783">
              <w:marLeft w:val="0"/>
              <w:marRight w:val="0"/>
              <w:marTop w:val="0"/>
              <w:marBottom w:val="0"/>
              <w:divBdr>
                <w:top w:val="none" w:sz="0" w:space="0" w:color="auto"/>
                <w:left w:val="none" w:sz="0" w:space="0" w:color="auto"/>
                <w:bottom w:val="none" w:sz="0" w:space="0" w:color="auto"/>
                <w:right w:val="none" w:sz="0" w:space="0" w:color="auto"/>
              </w:divBdr>
            </w:div>
            <w:div w:id="850294027">
              <w:marLeft w:val="0"/>
              <w:marRight w:val="0"/>
              <w:marTop w:val="0"/>
              <w:marBottom w:val="0"/>
              <w:divBdr>
                <w:top w:val="none" w:sz="0" w:space="0" w:color="auto"/>
                <w:left w:val="none" w:sz="0" w:space="0" w:color="auto"/>
                <w:bottom w:val="none" w:sz="0" w:space="0" w:color="auto"/>
                <w:right w:val="none" w:sz="0" w:space="0" w:color="auto"/>
              </w:divBdr>
            </w:div>
            <w:div w:id="1275749115">
              <w:marLeft w:val="0"/>
              <w:marRight w:val="0"/>
              <w:marTop w:val="0"/>
              <w:marBottom w:val="0"/>
              <w:divBdr>
                <w:top w:val="none" w:sz="0" w:space="0" w:color="auto"/>
                <w:left w:val="none" w:sz="0" w:space="0" w:color="auto"/>
                <w:bottom w:val="none" w:sz="0" w:space="0" w:color="auto"/>
                <w:right w:val="none" w:sz="0" w:space="0" w:color="auto"/>
              </w:divBdr>
            </w:div>
            <w:div w:id="1234314787">
              <w:marLeft w:val="0"/>
              <w:marRight w:val="0"/>
              <w:marTop w:val="0"/>
              <w:marBottom w:val="0"/>
              <w:divBdr>
                <w:top w:val="none" w:sz="0" w:space="0" w:color="auto"/>
                <w:left w:val="none" w:sz="0" w:space="0" w:color="auto"/>
                <w:bottom w:val="none" w:sz="0" w:space="0" w:color="auto"/>
                <w:right w:val="none" w:sz="0" w:space="0" w:color="auto"/>
              </w:divBdr>
            </w:div>
            <w:div w:id="396051341">
              <w:marLeft w:val="0"/>
              <w:marRight w:val="0"/>
              <w:marTop w:val="0"/>
              <w:marBottom w:val="0"/>
              <w:divBdr>
                <w:top w:val="none" w:sz="0" w:space="0" w:color="auto"/>
                <w:left w:val="none" w:sz="0" w:space="0" w:color="auto"/>
                <w:bottom w:val="none" w:sz="0" w:space="0" w:color="auto"/>
                <w:right w:val="none" w:sz="0" w:space="0" w:color="auto"/>
              </w:divBdr>
            </w:div>
            <w:div w:id="527373206">
              <w:marLeft w:val="0"/>
              <w:marRight w:val="0"/>
              <w:marTop w:val="0"/>
              <w:marBottom w:val="0"/>
              <w:divBdr>
                <w:top w:val="none" w:sz="0" w:space="0" w:color="auto"/>
                <w:left w:val="none" w:sz="0" w:space="0" w:color="auto"/>
                <w:bottom w:val="none" w:sz="0" w:space="0" w:color="auto"/>
                <w:right w:val="none" w:sz="0" w:space="0" w:color="auto"/>
              </w:divBdr>
            </w:div>
            <w:div w:id="1832132571">
              <w:marLeft w:val="0"/>
              <w:marRight w:val="0"/>
              <w:marTop w:val="0"/>
              <w:marBottom w:val="0"/>
              <w:divBdr>
                <w:top w:val="none" w:sz="0" w:space="0" w:color="auto"/>
                <w:left w:val="none" w:sz="0" w:space="0" w:color="auto"/>
                <w:bottom w:val="none" w:sz="0" w:space="0" w:color="auto"/>
                <w:right w:val="none" w:sz="0" w:space="0" w:color="auto"/>
              </w:divBdr>
            </w:div>
            <w:div w:id="631862649">
              <w:marLeft w:val="0"/>
              <w:marRight w:val="0"/>
              <w:marTop w:val="0"/>
              <w:marBottom w:val="0"/>
              <w:divBdr>
                <w:top w:val="none" w:sz="0" w:space="0" w:color="auto"/>
                <w:left w:val="none" w:sz="0" w:space="0" w:color="auto"/>
                <w:bottom w:val="none" w:sz="0" w:space="0" w:color="auto"/>
                <w:right w:val="none" w:sz="0" w:space="0" w:color="auto"/>
              </w:divBdr>
            </w:div>
            <w:div w:id="1028675927">
              <w:marLeft w:val="0"/>
              <w:marRight w:val="0"/>
              <w:marTop w:val="0"/>
              <w:marBottom w:val="0"/>
              <w:divBdr>
                <w:top w:val="none" w:sz="0" w:space="0" w:color="auto"/>
                <w:left w:val="none" w:sz="0" w:space="0" w:color="auto"/>
                <w:bottom w:val="none" w:sz="0" w:space="0" w:color="auto"/>
                <w:right w:val="none" w:sz="0" w:space="0" w:color="auto"/>
              </w:divBdr>
            </w:div>
            <w:div w:id="1880386979">
              <w:marLeft w:val="0"/>
              <w:marRight w:val="0"/>
              <w:marTop w:val="0"/>
              <w:marBottom w:val="0"/>
              <w:divBdr>
                <w:top w:val="none" w:sz="0" w:space="0" w:color="auto"/>
                <w:left w:val="none" w:sz="0" w:space="0" w:color="auto"/>
                <w:bottom w:val="none" w:sz="0" w:space="0" w:color="auto"/>
                <w:right w:val="none" w:sz="0" w:space="0" w:color="auto"/>
              </w:divBdr>
            </w:div>
            <w:div w:id="744227724">
              <w:marLeft w:val="0"/>
              <w:marRight w:val="0"/>
              <w:marTop w:val="0"/>
              <w:marBottom w:val="0"/>
              <w:divBdr>
                <w:top w:val="none" w:sz="0" w:space="0" w:color="auto"/>
                <w:left w:val="none" w:sz="0" w:space="0" w:color="auto"/>
                <w:bottom w:val="none" w:sz="0" w:space="0" w:color="auto"/>
                <w:right w:val="none" w:sz="0" w:space="0" w:color="auto"/>
              </w:divBdr>
            </w:div>
            <w:div w:id="726689284">
              <w:marLeft w:val="0"/>
              <w:marRight w:val="0"/>
              <w:marTop w:val="0"/>
              <w:marBottom w:val="0"/>
              <w:divBdr>
                <w:top w:val="none" w:sz="0" w:space="0" w:color="auto"/>
                <w:left w:val="none" w:sz="0" w:space="0" w:color="auto"/>
                <w:bottom w:val="none" w:sz="0" w:space="0" w:color="auto"/>
                <w:right w:val="none" w:sz="0" w:space="0" w:color="auto"/>
              </w:divBdr>
            </w:div>
            <w:div w:id="1315064072">
              <w:marLeft w:val="0"/>
              <w:marRight w:val="0"/>
              <w:marTop w:val="0"/>
              <w:marBottom w:val="0"/>
              <w:divBdr>
                <w:top w:val="none" w:sz="0" w:space="0" w:color="auto"/>
                <w:left w:val="none" w:sz="0" w:space="0" w:color="auto"/>
                <w:bottom w:val="none" w:sz="0" w:space="0" w:color="auto"/>
                <w:right w:val="none" w:sz="0" w:space="0" w:color="auto"/>
              </w:divBdr>
            </w:div>
            <w:div w:id="1179007260">
              <w:marLeft w:val="0"/>
              <w:marRight w:val="0"/>
              <w:marTop w:val="0"/>
              <w:marBottom w:val="0"/>
              <w:divBdr>
                <w:top w:val="none" w:sz="0" w:space="0" w:color="auto"/>
                <w:left w:val="none" w:sz="0" w:space="0" w:color="auto"/>
                <w:bottom w:val="none" w:sz="0" w:space="0" w:color="auto"/>
                <w:right w:val="none" w:sz="0" w:space="0" w:color="auto"/>
              </w:divBdr>
            </w:div>
            <w:div w:id="48114506">
              <w:marLeft w:val="0"/>
              <w:marRight w:val="0"/>
              <w:marTop w:val="0"/>
              <w:marBottom w:val="0"/>
              <w:divBdr>
                <w:top w:val="none" w:sz="0" w:space="0" w:color="auto"/>
                <w:left w:val="none" w:sz="0" w:space="0" w:color="auto"/>
                <w:bottom w:val="none" w:sz="0" w:space="0" w:color="auto"/>
                <w:right w:val="none" w:sz="0" w:space="0" w:color="auto"/>
              </w:divBdr>
            </w:div>
            <w:div w:id="1458990452">
              <w:marLeft w:val="0"/>
              <w:marRight w:val="0"/>
              <w:marTop w:val="0"/>
              <w:marBottom w:val="0"/>
              <w:divBdr>
                <w:top w:val="none" w:sz="0" w:space="0" w:color="auto"/>
                <w:left w:val="none" w:sz="0" w:space="0" w:color="auto"/>
                <w:bottom w:val="none" w:sz="0" w:space="0" w:color="auto"/>
                <w:right w:val="none" w:sz="0" w:space="0" w:color="auto"/>
              </w:divBdr>
            </w:div>
            <w:div w:id="302083354">
              <w:marLeft w:val="0"/>
              <w:marRight w:val="0"/>
              <w:marTop w:val="0"/>
              <w:marBottom w:val="0"/>
              <w:divBdr>
                <w:top w:val="none" w:sz="0" w:space="0" w:color="auto"/>
                <w:left w:val="none" w:sz="0" w:space="0" w:color="auto"/>
                <w:bottom w:val="none" w:sz="0" w:space="0" w:color="auto"/>
                <w:right w:val="none" w:sz="0" w:space="0" w:color="auto"/>
              </w:divBdr>
            </w:div>
            <w:div w:id="501433002">
              <w:marLeft w:val="0"/>
              <w:marRight w:val="0"/>
              <w:marTop w:val="0"/>
              <w:marBottom w:val="0"/>
              <w:divBdr>
                <w:top w:val="none" w:sz="0" w:space="0" w:color="auto"/>
                <w:left w:val="none" w:sz="0" w:space="0" w:color="auto"/>
                <w:bottom w:val="none" w:sz="0" w:space="0" w:color="auto"/>
                <w:right w:val="none" w:sz="0" w:space="0" w:color="auto"/>
              </w:divBdr>
            </w:div>
            <w:div w:id="436826532">
              <w:marLeft w:val="0"/>
              <w:marRight w:val="0"/>
              <w:marTop w:val="0"/>
              <w:marBottom w:val="0"/>
              <w:divBdr>
                <w:top w:val="none" w:sz="0" w:space="0" w:color="auto"/>
                <w:left w:val="none" w:sz="0" w:space="0" w:color="auto"/>
                <w:bottom w:val="none" w:sz="0" w:space="0" w:color="auto"/>
                <w:right w:val="none" w:sz="0" w:space="0" w:color="auto"/>
              </w:divBdr>
            </w:div>
            <w:div w:id="1140655188">
              <w:marLeft w:val="0"/>
              <w:marRight w:val="0"/>
              <w:marTop w:val="0"/>
              <w:marBottom w:val="0"/>
              <w:divBdr>
                <w:top w:val="none" w:sz="0" w:space="0" w:color="auto"/>
                <w:left w:val="none" w:sz="0" w:space="0" w:color="auto"/>
                <w:bottom w:val="none" w:sz="0" w:space="0" w:color="auto"/>
                <w:right w:val="none" w:sz="0" w:space="0" w:color="auto"/>
              </w:divBdr>
            </w:div>
            <w:div w:id="335379946">
              <w:marLeft w:val="0"/>
              <w:marRight w:val="0"/>
              <w:marTop w:val="0"/>
              <w:marBottom w:val="0"/>
              <w:divBdr>
                <w:top w:val="none" w:sz="0" w:space="0" w:color="auto"/>
                <w:left w:val="none" w:sz="0" w:space="0" w:color="auto"/>
                <w:bottom w:val="none" w:sz="0" w:space="0" w:color="auto"/>
                <w:right w:val="none" w:sz="0" w:space="0" w:color="auto"/>
              </w:divBdr>
            </w:div>
            <w:div w:id="938291691">
              <w:marLeft w:val="0"/>
              <w:marRight w:val="0"/>
              <w:marTop w:val="0"/>
              <w:marBottom w:val="0"/>
              <w:divBdr>
                <w:top w:val="none" w:sz="0" w:space="0" w:color="auto"/>
                <w:left w:val="none" w:sz="0" w:space="0" w:color="auto"/>
                <w:bottom w:val="none" w:sz="0" w:space="0" w:color="auto"/>
                <w:right w:val="none" w:sz="0" w:space="0" w:color="auto"/>
              </w:divBdr>
            </w:div>
            <w:div w:id="645741566">
              <w:marLeft w:val="0"/>
              <w:marRight w:val="0"/>
              <w:marTop w:val="0"/>
              <w:marBottom w:val="0"/>
              <w:divBdr>
                <w:top w:val="none" w:sz="0" w:space="0" w:color="auto"/>
                <w:left w:val="none" w:sz="0" w:space="0" w:color="auto"/>
                <w:bottom w:val="none" w:sz="0" w:space="0" w:color="auto"/>
                <w:right w:val="none" w:sz="0" w:space="0" w:color="auto"/>
              </w:divBdr>
            </w:div>
            <w:div w:id="347483544">
              <w:marLeft w:val="0"/>
              <w:marRight w:val="0"/>
              <w:marTop w:val="0"/>
              <w:marBottom w:val="0"/>
              <w:divBdr>
                <w:top w:val="none" w:sz="0" w:space="0" w:color="auto"/>
                <w:left w:val="none" w:sz="0" w:space="0" w:color="auto"/>
                <w:bottom w:val="none" w:sz="0" w:space="0" w:color="auto"/>
                <w:right w:val="none" w:sz="0" w:space="0" w:color="auto"/>
              </w:divBdr>
            </w:div>
            <w:div w:id="906846347">
              <w:marLeft w:val="0"/>
              <w:marRight w:val="0"/>
              <w:marTop w:val="0"/>
              <w:marBottom w:val="0"/>
              <w:divBdr>
                <w:top w:val="none" w:sz="0" w:space="0" w:color="auto"/>
                <w:left w:val="none" w:sz="0" w:space="0" w:color="auto"/>
                <w:bottom w:val="none" w:sz="0" w:space="0" w:color="auto"/>
                <w:right w:val="none" w:sz="0" w:space="0" w:color="auto"/>
              </w:divBdr>
            </w:div>
            <w:div w:id="1523394433">
              <w:marLeft w:val="0"/>
              <w:marRight w:val="0"/>
              <w:marTop w:val="0"/>
              <w:marBottom w:val="0"/>
              <w:divBdr>
                <w:top w:val="none" w:sz="0" w:space="0" w:color="auto"/>
                <w:left w:val="none" w:sz="0" w:space="0" w:color="auto"/>
                <w:bottom w:val="none" w:sz="0" w:space="0" w:color="auto"/>
                <w:right w:val="none" w:sz="0" w:space="0" w:color="auto"/>
              </w:divBdr>
            </w:div>
            <w:div w:id="43912426">
              <w:marLeft w:val="0"/>
              <w:marRight w:val="0"/>
              <w:marTop w:val="0"/>
              <w:marBottom w:val="0"/>
              <w:divBdr>
                <w:top w:val="none" w:sz="0" w:space="0" w:color="auto"/>
                <w:left w:val="none" w:sz="0" w:space="0" w:color="auto"/>
                <w:bottom w:val="none" w:sz="0" w:space="0" w:color="auto"/>
                <w:right w:val="none" w:sz="0" w:space="0" w:color="auto"/>
              </w:divBdr>
            </w:div>
            <w:div w:id="1933779058">
              <w:marLeft w:val="0"/>
              <w:marRight w:val="0"/>
              <w:marTop w:val="0"/>
              <w:marBottom w:val="0"/>
              <w:divBdr>
                <w:top w:val="none" w:sz="0" w:space="0" w:color="auto"/>
                <w:left w:val="none" w:sz="0" w:space="0" w:color="auto"/>
                <w:bottom w:val="none" w:sz="0" w:space="0" w:color="auto"/>
                <w:right w:val="none" w:sz="0" w:space="0" w:color="auto"/>
              </w:divBdr>
            </w:div>
            <w:div w:id="1307972377">
              <w:marLeft w:val="0"/>
              <w:marRight w:val="0"/>
              <w:marTop w:val="0"/>
              <w:marBottom w:val="0"/>
              <w:divBdr>
                <w:top w:val="none" w:sz="0" w:space="0" w:color="auto"/>
                <w:left w:val="none" w:sz="0" w:space="0" w:color="auto"/>
                <w:bottom w:val="none" w:sz="0" w:space="0" w:color="auto"/>
                <w:right w:val="none" w:sz="0" w:space="0" w:color="auto"/>
              </w:divBdr>
            </w:div>
            <w:div w:id="1067342933">
              <w:marLeft w:val="0"/>
              <w:marRight w:val="0"/>
              <w:marTop w:val="0"/>
              <w:marBottom w:val="0"/>
              <w:divBdr>
                <w:top w:val="none" w:sz="0" w:space="0" w:color="auto"/>
                <w:left w:val="none" w:sz="0" w:space="0" w:color="auto"/>
                <w:bottom w:val="none" w:sz="0" w:space="0" w:color="auto"/>
                <w:right w:val="none" w:sz="0" w:space="0" w:color="auto"/>
              </w:divBdr>
            </w:div>
            <w:div w:id="1364743654">
              <w:marLeft w:val="0"/>
              <w:marRight w:val="0"/>
              <w:marTop w:val="0"/>
              <w:marBottom w:val="0"/>
              <w:divBdr>
                <w:top w:val="none" w:sz="0" w:space="0" w:color="auto"/>
                <w:left w:val="none" w:sz="0" w:space="0" w:color="auto"/>
                <w:bottom w:val="none" w:sz="0" w:space="0" w:color="auto"/>
                <w:right w:val="none" w:sz="0" w:space="0" w:color="auto"/>
              </w:divBdr>
            </w:div>
            <w:div w:id="2068607212">
              <w:marLeft w:val="0"/>
              <w:marRight w:val="0"/>
              <w:marTop w:val="0"/>
              <w:marBottom w:val="0"/>
              <w:divBdr>
                <w:top w:val="none" w:sz="0" w:space="0" w:color="auto"/>
                <w:left w:val="none" w:sz="0" w:space="0" w:color="auto"/>
                <w:bottom w:val="none" w:sz="0" w:space="0" w:color="auto"/>
                <w:right w:val="none" w:sz="0" w:space="0" w:color="auto"/>
              </w:divBdr>
            </w:div>
            <w:div w:id="1232496154">
              <w:marLeft w:val="0"/>
              <w:marRight w:val="0"/>
              <w:marTop w:val="0"/>
              <w:marBottom w:val="0"/>
              <w:divBdr>
                <w:top w:val="none" w:sz="0" w:space="0" w:color="auto"/>
                <w:left w:val="none" w:sz="0" w:space="0" w:color="auto"/>
                <w:bottom w:val="none" w:sz="0" w:space="0" w:color="auto"/>
                <w:right w:val="none" w:sz="0" w:space="0" w:color="auto"/>
              </w:divBdr>
            </w:div>
            <w:div w:id="319966351">
              <w:marLeft w:val="0"/>
              <w:marRight w:val="0"/>
              <w:marTop w:val="0"/>
              <w:marBottom w:val="0"/>
              <w:divBdr>
                <w:top w:val="none" w:sz="0" w:space="0" w:color="auto"/>
                <w:left w:val="none" w:sz="0" w:space="0" w:color="auto"/>
                <w:bottom w:val="none" w:sz="0" w:space="0" w:color="auto"/>
                <w:right w:val="none" w:sz="0" w:space="0" w:color="auto"/>
              </w:divBdr>
            </w:div>
            <w:div w:id="632947588">
              <w:marLeft w:val="0"/>
              <w:marRight w:val="0"/>
              <w:marTop w:val="0"/>
              <w:marBottom w:val="0"/>
              <w:divBdr>
                <w:top w:val="none" w:sz="0" w:space="0" w:color="auto"/>
                <w:left w:val="none" w:sz="0" w:space="0" w:color="auto"/>
                <w:bottom w:val="none" w:sz="0" w:space="0" w:color="auto"/>
                <w:right w:val="none" w:sz="0" w:space="0" w:color="auto"/>
              </w:divBdr>
            </w:div>
            <w:div w:id="1968122077">
              <w:marLeft w:val="0"/>
              <w:marRight w:val="0"/>
              <w:marTop w:val="0"/>
              <w:marBottom w:val="0"/>
              <w:divBdr>
                <w:top w:val="none" w:sz="0" w:space="0" w:color="auto"/>
                <w:left w:val="none" w:sz="0" w:space="0" w:color="auto"/>
                <w:bottom w:val="none" w:sz="0" w:space="0" w:color="auto"/>
                <w:right w:val="none" w:sz="0" w:space="0" w:color="auto"/>
              </w:divBdr>
            </w:div>
            <w:div w:id="1063717310">
              <w:marLeft w:val="0"/>
              <w:marRight w:val="0"/>
              <w:marTop w:val="0"/>
              <w:marBottom w:val="0"/>
              <w:divBdr>
                <w:top w:val="none" w:sz="0" w:space="0" w:color="auto"/>
                <w:left w:val="none" w:sz="0" w:space="0" w:color="auto"/>
                <w:bottom w:val="none" w:sz="0" w:space="0" w:color="auto"/>
                <w:right w:val="none" w:sz="0" w:space="0" w:color="auto"/>
              </w:divBdr>
            </w:div>
            <w:div w:id="1145898455">
              <w:marLeft w:val="0"/>
              <w:marRight w:val="0"/>
              <w:marTop w:val="0"/>
              <w:marBottom w:val="0"/>
              <w:divBdr>
                <w:top w:val="none" w:sz="0" w:space="0" w:color="auto"/>
                <w:left w:val="none" w:sz="0" w:space="0" w:color="auto"/>
                <w:bottom w:val="none" w:sz="0" w:space="0" w:color="auto"/>
                <w:right w:val="none" w:sz="0" w:space="0" w:color="auto"/>
              </w:divBdr>
            </w:div>
            <w:div w:id="567763776">
              <w:marLeft w:val="0"/>
              <w:marRight w:val="0"/>
              <w:marTop w:val="0"/>
              <w:marBottom w:val="0"/>
              <w:divBdr>
                <w:top w:val="none" w:sz="0" w:space="0" w:color="auto"/>
                <w:left w:val="none" w:sz="0" w:space="0" w:color="auto"/>
                <w:bottom w:val="none" w:sz="0" w:space="0" w:color="auto"/>
                <w:right w:val="none" w:sz="0" w:space="0" w:color="auto"/>
              </w:divBdr>
            </w:div>
            <w:div w:id="1026906334">
              <w:marLeft w:val="0"/>
              <w:marRight w:val="0"/>
              <w:marTop w:val="0"/>
              <w:marBottom w:val="0"/>
              <w:divBdr>
                <w:top w:val="none" w:sz="0" w:space="0" w:color="auto"/>
                <w:left w:val="none" w:sz="0" w:space="0" w:color="auto"/>
                <w:bottom w:val="none" w:sz="0" w:space="0" w:color="auto"/>
                <w:right w:val="none" w:sz="0" w:space="0" w:color="auto"/>
              </w:divBdr>
            </w:div>
            <w:div w:id="1690598360">
              <w:marLeft w:val="0"/>
              <w:marRight w:val="0"/>
              <w:marTop w:val="0"/>
              <w:marBottom w:val="0"/>
              <w:divBdr>
                <w:top w:val="none" w:sz="0" w:space="0" w:color="auto"/>
                <w:left w:val="none" w:sz="0" w:space="0" w:color="auto"/>
                <w:bottom w:val="none" w:sz="0" w:space="0" w:color="auto"/>
                <w:right w:val="none" w:sz="0" w:space="0" w:color="auto"/>
              </w:divBdr>
            </w:div>
            <w:div w:id="1231504851">
              <w:marLeft w:val="0"/>
              <w:marRight w:val="0"/>
              <w:marTop w:val="0"/>
              <w:marBottom w:val="0"/>
              <w:divBdr>
                <w:top w:val="none" w:sz="0" w:space="0" w:color="auto"/>
                <w:left w:val="none" w:sz="0" w:space="0" w:color="auto"/>
                <w:bottom w:val="none" w:sz="0" w:space="0" w:color="auto"/>
                <w:right w:val="none" w:sz="0" w:space="0" w:color="auto"/>
              </w:divBdr>
            </w:div>
            <w:div w:id="1407144571">
              <w:marLeft w:val="0"/>
              <w:marRight w:val="0"/>
              <w:marTop w:val="0"/>
              <w:marBottom w:val="0"/>
              <w:divBdr>
                <w:top w:val="none" w:sz="0" w:space="0" w:color="auto"/>
                <w:left w:val="none" w:sz="0" w:space="0" w:color="auto"/>
                <w:bottom w:val="none" w:sz="0" w:space="0" w:color="auto"/>
                <w:right w:val="none" w:sz="0" w:space="0" w:color="auto"/>
              </w:divBdr>
            </w:div>
            <w:div w:id="1818834787">
              <w:marLeft w:val="0"/>
              <w:marRight w:val="0"/>
              <w:marTop w:val="0"/>
              <w:marBottom w:val="0"/>
              <w:divBdr>
                <w:top w:val="none" w:sz="0" w:space="0" w:color="auto"/>
                <w:left w:val="none" w:sz="0" w:space="0" w:color="auto"/>
                <w:bottom w:val="none" w:sz="0" w:space="0" w:color="auto"/>
                <w:right w:val="none" w:sz="0" w:space="0" w:color="auto"/>
              </w:divBdr>
            </w:div>
            <w:div w:id="1971204411">
              <w:marLeft w:val="0"/>
              <w:marRight w:val="0"/>
              <w:marTop w:val="0"/>
              <w:marBottom w:val="0"/>
              <w:divBdr>
                <w:top w:val="none" w:sz="0" w:space="0" w:color="auto"/>
                <w:left w:val="none" w:sz="0" w:space="0" w:color="auto"/>
                <w:bottom w:val="none" w:sz="0" w:space="0" w:color="auto"/>
                <w:right w:val="none" w:sz="0" w:space="0" w:color="auto"/>
              </w:divBdr>
            </w:div>
            <w:div w:id="1087847564">
              <w:marLeft w:val="0"/>
              <w:marRight w:val="0"/>
              <w:marTop w:val="0"/>
              <w:marBottom w:val="0"/>
              <w:divBdr>
                <w:top w:val="none" w:sz="0" w:space="0" w:color="auto"/>
                <w:left w:val="none" w:sz="0" w:space="0" w:color="auto"/>
                <w:bottom w:val="none" w:sz="0" w:space="0" w:color="auto"/>
                <w:right w:val="none" w:sz="0" w:space="0" w:color="auto"/>
              </w:divBdr>
            </w:div>
            <w:div w:id="1855148754">
              <w:marLeft w:val="0"/>
              <w:marRight w:val="0"/>
              <w:marTop w:val="0"/>
              <w:marBottom w:val="0"/>
              <w:divBdr>
                <w:top w:val="none" w:sz="0" w:space="0" w:color="auto"/>
                <w:left w:val="none" w:sz="0" w:space="0" w:color="auto"/>
                <w:bottom w:val="none" w:sz="0" w:space="0" w:color="auto"/>
                <w:right w:val="none" w:sz="0" w:space="0" w:color="auto"/>
              </w:divBdr>
            </w:div>
            <w:div w:id="1926305835">
              <w:marLeft w:val="0"/>
              <w:marRight w:val="0"/>
              <w:marTop w:val="0"/>
              <w:marBottom w:val="0"/>
              <w:divBdr>
                <w:top w:val="none" w:sz="0" w:space="0" w:color="auto"/>
                <w:left w:val="none" w:sz="0" w:space="0" w:color="auto"/>
                <w:bottom w:val="none" w:sz="0" w:space="0" w:color="auto"/>
                <w:right w:val="none" w:sz="0" w:space="0" w:color="auto"/>
              </w:divBdr>
            </w:div>
            <w:div w:id="1253509478">
              <w:marLeft w:val="0"/>
              <w:marRight w:val="0"/>
              <w:marTop w:val="0"/>
              <w:marBottom w:val="0"/>
              <w:divBdr>
                <w:top w:val="none" w:sz="0" w:space="0" w:color="auto"/>
                <w:left w:val="none" w:sz="0" w:space="0" w:color="auto"/>
                <w:bottom w:val="none" w:sz="0" w:space="0" w:color="auto"/>
                <w:right w:val="none" w:sz="0" w:space="0" w:color="auto"/>
              </w:divBdr>
            </w:div>
            <w:div w:id="409277746">
              <w:marLeft w:val="0"/>
              <w:marRight w:val="0"/>
              <w:marTop w:val="0"/>
              <w:marBottom w:val="0"/>
              <w:divBdr>
                <w:top w:val="none" w:sz="0" w:space="0" w:color="auto"/>
                <w:left w:val="none" w:sz="0" w:space="0" w:color="auto"/>
                <w:bottom w:val="none" w:sz="0" w:space="0" w:color="auto"/>
                <w:right w:val="none" w:sz="0" w:space="0" w:color="auto"/>
              </w:divBdr>
            </w:div>
            <w:div w:id="497698405">
              <w:marLeft w:val="0"/>
              <w:marRight w:val="0"/>
              <w:marTop w:val="0"/>
              <w:marBottom w:val="0"/>
              <w:divBdr>
                <w:top w:val="none" w:sz="0" w:space="0" w:color="auto"/>
                <w:left w:val="none" w:sz="0" w:space="0" w:color="auto"/>
                <w:bottom w:val="none" w:sz="0" w:space="0" w:color="auto"/>
                <w:right w:val="none" w:sz="0" w:space="0" w:color="auto"/>
              </w:divBdr>
            </w:div>
            <w:div w:id="789592605">
              <w:marLeft w:val="0"/>
              <w:marRight w:val="0"/>
              <w:marTop w:val="0"/>
              <w:marBottom w:val="0"/>
              <w:divBdr>
                <w:top w:val="none" w:sz="0" w:space="0" w:color="auto"/>
                <w:left w:val="none" w:sz="0" w:space="0" w:color="auto"/>
                <w:bottom w:val="none" w:sz="0" w:space="0" w:color="auto"/>
                <w:right w:val="none" w:sz="0" w:space="0" w:color="auto"/>
              </w:divBdr>
            </w:div>
            <w:div w:id="1948930133">
              <w:marLeft w:val="0"/>
              <w:marRight w:val="0"/>
              <w:marTop w:val="0"/>
              <w:marBottom w:val="0"/>
              <w:divBdr>
                <w:top w:val="none" w:sz="0" w:space="0" w:color="auto"/>
                <w:left w:val="none" w:sz="0" w:space="0" w:color="auto"/>
                <w:bottom w:val="none" w:sz="0" w:space="0" w:color="auto"/>
                <w:right w:val="none" w:sz="0" w:space="0" w:color="auto"/>
              </w:divBdr>
            </w:div>
            <w:div w:id="1680237234">
              <w:marLeft w:val="0"/>
              <w:marRight w:val="0"/>
              <w:marTop w:val="0"/>
              <w:marBottom w:val="0"/>
              <w:divBdr>
                <w:top w:val="none" w:sz="0" w:space="0" w:color="auto"/>
                <w:left w:val="none" w:sz="0" w:space="0" w:color="auto"/>
                <w:bottom w:val="none" w:sz="0" w:space="0" w:color="auto"/>
                <w:right w:val="none" w:sz="0" w:space="0" w:color="auto"/>
              </w:divBdr>
            </w:div>
            <w:div w:id="1905800983">
              <w:marLeft w:val="0"/>
              <w:marRight w:val="0"/>
              <w:marTop w:val="0"/>
              <w:marBottom w:val="0"/>
              <w:divBdr>
                <w:top w:val="none" w:sz="0" w:space="0" w:color="auto"/>
                <w:left w:val="none" w:sz="0" w:space="0" w:color="auto"/>
                <w:bottom w:val="none" w:sz="0" w:space="0" w:color="auto"/>
                <w:right w:val="none" w:sz="0" w:space="0" w:color="auto"/>
              </w:divBdr>
            </w:div>
            <w:div w:id="115686655">
              <w:marLeft w:val="0"/>
              <w:marRight w:val="0"/>
              <w:marTop w:val="0"/>
              <w:marBottom w:val="0"/>
              <w:divBdr>
                <w:top w:val="none" w:sz="0" w:space="0" w:color="auto"/>
                <w:left w:val="none" w:sz="0" w:space="0" w:color="auto"/>
                <w:bottom w:val="none" w:sz="0" w:space="0" w:color="auto"/>
                <w:right w:val="none" w:sz="0" w:space="0" w:color="auto"/>
              </w:divBdr>
            </w:div>
            <w:div w:id="182400912">
              <w:marLeft w:val="0"/>
              <w:marRight w:val="0"/>
              <w:marTop w:val="0"/>
              <w:marBottom w:val="0"/>
              <w:divBdr>
                <w:top w:val="none" w:sz="0" w:space="0" w:color="auto"/>
                <w:left w:val="none" w:sz="0" w:space="0" w:color="auto"/>
                <w:bottom w:val="none" w:sz="0" w:space="0" w:color="auto"/>
                <w:right w:val="none" w:sz="0" w:space="0" w:color="auto"/>
              </w:divBdr>
            </w:div>
            <w:div w:id="894051011">
              <w:marLeft w:val="0"/>
              <w:marRight w:val="0"/>
              <w:marTop w:val="0"/>
              <w:marBottom w:val="0"/>
              <w:divBdr>
                <w:top w:val="none" w:sz="0" w:space="0" w:color="auto"/>
                <w:left w:val="none" w:sz="0" w:space="0" w:color="auto"/>
                <w:bottom w:val="none" w:sz="0" w:space="0" w:color="auto"/>
                <w:right w:val="none" w:sz="0" w:space="0" w:color="auto"/>
              </w:divBdr>
            </w:div>
            <w:div w:id="674764540">
              <w:marLeft w:val="0"/>
              <w:marRight w:val="0"/>
              <w:marTop w:val="0"/>
              <w:marBottom w:val="0"/>
              <w:divBdr>
                <w:top w:val="none" w:sz="0" w:space="0" w:color="auto"/>
                <w:left w:val="none" w:sz="0" w:space="0" w:color="auto"/>
                <w:bottom w:val="none" w:sz="0" w:space="0" w:color="auto"/>
                <w:right w:val="none" w:sz="0" w:space="0" w:color="auto"/>
              </w:divBdr>
            </w:div>
            <w:div w:id="1429078605">
              <w:marLeft w:val="0"/>
              <w:marRight w:val="0"/>
              <w:marTop w:val="0"/>
              <w:marBottom w:val="0"/>
              <w:divBdr>
                <w:top w:val="none" w:sz="0" w:space="0" w:color="auto"/>
                <w:left w:val="none" w:sz="0" w:space="0" w:color="auto"/>
                <w:bottom w:val="none" w:sz="0" w:space="0" w:color="auto"/>
                <w:right w:val="none" w:sz="0" w:space="0" w:color="auto"/>
              </w:divBdr>
            </w:div>
            <w:div w:id="1123839936">
              <w:marLeft w:val="0"/>
              <w:marRight w:val="0"/>
              <w:marTop w:val="0"/>
              <w:marBottom w:val="0"/>
              <w:divBdr>
                <w:top w:val="none" w:sz="0" w:space="0" w:color="auto"/>
                <w:left w:val="none" w:sz="0" w:space="0" w:color="auto"/>
                <w:bottom w:val="none" w:sz="0" w:space="0" w:color="auto"/>
                <w:right w:val="none" w:sz="0" w:space="0" w:color="auto"/>
              </w:divBdr>
            </w:div>
            <w:div w:id="879124025">
              <w:marLeft w:val="0"/>
              <w:marRight w:val="0"/>
              <w:marTop w:val="0"/>
              <w:marBottom w:val="0"/>
              <w:divBdr>
                <w:top w:val="none" w:sz="0" w:space="0" w:color="auto"/>
                <w:left w:val="none" w:sz="0" w:space="0" w:color="auto"/>
                <w:bottom w:val="none" w:sz="0" w:space="0" w:color="auto"/>
                <w:right w:val="none" w:sz="0" w:space="0" w:color="auto"/>
              </w:divBdr>
            </w:div>
            <w:div w:id="1377853510">
              <w:marLeft w:val="0"/>
              <w:marRight w:val="0"/>
              <w:marTop w:val="0"/>
              <w:marBottom w:val="0"/>
              <w:divBdr>
                <w:top w:val="none" w:sz="0" w:space="0" w:color="auto"/>
                <w:left w:val="none" w:sz="0" w:space="0" w:color="auto"/>
                <w:bottom w:val="none" w:sz="0" w:space="0" w:color="auto"/>
                <w:right w:val="none" w:sz="0" w:space="0" w:color="auto"/>
              </w:divBdr>
            </w:div>
            <w:div w:id="18045317">
              <w:marLeft w:val="0"/>
              <w:marRight w:val="0"/>
              <w:marTop w:val="0"/>
              <w:marBottom w:val="0"/>
              <w:divBdr>
                <w:top w:val="none" w:sz="0" w:space="0" w:color="auto"/>
                <w:left w:val="none" w:sz="0" w:space="0" w:color="auto"/>
                <w:bottom w:val="none" w:sz="0" w:space="0" w:color="auto"/>
                <w:right w:val="none" w:sz="0" w:space="0" w:color="auto"/>
              </w:divBdr>
            </w:div>
            <w:div w:id="1526989574">
              <w:marLeft w:val="0"/>
              <w:marRight w:val="0"/>
              <w:marTop w:val="0"/>
              <w:marBottom w:val="0"/>
              <w:divBdr>
                <w:top w:val="none" w:sz="0" w:space="0" w:color="auto"/>
                <w:left w:val="none" w:sz="0" w:space="0" w:color="auto"/>
                <w:bottom w:val="none" w:sz="0" w:space="0" w:color="auto"/>
                <w:right w:val="none" w:sz="0" w:space="0" w:color="auto"/>
              </w:divBdr>
            </w:div>
            <w:div w:id="2121997295">
              <w:marLeft w:val="0"/>
              <w:marRight w:val="0"/>
              <w:marTop w:val="0"/>
              <w:marBottom w:val="0"/>
              <w:divBdr>
                <w:top w:val="none" w:sz="0" w:space="0" w:color="auto"/>
                <w:left w:val="none" w:sz="0" w:space="0" w:color="auto"/>
                <w:bottom w:val="none" w:sz="0" w:space="0" w:color="auto"/>
                <w:right w:val="none" w:sz="0" w:space="0" w:color="auto"/>
              </w:divBdr>
            </w:div>
            <w:div w:id="791941232">
              <w:marLeft w:val="0"/>
              <w:marRight w:val="0"/>
              <w:marTop w:val="0"/>
              <w:marBottom w:val="0"/>
              <w:divBdr>
                <w:top w:val="none" w:sz="0" w:space="0" w:color="auto"/>
                <w:left w:val="none" w:sz="0" w:space="0" w:color="auto"/>
                <w:bottom w:val="none" w:sz="0" w:space="0" w:color="auto"/>
                <w:right w:val="none" w:sz="0" w:space="0" w:color="auto"/>
              </w:divBdr>
            </w:div>
            <w:div w:id="758480640">
              <w:marLeft w:val="0"/>
              <w:marRight w:val="0"/>
              <w:marTop w:val="0"/>
              <w:marBottom w:val="0"/>
              <w:divBdr>
                <w:top w:val="none" w:sz="0" w:space="0" w:color="auto"/>
                <w:left w:val="none" w:sz="0" w:space="0" w:color="auto"/>
                <w:bottom w:val="none" w:sz="0" w:space="0" w:color="auto"/>
                <w:right w:val="none" w:sz="0" w:space="0" w:color="auto"/>
              </w:divBdr>
            </w:div>
            <w:div w:id="1086656837">
              <w:marLeft w:val="0"/>
              <w:marRight w:val="0"/>
              <w:marTop w:val="0"/>
              <w:marBottom w:val="0"/>
              <w:divBdr>
                <w:top w:val="none" w:sz="0" w:space="0" w:color="auto"/>
                <w:left w:val="none" w:sz="0" w:space="0" w:color="auto"/>
                <w:bottom w:val="none" w:sz="0" w:space="0" w:color="auto"/>
                <w:right w:val="none" w:sz="0" w:space="0" w:color="auto"/>
              </w:divBdr>
            </w:div>
            <w:div w:id="284896696">
              <w:marLeft w:val="0"/>
              <w:marRight w:val="0"/>
              <w:marTop w:val="0"/>
              <w:marBottom w:val="0"/>
              <w:divBdr>
                <w:top w:val="none" w:sz="0" w:space="0" w:color="auto"/>
                <w:left w:val="none" w:sz="0" w:space="0" w:color="auto"/>
                <w:bottom w:val="none" w:sz="0" w:space="0" w:color="auto"/>
                <w:right w:val="none" w:sz="0" w:space="0" w:color="auto"/>
              </w:divBdr>
            </w:div>
            <w:div w:id="69624038">
              <w:marLeft w:val="0"/>
              <w:marRight w:val="0"/>
              <w:marTop w:val="0"/>
              <w:marBottom w:val="0"/>
              <w:divBdr>
                <w:top w:val="none" w:sz="0" w:space="0" w:color="auto"/>
                <w:left w:val="none" w:sz="0" w:space="0" w:color="auto"/>
                <w:bottom w:val="none" w:sz="0" w:space="0" w:color="auto"/>
                <w:right w:val="none" w:sz="0" w:space="0" w:color="auto"/>
              </w:divBdr>
            </w:div>
            <w:div w:id="1871868413">
              <w:marLeft w:val="0"/>
              <w:marRight w:val="0"/>
              <w:marTop w:val="0"/>
              <w:marBottom w:val="0"/>
              <w:divBdr>
                <w:top w:val="none" w:sz="0" w:space="0" w:color="auto"/>
                <w:left w:val="none" w:sz="0" w:space="0" w:color="auto"/>
                <w:bottom w:val="none" w:sz="0" w:space="0" w:color="auto"/>
                <w:right w:val="none" w:sz="0" w:space="0" w:color="auto"/>
              </w:divBdr>
            </w:div>
            <w:div w:id="472598157">
              <w:marLeft w:val="0"/>
              <w:marRight w:val="0"/>
              <w:marTop w:val="0"/>
              <w:marBottom w:val="0"/>
              <w:divBdr>
                <w:top w:val="none" w:sz="0" w:space="0" w:color="auto"/>
                <w:left w:val="none" w:sz="0" w:space="0" w:color="auto"/>
                <w:bottom w:val="none" w:sz="0" w:space="0" w:color="auto"/>
                <w:right w:val="none" w:sz="0" w:space="0" w:color="auto"/>
              </w:divBdr>
            </w:div>
            <w:div w:id="524487372">
              <w:marLeft w:val="0"/>
              <w:marRight w:val="0"/>
              <w:marTop w:val="0"/>
              <w:marBottom w:val="0"/>
              <w:divBdr>
                <w:top w:val="none" w:sz="0" w:space="0" w:color="auto"/>
                <w:left w:val="none" w:sz="0" w:space="0" w:color="auto"/>
                <w:bottom w:val="none" w:sz="0" w:space="0" w:color="auto"/>
                <w:right w:val="none" w:sz="0" w:space="0" w:color="auto"/>
              </w:divBdr>
            </w:div>
            <w:div w:id="1019622523">
              <w:marLeft w:val="0"/>
              <w:marRight w:val="0"/>
              <w:marTop w:val="0"/>
              <w:marBottom w:val="0"/>
              <w:divBdr>
                <w:top w:val="none" w:sz="0" w:space="0" w:color="auto"/>
                <w:left w:val="none" w:sz="0" w:space="0" w:color="auto"/>
                <w:bottom w:val="none" w:sz="0" w:space="0" w:color="auto"/>
                <w:right w:val="none" w:sz="0" w:space="0" w:color="auto"/>
              </w:divBdr>
            </w:div>
            <w:div w:id="1834950722">
              <w:marLeft w:val="0"/>
              <w:marRight w:val="0"/>
              <w:marTop w:val="0"/>
              <w:marBottom w:val="0"/>
              <w:divBdr>
                <w:top w:val="none" w:sz="0" w:space="0" w:color="auto"/>
                <w:left w:val="none" w:sz="0" w:space="0" w:color="auto"/>
                <w:bottom w:val="none" w:sz="0" w:space="0" w:color="auto"/>
                <w:right w:val="none" w:sz="0" w:space="0" w:color="auto"/>
              </w:divBdr>
            </w:div>
            <w:div w:id="108402484">
              <w:marLeft w:val="0"/>
              <w:marRight w:val="0"/>
              <w:marTop w:val="0"/>
              <w:marBottom w:val="0"/>
              <w:divBdr>
                <w:top w:val="none" w:sz="0" w:space="0" w:color="auto"/>
                <w:left w:val="none" w:sz="0" w:space="0" w:color="auto"/>
                <w:bottom w:val="none" w:sz="0" w:space="0" w:color="auto"/>
                <w:right w:val="none" w:sz="0" w:space="0" w:color="auto"/>
              </w:divBdr>
            </w:div>
            <w:div w:id="1082988899">
              <w:marLeft w:val="0"/>
              <w:marRight w:val="0"/>
              <w:marTop w:val="0"/>
              <w:marBottom w:val="0"/>
              <w:divBdr>
                <w:top w:val="none" w:sz="0" w:space="0" w:color="auto"/>
                <w:left w:val="none" w:sz="0" w:space="0" w:color="auto"/>
                <w:bottom w:val="none" w:sz="0" w:space="0" w:color="auto"/>
                <w:right w:val="none" w:sz="0" w:space="0" w:color="auto"/>
              </w:divBdr>
            </w:div>
            <w:div w:id="2024746891">
              <w:marLeft w:val="0"/>
              <w:marRight w:val="0"/>
              <w:marTop w:val="0"/>
              <w:marBottom w:val="0"/>
              <w:divBdr>
                <w:top w:val="none" w:sz="0" w:space="0" w:color="auto"/>
                <w:left w:val="none" w:sz="0" w:space="0" w:color="auto"/>
                <w:bottom w:val="none" w:sz="0" w:space="0" w:color="auto"/>
                <w:right w:val="none" w:sz="0" w:space="0" w:color="auto"/>
              </w:divBdr>
            </w:div>
            <w:div w:id="2141342624">
              <w:marLeft w:val="0"/>
              <w:marRight w:val="0"/>
              <w:marTop w:val="0"/>
              <w:marBottom w:val="0"/>
              <w:divBdr>
                <w:top w:val="none" w:sz="0" w:space="0" w:color="auto"/>
                <w:left w:val="none" w:sz="0" w:space="0" w:color="auto"/>
                <w:bottom w:val="none" w:sz="0" w:space="0" w:color="auto"/>
                <w:right w:val="none" w:sz="0" w:space="0" w:color="auto"/>
              </w:divBdr>
            </w:div>
            <w:div w:id="1427340630">
              <w:marLeft w:val="0"/>
              <w:marRight w:val="0"/>
              <w:marTop w:val="0"/>
              <w:marBottom w:val="0"/>
              <w:divBdr>
                <w:top w:val="none" w:sz="0" w:space="0" w:color="auto"/>
                <w:left w:val="none" w:sz="0" w:space="0" w:color="auto"/>
                <w:bottom w:val="none" w:sz="0" w:space="0" w:color="auto"/>
                <w:right w:val="none" w:sz="0" w:space="0" w:color="auto"/>
              </w:divBdr>
            </w:div>
            <w:div w:id="1936942295">
              <w:marLeft w:val="0"/>
              <w:marRight w:val="0"/>
              <w:marTop w:val="0"/>
              <w:marBottom w:val="0"/>
              <w:divBdr>
                <w:top w:val="none" w:sz="0" w:space="0" w:color="auto"/>
                <w:left w:val="none" w:sz="0" w:space="0" w:color="auto"/>
                <w:bottom w:val="none" w:sz="0" w:space="0" w:color="auto"/>
                <w:right w:val="none" w:sz="0" w:space="0" w:color="auto"/>
              </w:divBdr>
            </w:div>
            <w:div w:id="895550992">
              <w:marLeft w:val="0"/>
              <w:marRight w:val="0"/>
              <w:marTop w:val="0"/>
              <w:marBottom w:val="0"/>
              <w:divBdr>
                <w:top w:val="none" w:sz="0" w:space="0" w:color="auto"/>
                <w:left w:val="none" w:sz="0" w:space="0" w:color="auto"/>
                <w:bottom w:val="none" w:sz="0" w:space="0" w:color="auto"/>
                <w:right w:val="none" w:sz="0" w:space="0" w:color="auto"/>
              </w:divBdr>
            </w:div>
            <w:div w:id="811563563">
              <w:marLeft w:val="0"/>
              <w:marRight w:val="0"/>
              <w:marTop w:val="0"/>
              <w:marBottom w:val="0"/>
              <w:divBdr>
                <w:top w:val="none" w:sz="0" w:space="0" w:color="auto"/>
                <w:left w:val="none" w:sz="0" w:space="0" w:color="auto"/>
                <w:bottom w:val="none" w:sz="0" w:space="0" w:color="auto"/>
                <w:right w:val="none" w:sz="0" w:space="0" w:color="auto"/>
              </w:divBdr>
            </w:div>
            <w:div w:id="1653866810">
              <w:marLeft w:val="0"/>
              <w:marRight w:val="0"/>
              <w:marTop w:val="0"/>
              <w:marBottom w:val="0"/>
              <w:divBdr>
                <w:top w:val="none" w:sz="0" w:space="0" w:color="auto"/>
                <w:left w:val="none" w:sz="0" w:space="0" w:color="auto"/>
                <w:bottom w:val="none" w:sz="0" w:space="0" w:color="auto"/>
                <w:right w:val="none" w:sz="0" w:space="0" w:color="auto"/>
              </w:divBdr>
            </w:div>
            <w:div w:id="68964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ucowsdomains.com" TargetMode="External"/><Relationship Id="rId13"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hyperlink" Target="https://community.icann.org/download/attachments/56986791/KeyConceptsDeliberation-WorkingDraft-7March2017.pdf?version=3&amp;modificationDate=1489036968927&amp;api=v2"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community.icann.org/download/attachments/56986791/KeyConceptsDeliberation-WorkingDraft-7March2017.pdf?version=3&amp;modificationDate=1489036968927&amp;api=v2" TargetMode="External"/><Relationship Id="rId11" Type="http://schemas.openxmlformats.org/officeDocument/2006/relationships/hyperlink" Target="https://www.iana.org/assignments/registrar-ids/registrar-ids.xhtml"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s://icann.org/epp" TargetMode="External"/><Relationship Id="rId4" Type="http://schemas.openxmlformats.org/officeDocument/2006/relationships/footnotes" Target="footnotes.xml"/><Relationship Id="rId9" Type="http://schemas.openxmlformats.org/officeDocument/2006/relationships/hyperlink" Target="https://icann.org/epp"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1642</Words>
  <Characters>9363</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LP</dc:creator>
  <cp:lastModifiedBy>Gomes, Chuck</cp:lastModifiedBy>
  <cp:revision>2</cp:revision>
  <dcterms:created xsi:type="dcterms:W3CDTF">2017-03-23T08:26:00Z</dcterms:created>
  <dcterms:modified xsi:type="dcterms:W3CDTF">2017-03-23T08:26:00Z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533296349</vt:i4>
  </property>
  <property fmtid="{D5CDD505-2E9C-101B-9397-08002B2CF9AE}" pid="3" name="_NewReviewCycle">
    <vt:lpwstr/>
  </property>
  <property fmtid="{D5CDD505-2E9C-101B-9397-08002B2CF9AE}" pid="4" name="_EmailSubject">
    <vt:lpwstr>Andrew Sullivan's Suggested Approach for Continuing Deliberation on Purposes</vt:lpwstr>
  </property>
  <property fmtid="{D5CDD505-2E9C-101B-9397-08002B2CF9AE}" pid="5" name="_AuthorEmail">
    <vt:lpwstr>cgomes@verisign.com</vt:lpwstr>
  </property>
  <property fmtid="{D5CDD505-2E9C-101B-9397-08002B2CF9AE}" pid="6" name="_AuthorEmailDisplayName">
    <vt:lpwstr>Gomes, Chuck</vt:lpwstr>
  </property>
</Properties>
</file>