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0142C" w14:textId="194FF633" w:rsidR="00E8436D" w:rsidRPr="006013C5" w:rsidRDefault="00E8436D" w:rsidP="001C4116">
      <w:pPr>
        <w:spacing w:after="0" w:line="276" w:lineRule="auto"/>
        <w:rPr>
          <w:rFonts w:ascii="Arial" w:hAnsi="Arial" w:cs="Arial"/>
          <w:b/>
          <w:bCs/>
          <w:sz w:val="24"/>
          <w:szCs w:val="24"/>
          <w:shd w:val="clear" w:color="auto" w:fill="FFFFFF"/>
        </w:rPr>
      </w:pPr>
      <w:r w:rsidRPr="006013C5">
        <w:rPr>
          <w:rFonts w:ascii="Arial" w:hAnsi="Arial" w:cs="Arial"/>
          <w:b/>
          <w:bCs/>
          <w:sz w:val="24"/>
          <w:szCs w:val="24"/>
          <w:shd w:val="clear" w:color="auto" w:fill="FFFFFF"/>
        </w:rPr>
        <w:t>Neo-Brahmi Generation Panel (GP) Meeting</w:t>
      </w:r>
    </w:p>
    <w:p w14:paraId="7680498A" w14:textId="6B5EBFDC" w:rsidR="00DD7D5C" w:rsidRPr="006013C5" w:rsidRDefault="00DD7D5C" w:rsidP="004C5363">
      <w:pPr>
        <w:shd w:val="clear" w:color="auto" w:fill="FFFFFF"/>
        <w:spacing w:after="240" w:line="276" w:lineRule="auto"/>
        <w:rPr>
          <w:rFonts w:ascii="Arial" w:eastAsia="Times New Roman" w:hAnsi="Arial" w:cs="Arial"/>
          <w:b/>
          <w:bCs/>
          <w:szCs w:val="22"/>
          <w:lang w:eastAsia="en-SG"/>
        </w:rPr>
      </w:pPr>
      <w:r w:rsidRPr="006013C5">
        <w:rPr>
          <w:rFonts w:ascii="Arial" w:eastAsia="Times New Roman" w:hAnsi="Arial" w:cs="Arial"/>
          <w:b/>
          <w:bCs/>
          <w:szCs w:val="22"/>
          <w:lang w:eastAsia="en-SG"/>
        </w:rPr>
        <w:t xml:space="preserve">Notes from </w:t>
      </w:r>
      <w:r w:rsidR="00814415" w:rsidRPr="006013C5">
        <w:rPr>
          <w:rFonts w:ascii="Arial" w:eastAsia="Times New Roman" w:hAnsi="Arial" w:cs="Arial"/>
          <w:b/>
          <w:bCs/>
          <w:szCs w:val="22"/>
          <w:lang w:eastAsia="en-SG"/>
        </w:rPr>
        <w:t xml:space="preserve">meeting </w:t>
      </w:r>
      <w:r w:rsidRPr="006013C5">
        <w:rPr>
          <w:rFonts w:ascii="Arial" w:eastAsia="Times New Roman" w:hAnsi="Arial" w:cs="Arial"/>
          <w:b/>
          <w:bCs/>
          <w:szCs w:val="22"/>
          <w:lang w:eastAsia="en-SG"/>
        </w:rPr>
        <w:t xml:space="preserve">on </w:t>
      </w:r>
      <w:r w:rsidR="00D8325A">
        <w:rPr>
          <w:rFonts w:ascii="Arial" w:eastAsia="Times New Roman" w:hAnsi="Arial" w:cs="Arial"/>
          <w:b/>
          <w:bCs/>
          <w:szCs w:val="22"/>
          <w:lang w:eastAsia="en-SG"/>
        </w:rPr>
        <w:t>22</w:t>
      </w:r>
      <w:r w:rsidR="000E2334" w:rsidRPr="006013C5">
        <w:rPr>
          <w:rFonts w:ascii="Arial" w:eastAsia="Times New Roman" w:hAnsi="Arial" w:cs="Arial"/>
          <w:b/>
          <w:bCs/>
          <w:szCs w:val="22"/>
          <w:lang w:eastAsia="en-SG"/>
        </w:rPr>
        <w:t xml:space="preserve"> </w:t>
      </w:r>
      <w:r w:rsidR="006013C5" w:rsidRPr="006013C5">
        <w:rPr>
          <w:rFonts w:ascii="Arial" w:eastAsia="Times New Roman" w:hAnsi="Arial" w:cs="Arial"/>
          <w:b/>
          <w:bCs/>
          <w:szCs w:val="22"/>
          <w:lang w:eastAsia="en-SG"/>
        </w:rPr>
        <w:t>February</w:t>
      </w:r>
      <w:r w:rsidR="00E17370" w:rsidRPr="006013C5">
        <w:rPr>
          <w:rFonts w:ascii="Arial" w:eastAsia="Times New Roman" w:hAnsi="Arial" w:cs="Arial"/>
          <w:b/>
          <w:bCs/>
          <w:szCs w:val="22"/>
          <w:lang w:eastAsia="en-SG"/>
        </w:rPr>
        <w:t xml:space="preserve"> </w:t>
      </w:r>
      <w:r w:rsidR="00D53CB4" w:rsidRPr="006013C5">
        <w:rPr>
          <w:rFonts w:ascii="Arial" w:eastAsia="Times New Roman" w:hAnsi="Arial" w:cs="Arial"/>
          <w:b/>
          <w:bCs/>
          <w:szCs w:val="22"/>
          <w:lang w:eastAsia="en-SG"/>
        </w:rPr>
        <w:t>201</w:t>
      </w:r>
      <w:r w:rsidR="00412A6A" w:rsidRPr="006013C5">
        <w:rPr>
          <w:rFonts w:ascii="Arial" w:eastAsia="Times New Roman" w:hAnsi="Arial" w:cs="Arial"/>
          <w:b/>
          <w:bCs/>
          <w:szCs w:val="22"/>
          <w:lang w:eastAsia="en-SG"/>
        </w:rPr>
        <w:t>8</w:t>
      </w:r>
    </w:p>
    <w:p w14:paraId="2F3714FE" w14:textId="274CDA2D" w:rsidR="00264154" w:rsidRDefault="00EE2BFC" w:rsidP="00264154">
      <w:pPr>
        <w:shd w:val="clear" w:color="auto" w:fill="FFFFFF"/>
        <w:spacing w:after="0" w:line="276" w:lineRule="auto"/>
        <w:rPr>
          <w:rFonts w:ascii="Arial" w:eastAsia="Times New Roman" w:hAnsi="Arial" w:cs="Arial"/>
          <w:szCs w:val="22"/>
          <w:lang w:eastAsia="en-SG"/>
        </w:rPr>
      </w:pPr>
      <w:r w:rsidRPr="005A0C37">
        <w:rPr>
          <w:rFonts w:ascii="Arial" w:eastAsia="Times New Roman" w:hAnsi="Arial" w:cs="Arial"/>
          <w:szCs w:val="22"/>
          <w:lang w:eastAsia="en-SG"/>
        </w:rPr>
        <w:t>Meeting Attendees (in alphabetical order)</w:t>
      </w:r>
      <w:r w:rsidR="00264154">
        <w:rPr>
          <w:rFonts w:ascii="Arial" w:eastAsia="Times New Roman" w:hAnsi="Arial" w:cs="Arial"/>
          <w:szCs w:val="22"/>
          <w:lang w:eastAsia="en-SG"/>
        </w:rPr>
        <w:t xml:space="preserve"> </w:t>
      </w:r>
    </w:p>
    <w:p w14:paraId="5C914D2C" w14:textId="77777777" w:rsidR="00264154" w:rsidRPr="006013C5" w:rsidRDefault="00264154" w:rsidP="00264154">
      <w:pPr>
        <w:shd w:val="clear" w:color="auto" w:fill="FFFFFF"/>
        <w:spacing w:after="0" w:line="276" w:lineRule="auto"/>
        <w:rPr>
          <w:rFonts w:ascii="Arial" w:eastAsia="Times New Roman" w:hAnsi="Arial" w:cs="Arial"/>
          <w:szCs w:val="22"/>
          <w:lang w:eastAsia="en-SG"/>
        </w:rPr>
      </w:pPr>
      <w:r w:rsidRPr="006013C5">
        <w:rPr>
          <w:rFonts w:ascii="Arial" w:eastAsia="Times New Roman" w:hAnsi="Arial" w:cs="Arial"/>
          <w:szCs w:val="22"/>
          <w:lang w:eastAsia="en-SG"/>
        </w:rPr>
        <w:tab/>
        <w:t>GP members:</w:t>
      </w:r>
    </w:p>
    <w:p w14:paraId="4D4A783C" w14:textId="77777777" w:rsidR="00264154" w:rsidRPr="00E8265B" w:rsidRDefault="00264154" w:rsidP="00264154">
      <w:pPr>
        <w:pStyle w:val="ListParagraph"/>
        <w:numPr>
          <w:ilvl w:val="0"/>
          <w:numId w:val="1"/>
        </w:numPr>
        <w:shd w:val="clear" w:color="auto" w:fill="FFFFFF"/>
        <w:spacing w:after="0" w:line="276" w:lineRule="auto"/>
        <w:rPr>
          <w:rFonts w:ascii="Arial" w:hAnsi="Arial" w:cs="Arial"/>
          <w:sz w:val="21"/>
          <w:szCs w:val="21"/>
          <w:shd w:val="clear" w:color="auto" w:fill="FFFFFF"/>
        </w:rPr>
      </w:pPr>
      <w:r w:rsidRPr="00E8265B">
        <w:rPr>
          <w:rFonts w:ascii="Arial" w:hAnsi="Arial" w:cs="Arial"/>
          <w:sz w:val="21"/>
          <w:szCs w:val="21"/>
          <w:shd w:val="clear" w:color="auto" w:fill="FFFFFF"/>
        </w:rPr>
        <w:t>Ajay Data</w:t>
      </w:r>
    </w:p>
    <w:p w14:paraId="3CF37B2D" w14:textId="77777777" w:rsidR="00264154" w:rsidRPr="00E8265B" w:rsidRDefault="00264154" w:rsidP="00264154">
      <w:pPr>
        <w:pStyle w:val="ListParagraph"/>
        <w:numPr>
          <w:ilvl w:val="0"/>
          <w:numId w:val="1"/>
        </w:numPr>
        <w:shd w:val="clear" w:color="auto" w:fill="FFFFFF"/>
        <w:spacing w:after="0" w:line="276" w:lineRule="auto"/>
        <w:rPr>
          <w:rFonts w:ascii="Arial" w:eastAsia="Times New Roman" w:hAnsi="Arial" w:cs="Arial"/>
          <w:szCs w:val="22"/>
          <w:lang w:eastAsia="en-SG"/>
        </w:rPr>
      </w:pPr>
      <w:r w:rsidRPr="00E8265B">
        <w:rPr>
          <w:rFonts w:ascii="Arial" w:eastAsia="Times New Roman" w:hAnsi="Arial" w:cs="Arial"/>
          <w:szCs w:val="22"/>
          <w:lang w:eastAsia="en-SG"/>
        </w:rPr>
        <w:t>Akshat S. Joshi</w:t>
      </w:r>
    </w:p>
    <w:p w14:paraId="52CD11F1" w14:textId="77777777" w:rsidR="00264154" w:rsidRDefault="00264154" w:rsidP="00264154">
      <w:pPr>
        <w:pStyle w:val="ListParagraph"/>
        <w:numPr>
          <w:ilvl w:val="0"/>
          <w:numId w:val="1"/>
        </w:numPr>
        <w:rPr>
          <w:rFonts w:ascii="Arial" w:eastAsia="Times New Roman" w:hAnsi="Arial" w:cs="Arial"/>
          <w:szCs w:val="22"/>
          <w:lang w:eastAsia="en-SG"/>
        </w:rPr>
      </w:pPr>
      <w:proofErr w:type="spellStart"/>
      <w:r w:rsidRPr="00264154">
        <w:rPr>
          <w:rFonts w:ascii="Arial" w:eastAsia="Times New Roman" w:hAnsi="Arial" w:cs="Arial"/>
          <w:szCs w:val="22"/>
          <w:lang w:eastAsia="en-SG"/>
        </w:rPr>
        <w:t>Atiur</w:t>
      </w:r>
      <w:proofErr w:type="spellEnd"/>
      <w:r w:rsidRPr="00264154">
        <w:rPr>
          <w:rFonts w:ascii="Arial" w:eastAsia="Times New Roman" w:hAnsi="Arial" w:cs="Arial"/>
          <w:szCs w:val="22"/>
          <w:lang w:eastAsia="en-SG"/>
        </w:rPr>
        <w:t xml:space="preserve"> Rahman Khan</w:t>
      </w:r>
    </w:p>
    <w:p w14:paraId="3384605B" w14:textId="26CAF2B0" w:rsidR="00264154" w:rsidRDefault="00264154" w:rsidP="00264154">
      <w:pPr>
        <w:pStyle w:val="ListParagraph"/>
        <w:numPr>
          <w:ilvl w:val="0"/>
          <w:numId w:val="1"/>
        </w:numPr>
        <w:rPr>
          <w:rFonts w:ascii="Arial" w:eastAsia="Times New Roman" w:hAnsi="Arial" w:cs="Arial"/>
          <w:szCs w:val="22"/>
          <w:lang w:eastAsia="en-SG"/>
        </w:rPr>
      </w:pPr>
      <w:r>
        <w:rPr>
          <w:rFonts w:ascii="Arial" w:eastAsia="Times New Roman" w:hAnsi="Arial" w:cs="Arial"/>
          <w:szCs w:val="22"/>
          <w:lang w:eastAsia="en-SG"/>
        </w:rPr>
        <w:t>Gangadhar Panday</w:t>
      </w:r>
    </w:p>
    <w:p w14:paraId="4BD76EBB" w14:textId="72C96714" w:rsidR="00264154" w:rsidRPr="006013C5" w:rsidRDefault="00264154" w:rsidP="00264154">
      <w:pPr>
        <w:pStyle w:val="ListParagraph"/>
        <w:numPr>
          <w:ilvl w:val="0"/>
          <w:numId w:val="1"/>
        </w:numPr>
        <w:rPr>
          <w:rFonts w:ascii="Arial" w:eastAsia="Times New Roman" w:hAnsi="Arial" w:cs="Arial"/>
          <w:szCs w:val="22"/>
          <w:lang w:eastAsia="en-SG"/>
        </w:rPr>
      </w:pPr>
      <w:r w:rsidRPr="006013C5">
        <w:rPr>
          <w:rFonts w:ascii="Arial" w:eastAsia="Times New Roman" w:hAnsi="Arial" w:cs="Arial"/>
          <w:szCs w:val="22"/>
          <w:lang w:eastAsia="en-SG"/>
        </w:rPr>
        <w:t>Gurpreet Singh Lehal</w:t>
      </w:r>
    </w:p>
    <w:p w14:paraId="76B02838" w14:textId="77777777" w:rsidR="00264154" w:rsidRDefault="00264154" w:rsidP="00264154">
      <w:pPr>
        <w:pStyle w:val="ListParagraph"/>
        <w:numPr>
          <w:ilvl w:val="0"/>
          <w:numId w:val="1"/>
        </w:numPr>
        <w:shd w:val="clear" w:color="auto" w:fill="FFFFFF"/>
        <w:spacing w:after="0" w:line="276" w:lineRule="auto"/>
        <w:rPr>
          <w:rFonts w:ascii="Arial" w:hAnsi="Arial" w:cs="Arial"/>
          <w:sz w:val="21"/>
          <w:szCs w:val="21"/>
          <w:shd w:val="clear" w:color="auto" w:fill="FFFFFF"/>
        </w:rPr>
      </w:pPr>
      <w:r>
        <w:rPr>
          <w:rFonts w:ascii="Arial" w:hAnsi="Arial" w:cs="Arial"/>
          <w:sz w:val="21"/>
          <w:szCs w:val="21"/>
          <w:shd w:val="clear" w:color="auto" w:fill="FFFFFF"/>
        </w:rPr>
        <w:t>Kuldeep Patnaik</w:t>
      </w:r>
    </w:p>
    <w:p w14:paraId="3A5B3E04" w14:textId="47753647" w:rsidR="00264154" w:rsidRPr="00E8265B" w:rsidRDefault="00264154" w:rsidP="00264154">
      <w:pPr>
        <w:pStyle w:val="ListParagraph"/>
        <w:numPr>
          <w:ilvl w:val="0"/>
          <w:numId w:val="1"/>
        </w:numPr>
        <w:shd w:val="clear" w:color="auto" w:fill="FFFFFF"/>
        <w:spacing w:after="0" w:line="276" w:lineRule="auto"/>
        <w:rPr>
          <w:rFonts w:ascii="Arial" w:hAnsi="Arial" w:cs="Arial"/>
          <w:sz w:val="21"/>
          <w:szCs w:val="21"/>
          <w:shd w:val="clear" w:color="auto" w:fill="FFFFFF"/>
        </w:rPr>
      </w:pPr>
      <w:r>
        <w:rPr>
          <w:rFonts w:ascii="Arial" w:hAnsi="Arial" w:cs="Arial"/>
          <w:sz w:val="21"/>
          <w:szCs w:val="21"/>
          <w:shd w:val="clear" w:color="auto" w:fill="FFFFFF"/>
        </w:rPr>
        <w:t>Rajiv Kumar</w:t>
      </w:r>
    </w:p>
    <w:p w14:paraId="59670102" w14:textId="77777777" w:rsidR="00264154" w:rsidRDefault="00264154" w:rsidP="00264154">
      <w:pPr>
        <w:pStyle w:val="ListParagraph"/>
        <w:numPr>
          <w:ilvl w:val="0"/>
          <w:numId w:val="1"/>
        </w:numPr>
        <w:shd w:val="clear" w:color="auto" w:fill="FFFFFF"/>
        <w:spacing w:after="0" w:line="276" w:lineRule="auto"/>
        <w:rPr>
          <w:rFonts w:ascii="Arial" w:eastAsia="Times New Roman" w:hAnsi="Arial" w:cs="Arial"/>
          <w:szCs w:val="22"/>
          <w:lang w:eastAsia="en-SG"/>
        </w:rPr>
      </w:pPr>
      <w:r w:rsidRPr="00E8265B">
        <w:rPr>
          <w:rFonts w:ascii="Arial" w:eastAsia="Times New Roman" w:hAnsi="Arial" w:cs="Arial"/>
          <w:szCs w:val="22"/>
          <w:lang w:eastAsia="en-SG"/>
        </w:rPr>
        <w:t>Shanmugam R</w:t>
      </w:r>
    </w:p>
    <w:p w14:paraId="6204427F" w14:textId="77777777" w:rsidR="00264154" w:rsidRDefault="00264154" w:rsidP="00264154">
      <w:pPr>
        <w:pStyle w:val="ListParagraph"/>
        <w:numPr>
          <w:ilvl w:val="0"/>
          <w:numId w:val="1"/>
        </w:numPr>
        <w:shd w:val="clear" w:color="auto" w:fill="FFFFFF"/>
        <w:spacing w:after="0" w:line="276" w:lineRule="auto"/>
        <w:rPr>
          <w:rFonts w:ascii="Arial" w:hAnsi="Arial" w:cs="Arial"/>
          <w:sz w:val="21"/>
          <w:szCs w:val="21"/>
          <w:shd w:val="clear" w:color="auto" w:fill="FFFFFF"/>
        </w:rPr>
      </w:pPr>
      <w:r w:rsidRPr="006439E7">
        <w:rPr>
          <w:rFonts w:ascii="Arial" w:hAnsi="Arial" w:cs="Arial"/>
          <w:sz w:val="21"/>
          <w:szCs w:val="21"/>
          <w:shd w:val="clear" w:color="auto" w:fill="FFFFFF"/>
        </w:rPr>
        <w:t>Prateek Pathak</w:t>
      </w:r>
    </w:p>
    <w:p w14:paraId="5877F6F3" w14:textId="77777777" w:rsidR="00264154" w:rsidRPr="006439E7" w:rsidRDefault="00264154" w:rsidP="00264154">
      <w:pPr>
        <w:pStyle w:val="ListParagraph"/>
        <w:numPr>
          <w:ilvl w:val="0"/>
          <w:numId w:val="1"/>
        </w:numPr>
        <w:shd w:val="clear" w:color="auto" w:fill="FFFFFF"/>
        <w:spacing w:after="0" w:line="276" w:lineRule="auto"/>
        <w:rPr>
          <w:rFonts w:ascii="Arial" w:eastAsia="Times New Roman" w:hAnsi="Arial" w:cs="Arial"/>
          <w:szCs w:val="22"/>
          <w:lang w:eastAsia="en-SG"/>
        </w:rPr>
      </w:pPr>
      <w:r>
        <w:rPr>
          <w:rFonts w:ascii="Arial" w:eastAsia="Times New Roman" w:hAnsi="Arial" w:cs="Arial"/>
          <w:szCs w:val="22"/>
          <w:lang w:eastAsia="en-SG"/>
        </w:rPr>
        <w:t>U.B Pavanaja</w:t>
      </w:r>
    </w:p>
    <w:p w14:paraId="0D49A8F0" w14:textId="77777777" w:rsidR="00264154" w:rsidRPr="006013C5" w:rsidRDefault="00264154" w:rsidP="00264154">
      <w:pPr>
        <w:shd w:val="clear" w:color="auto" w:fill="FFFFFF"/>
        <w:spacing w:after="0" w:line="276" w:lineRule="auto"/>
        <w:ind w:firstLine="720"/>
        <w:rPr>
          <w:rFonts w:ascii="Arial" w:eastAsia="Times New Roman" w:hAnsi="Arial" w:cs="Arial"/>
          <w:szCs w:val="22"/>
          <w:lang w:eastAsia="en-SG"/>
        </w:rPr>
      </w:pPr>
      <w:r w:rsidRPr="006013C5">
        <w:rPr>
          <w:rFonts w:ascii="Arial" w:eastAsia="Times New Roman" w:hAnsi="Arial" w:cs="Arial"/>
          <w:szCs w:val="22"/>
          <w:lang w:eastAsia="en-SG"/>
        </w:rPr>
        <w:t>Staff:</w:t>
      </w:r>
    </w:p>
    <w:p w14:paraId="5DE2BECD" w14:textId="77777777" w:rsidR="00264154" w:rsidRPr="006013C5" w:rsidRDefault="00264154" w:rsidP="00264154">
      <w:pPr>
        <w:pStyle w:val="ListParagraph"/>
        <w:numPr>
          <w:ilvl w:val="0"/>
          <w:numId w:val="1"/>
        </w:numPr>
        <w:shd w:val="clear" w:color="auto" w:fill="FFFFFF"/>
        <w:spacing w:after="0" w:line="276" w:lineRule="auto"/>
        <w:rPr>
          <w:rFonts w:ascii="Arial" w:eastAsia="Times New Roman" w:hAnsi="Arial" w:cs="Arial"/>
          <w:szCs w:val="22"/>
          <w:lang w:eastAsia="en-SG"/>
        </w:rPr>
      </w:pPr>
      <w:r w:rsidRPr="006013C5">
        <w:rPr>
          <w:rFonts w:ascii="Arial" w:eastAsia="Times New Roman" w:hAnsi="Arial" w:cs="Arial"/>
          <w:szCs w:val="22"/>
          <w:lang w:eastAsia="en-SG"/>
        </w:rPr>
        <w:t>Akanksha</w:t>
      </w:r>
    </w:p>
    <w:p w14:paraId="5EBEA07A" w14:textId="77777777" w:rsidR="00264154" w:rsidRPr="006013C5" w:rsidRDefault="00264154" w:rsidP="00264154">
      <w:pPr>
        <w:pStyle w:val="ListParagraph"/>
        <w:numPr>
          <w:ilvl w:val="0"/>
          <w:numId w:val="1"/>
        </w:numPr>
        <w:shd w:val="clear" w:color="auto" w:fill="FFFFFF"/>
        <w:spacing w:after="0" w:line="276" w:lineRule="auto"/>
        <w:rPr>
          <w:rFonts w:ascii="Arial" w:eastAsia="Times New Roman" w:hAnsi="Arial" w:cs="Arial"/>
          <w:szCs w:val="22"/>
          <w:lang w:eastAsia="en-SG"/>
        </w:rPr>
      </w:pPr>
      <w:r w:rsidRPr="006013C5">
        <w:rPr>
          <w:rFonts w:ascii="Arial" w:eastAsia="Times New Roman" w:hAnsi="Arial" w:cs="Arial"/>
          <w:szCs w:val="22"/>
          <w:lang w:eastAsia="en-SG"/>
        </w:rPr>
        <w:t>Pitinan Kooarmornpatana</w:t>
      </w:r>
    </w:p>
    <w:p w14:paraId="521F58A3" w14:textId="77777777" w:rsidR="00264154" w:rsidRPr="006013C5" w:rsidRDefault="00264154" w:rsidP="00264154">
      <w:pPr>
        <w:pStyle w:val="ListParagraph"/>
        <w:numPr>
          <w:ilvl w:val="0"/>
          <w:numId w:val="1"/>
        </w:numPr>
        <w:shd w:val="clear" w:color="auto" w:fill="FFFFFF"/>
        <w:spacing w:after="0" w:line="276" w:lineRule="auto"/>
        <w:rPr>
          <w:rFonts w:ascii="Arial" w:eastAsia="Times New Roman" w:hAnsi="Arial" w:cs="Arial"/>
          <w:szCs w:val="22"/>
          <w:lang w:eastAsia="en-SG"/>
        </w:rPr>
      </w:pPr>
      <w:r w:rsidRPr="006013C5">
        <w:rPr>
          <w:rFonts w:ascii="Arial" w:hAnsi="Arial" w:cs="Arial"/>
          <w:color w:val="333333"/>
          <w:sz w:val="21"/>
          <w:szCs w:val="21"/>
          <w:shd w:val="clear" w:color="auto" w:fill="FFFFFF"/>
        </w:rPr>
        <w:t xml:space="preserve">Sarmad Hussain </w:t>
      </w:r>
    </w:p>
    <w:p w14:paraId="179849C5" w14:textId="77777777" w:rsidR="00264154" w:rsidRPr="006013C5" w:rsidRDefault="00264154" w:rsidP="00264154">
      <w:pPr>
        <w:shd w:val="clear" w:color="auto" w:fill="FFFFFF"/>
        <w:spacing w:after="0" w:line="276" w:lineRule="auto"/>
        <w:rPr>
          <w:rFonts w:ascii="Arial" w:eastAsia="Times New Roman" w:hAnsi="Arial" w:cs="Arial"/>
          <w:szCs w:val="22"/>
          <w:lang w:eastAsia="en-SG"/>
        </w:rPr>
      </w:pPr>
      <w:r w:rsidRPr="006013C5">
        <w:rPr>
          <w:rFonts w:ascii="Arial" w:eastAsia="Times New Roman" w:hAnsi="Arial" w:cs="Arial"/>
          <w:szCs w:val="22"/>
          <w:lang w:eastAsia="en-SG"/>
        </w:rPr>
        <w:t>The following communicated their inability to attend</w:t>
      </w:r>
    </w:p>
    <w:p w14:paraId="01B4961C" w14:textId="1A6D5259" w:rsidR="002E251E" w:rsidRDefault="002E251E" w:rsidP="002E251E">
      <w:pPr>
        <w:pStyle w:val="ListParagraph"/>
        <w:numPr>
          <w:ilvl w:val="0"/>
          <w:numId w:val="26"/>
        </w:numPr>
        <w:shd w:val="clear" w:color="auto" w:fill="FFFFFF"/>
        <w:spacing w:after="0" w:line="276" w:lineRule="auto"/>
        <w:rPr>
          <w:rFonts w:ascii="Arial" w:eastAsia="Times New Roman" w:hAnsi="Arial" w:cs="Arial"/>
          <w:szCs w:val="22"/>
          <w:lang w:eastAsia="en-SG"/>
        </w:rPr>
      </w:pPr>
      <w:r w:rsidRPr="002E251E">
        <w:rPr>
          <w:rFonts w:ascii="Arial" w:eastAsia="Times New Roman" w:hAnsi="Arial" w:cs="Arial"/>
          <w:szCs w:val="22"/>
          <w:lang w:eastAsia="en-SG"/>
        </w:rPr>
        <w:t>Udaya Narayana Singh</w:t>
      </w:r>
    </w:p>
    <w:p w14:paraId="4852DB44" w14:textId="182294D6" w:rsidR="00264154" w:rsidRPr="006013C5" w:rsidRDefault="00264154" w:rsidP="00264154">
      <w:pPr>
        <w:pStyle w:val="ListParagraph"/>
        <w:numPr>
          <w:ilvl w:val="0"/>
          <w:numId w:val="26"/>
        </w:numPr>
        <w:shd w:val="clear" w:color="auto" w:fill="FFFFFF"/>
        <w:spacing w:after="0" w:line="276" w:lineRule="auto"/>
        <w:rPr>
          <w:rFonts w:ascii="Arial" w:eastAsia="Times New Roman" w:hAnsi="Arial" w:cs="Arial"/>
          <w:szCs w:val="22"/>
          <w:lang w:eastAsia="en-SG"/>
        </w:rPr>
      </w:pPr>
      <w:proofErr w:type="spellStart"/>
      <w:r w:rsidRPr="006013C5">
        <w:rPr>
          <w:rFonts w:ascii="Arial" w:eastAsia="Times New Roman" w:hAnsi="Arial" w:cs="Arial"/>
          <w:szCs w:val="22"/>
          <w:lang w:eastAsia="en-SG"/>
        </w:rPr>
        <w:t>Raiomond</w:t>
      </w:r>
      <w:proofErr w:type="spellEnd"/>
      <w:r w:rsidRPr="006013C5">
        <w:rPr>
          <w:rFonts w:ascii="Arial" w:eastAsia="Times New Roman" w:hAnsi="Arial" w:cs="Arial"/>
          <w:szCs w:val="22"/>
          <w:lang w:eastAsia="en-SG"/>
        </w:rPr>
        <w:t xml:space="preserve"> Doctor</w:t>
      </w:r>
    </w:p>
    <w:p w14:paraId="6098F600" w14:textId="49971C50" w:rsidR="00264154" w:rsidRDefault="00264154" w:rsidP="00264154">
      <w:pPr>
        <w:pStyle w:val="ListParagraph"/>
        <w:numPr>
          <w:ilvl w:val="0"/>
          <w:numId w:val="26"/>
        </w:numPr>
        <w:shd w:val="clear" w:color="auto" w:fill="FFFFFF"/>
        <w:spacing w:after="0" w:line="276" w:lineRule="auto"/>
        <w:rPr>
          <w:rFonts w:ascii="Arial" w:hAnsi="Arial" w:cs="Arial"/>
          <w:sz w:val="21"/>
          <w:szCs w:val="21"/>
          <w:shd w:val="clear" w:color="auto" w:fill="FFFFFF"/>
        </w:rPr>
      </w:pPr>
      <w:r>
        <w:rPr>
          <w:rFonts w:ascii="Arial" w:hAnsi="Arial" w:cs="Arial"/>
          <w:sz w:val="21"/>
          <w:szCs w:val="21"/>
          <w:shd w:val="clear" w:color="auto" w:fill="FFFFFF"/>
        </w:rPr>
        <w:t>Neha Gupta</w:t>
      </w:r>
    </w:p>
    <w:p w14:paraId="1054C957" w14:textId="77777777" w:rsidR="006013C5" w:rsidRPr="005A0C37" w:rsidRDefault="006013C5" w:rsidP="006013C5">
      <w:pPr>
        <w:pStyle w:val="ListParagraph"/>
        <w:shd w:val="clear" w:color="auto" w:fill="FFFFFF"/>
        <w:spacing w:after="0" w:line="276" w:lineRule="auto"/>
        <w:ind w:left="1440"/>
        <w:rPr>
          <w:rFonts w:ascii="Arial" w:eastAsia="Times New Roman" w:hAnsi="Arial" w:cs="Arial"/>
          <w:szCs w:val="22"/>
          <w:lang w:eastAsia="en-SG"/>
        </w:rPr>
      </w:pPr>
    </w:p>
    <w:p w14:paraId="7DA1271F" w14:textId="37FB5212" w:rsidR="00EE2BFC" w:rsidRPr="00264154" w:rsidRDefault="00EE2BFC" w:rsidP="001C4116">
      <w:pPr>
        <w:shd w:val="clear" w:color="auto" w:fill="FFFFFF"/>
        <w:spacing w:after="0" w:line="276" w:lineRule="auto"/>
        <w:rPr>
          <w:rFonts w:ascii="Arial" w:eastAsia="Times New Roman" w:hAnsi="Arial" w:cs="Arial"/>
          <w:szCs w:val="22"/>
          <w:lang w:eastAsia="en-SG"/>
        </w:rPr>
      </w:pPr>
      <w:r w:rsidRPr="00264154">
        <w:rPr>
          <w:rFonts w:ascii="Arial" w:eastAsia="Times New Roman" w:hAnsi="Arial" w:cs="Arial"/>
          <w:szCs w:val="22"/>
          <w:u w:val="single"/>
          <w:lang w:eastAsia="en-SG"/>
        </w:rPr>
        <w:t>Meeting Notes</w:t>
      </w:r>
      <w:r w:rsidRPr="00264154">
        <w:rPr>
          <w:rFonts w:ascii="Arial" w:eastAsia="Times New Roman" w:hAnsi="Arial" w:cs="Arial"/>
          <w:szCs w:val="22"/>
          <w:lang w:eastAsia="en-SG"/>
        </w:rPr>
        <w:t xml:space="preserve"> </w:t>
      </w:r>
    </w:p>
    <w:p w14:paraId="005CAE3D" w14:textId="6A59B394" w:rsidR="00E046D7" w:rsidRPr="00264154" w:rsidRDefault="00E046D7" w:rsidP="001C4116">
      <w:pPr>
        <w:shd w:val="clear" w:color="auto" w:fill="FFFFFF"/>
        <w:spacing w:after="0" w:line="276" w:lineRule="auto"/>
        <w:rPr>
          <w:rFonts w:ascii="Arial" w:eastAsia="Times New Roman" w:hAnsi="Arial" w:cs="Arial"/>
          <w:szCs w:val="22"/>
          <w:lang w:eastAsia="en-SG"/>
        </w:rPr>
      </w:pPr>
      <w:r w:rsidRPr="00264154">
        <w:rPr>
          <w:rFonts w:ascii="Arial" w:eastAsia="Times New Roman" w:hAnsi="Arial" w:cs="Arial"/>
          <w:szCs w:val="22"/>
          <w:lang w:eastAsia="en-SG"/>
        </w:rPr>
        <w:t xml:space="preserve">The </w:t>
      </w:r>
      <w:r w:rsidR="00F166AD" w:rsidRPr="00264154">
        <w:rPr>
          <w:rFonts w:ascii="Arial" w:eastAsia="Times New Roman" w:hAnsi="Arial" w:cs="Arial"/>
          <w:szCs w:val="22"/>
          <w:lang w:eastAsia="en-SG"/>
        </w:rPr>
        <w:t>GP</w:t>
      </w:r>
      <w:r w:rsidRPr="00264154">
        <w:rPr>
          <w:rFonts w:ascii="Arial" w:eastAsia="Times New Roman" w:hAnsi="Arial" w:cs="Arial"/>
          <w:szCs w:val="22"/>
          <w:lang w:eastAsia="en-SG"/>
        </w:rPr>
        <w:t xml:space="preserve"> discussed the following agenda items:</w:t>
      </w:r>
    </w:p>
    <w:p w14:paraId="5A279C82" w14:textId="27D6BCFA" w:rsidR="00AA04FE" w:rsidRPr="00264154" w:rsidRDefault="00264154" w:rsidP="00800702">
      <w:pPr>
        <w:pStyle w:val="ListParagraph"/>
        <w:numPr>
          <w:ilvl w:val="0"/>
          <w:numId w:val="14"/>
        </w:numPr>
        <w:spacing w:after="120" w:line="276" w:lineRule="auto"/>
        <w:ind w:left="360"/>
        <w:contextualSpacing w:val="0"/>
        <w:rPr>
          <w:rFonts w:ascii="Arial" w:eastAsia="Times New Roman" w:hAnsi="Arial" w:cs="Arial"/>
          <w:szCs w:val="22"/>
          <w:lang w:eastAsia="en-SG"/>
        </w:rPr>
      </w:pPr>
      <w:r>
        <w:rPr>
          <w:rFonts w:ascii="Arial" w:eastAsia="Times New Roman" w:hAnsi="Arial" w:cs="Arial"/>
          <w:b/>
          <w:bCs/>
          <w:szCs w:val="22"/>
          <w:lang w:eastAsia="en-SG"/>
        </w:rPr>
        <w:t>Progress of the</w:t>
      </w:r>
      <w:r w:rsidR="009A13FB">
        <w:rPr>
          <w:rFonts w:ascii="Arial" w:eastAsia="Times New Roman" w:hAnsi="Arial" w:cs="Arial"/>
          <w:b/>
          <w:bCs/>
          <w:szCs w:val="22"/>
          <w:lang w:eastAsia="en-SG"/>
        </w:rPr>
        <w:t xml:space="preserve"> </w:t>
      </w:r>
      <w:r w:rsidR="00EB4E22" w:rsidRPr="00264154">
        <w:rPr>
          <w:rFonts w:ascii="Arial" w:eastAsia="Times New Roman" w:hAnsi="Arial" w:cs="Arial"/>
          <w:b/>
          <w:bCs/>
          <w:szCs w:val="22"/>
          <w:lang w:eastAsia="en-SG"/>
        </w:rPr>
        <w:t>Tamil</w:t>
      </w:r>
      <w:r w:rsidR="009A13FB">
        <w:rPr>
          <w:rFonts w:ascii="Arial" w:eastAsia="Times New Roman" w:hAnsi="Arial" w:cs="Arial"/>
          <w:b/>
          <w:bCs/>
          <w:szCs w:val="22"/>
          <w:lang w:eastAsia="en-SG"/>
        </w:rPr>
        <w:t xml:space="preserve"> </w:t>
      </w:r>
      <w:r w:rsidR="00A131D9">
        <w:rPr>
          <w:rFonts w:ascii="Arial" w:eastAsia="Times New Roman" w:hAnsi="Arial" w:cs="Arial"/>
          <w:b/>
          <w:bCs/>
          <w:szCs w:val="22"/>
          <w:lang w:eastAsia="en-SG"/>
        </w:rPr>
        <w:t>p</w:t>
      </w:r>
      <w:r w:rsidR="009A13FB">
        <w:rPr>
          <w:rFonts w:ascii="Arial" w:eastAsia="Times New Roman" w:hAnsi="Arial" w:cs="Arial"/>
          <w:b/>
          <w:bCs/>
          <w:szCs w:val="22"/>
          <w:lang w:eastAsia="en-SG"/>
        </w:rPr>
        <w:t>roposal</w:t>
      </w:r>
      <w:r w:rsidR="00800702" w:rsidRPr="00264154">
        <w:rPr>
          <w:rFonts w:ascii="Arial" w:eastAsia="Times New Roman" w:hAnsi="Arial" w:cs="Arial"/>
          <w:b/>
          <w:bCs/>
          <w:szCs w:val="22"/>
          <w:lang w:eastAsia="en-SG"/>
        </w:rPr>
        <w:t xml:space="preserve">. </w:t>
      </w:r>
      <w:r w:rsidRPr="00264154">
        <w:rPr>
          <w:rFonts w:ascii="Arial" w:eastAsia="Times New Roman" w:hAnsi="Arial" w:cs="Arial"/>
          <w:szCs w:val="22"/>
          <w:lang w:eastAsia="en-SG"/>
        </w:rPr>
        <w:t>The GP was informed that the XML file has been sent to the script lead. The script lead will review and give feedback by 27 February 2018.</w:t>
      </w:r>
      <w:r w:rsidR="00DD4225" w:rsidRPr="00264154">
        <w:rPr>
          <w:rFonts w:ascii="Arial" w:eastAsia="Times New Roman" w:hAnsi="Arial" w:cs="Arial"/>
          <w:szCs w:val="22"/>
          <w:lang w:eastAsia="en-SG"/>
        </w:rPr>
        <w:t xml:space="preserve"> </w:t>
      </w:r>
    </w:p>
    <w:p w14:paraId="09771FDA" w14:textId="29243526" w:rsidR="00952E49" w:rsidRPr="009A13FB" w:rsidRDefault="009A13FB" w:rsidP="009A13FB">
      <w:pPr>
        <w:pStyle w:val="ListParagraph"/>
        <w:numPr>
          <w:ilvl w:val="0"/>
          <w:numId w:val="14"/>
        </w:numPr>
        <w:spacing w:after="120" w:line="276" w:lineRule="auto"/>
        <w:ind w:left="360"/>
        <w:contextualSpacing w:val="0"/>
        <w:rPr>
          <w:rFonts w:ascii="Arial" w:eastAsia="Times New Roman" w:hAnsi="Arial" w:cs="Arial"/>
          <w:b/>
          <w:bCs/>
          <w:szCs w:val="22"/>
          <w:lang w:eastAsia="en-SG"/>
        </w:rPr>
      </w:pPr>
      <w:r w:rsidRPr="009A13FB">
        <w:rPr>
          <w:rFonts w:ascii="Arial" w:eastAsia="Times New Roman" w:hAnsi="Arial" w:cs="Arial"/>
          <w:b/>
          <w:bCs/>
          <w:szCs w:val="22"/>
          <w:lang w:eastAsia="en-SG"/>
        </w:rPr>
        <w:t xml:space="preserve">Progress of the Kannada </w:t>
      </w:r>
      <w:r w:rsidR="00A131D9">
        <w:rPr>
          <w:rFonts w:ascii="Arial" w:eastAsia="Times New Roman" w:hAnsi="Arial" w:cs="Arial"/>
          <w:b/>
          <w:bCs/>
          <w:szCs w:val="22"/>
          <w:lang w:eastAsia="en-SG"/>
        </w:rPr>
        <w:t>p</w:t>
      </w:r>
      <w:r w:rsidRPr="009A13FB">
        <w:rPr>
          <w:rFonts w:ascii="Arial" w:eastAsia="Times New Roman" w:hAnsi="Arial" w:cs="Arial"/>
          <w:b/>
          <w:bCs/>
          <w:szCs w:val="22"/>
          <w:lang w:eastAsia="en-SG"/>
        </w:rPr>
        <w:t>roposal</w:t>
      </w:r>
      <w:r w:rsidR="00952E49" w:rsidRPr="009A13FB">
        <w:rPr>
          <w:rFonts w:ascii="Arial" w:eastAsia="Times New Roman" w:hAnsi="Arial" w:cs="Arial"/>
          <w:b/>
          <w:bCs/>
          <w:szCs w:val="22"/>
          <w:lang w:eastAsia="en-SG"/>
        </w:rPr>
        <w:t>.</w:t>
      </w:r>
      <w:r w:rsidR="00DD4225" w:rsidRPr="009A13FB">
        <w:rPr>
          <w:rFonts w:ascii="Arial" w:eastAsia="Times New Roman" w:hAnsi="Arial" w:cs="Arial"/>
          <w:szCs w:val="22"/>
          <w:lang w:eastAsia="en-SG"/>
        </w:rPr>
        <w:t xml:space="preserve"> </w:t>
      </w:r>
      <w:r w:rsidRPr="009A13FB">
        <w:rPr>
          <w:rFonts w:ascii="Arial" w:eastAsia="Times New Roman" w:hAnsi="Arial" w:cs="Arial"/>
          <w:szCs w:val="22"/>
          <w:lang w:eastAsia="en-SG"/>
        </w:rPr>
        <w:t xml:space="preserve">The script lead is incorporating the IP feedback to the proposal. The additional test labels file has been submitted. The GP agreed to add </w:t>
      </w:r>
      <w:r w:rsidR="00885A90">
        <w:rPr>
          <w:rFonts w:ascii="Arial" w:eastAsia="Times New Roman" w:hAnsi="Arial" w:cs="Arial"/>
          <w:szCs w:val="22"/>
          <w:lang w:eastAsia="en-SG"/>
        </w:rPr>
        <w:t xml:space="preserve">one more </w:t>
      </w:r>
      <w:r w:rsidRPr="009A13FB">
        <w:rPr>
          <w:rFonts w:ascii="Arial" w:eastAsia="Times New Roman" w:hAnsi="Arial" w:cs="Arial"/>
          <w:szCs w:val="22"/>
          <w:lang w:eastAsia="en-SG"/>
        </w:rPr>
        <w:t xml:space="preserve">Kannada expert – </w:t>
      </w:r>
      <w:proofErr w:type="spellStart"/>
      <w:r w:rsidRPr="009A13FB">
        <w:rPr>
          <w:rFonts w:ascii="Arial" w:eastAsia="Times New Roman" w:hAnsi="Arial" w:cs="Arial"/>
          <w:szCs w:val="22"/>
          <w:lang w:eastAsia="en-SG"/>
        </w:rPr>
        <w:t>Dhanalakshmi</w:t>
      </w:r>
      <w:proofErr w:type="spellEnd"/>
      <w:r w:rsidRPr="009A13FB">
        <w:rPr>
          <w:rFonts w:ascii="Arial" w:eastAsia="Times New Roman" w:hAnsi="Arial" w:cs="Arial"/>
          <w:szCs w:val="22"/>
          <w:lang w:eastAsia="en-SG"/>
        </w:rPr>
        <w:t xml:space="preserve"> KT</w:t>
      </w:r>
      <w:r>
        <w:rPr>
          <w:rFonts w:ascii="Arial" w:eastAsia="Times New Roman" w:hAnsi="Arial" w:cs="Arial"/>
          <w:szCs w:val="22"/>
          <w:lang w:eastAsia="en-SG"/>
        </w:rPr>
        <w:t xml:space="preserve"> to the membership.</w:t>
      </w:r>
    </w:p>
    <w:p w14:paraId="3A448113" w14:textId="677B4BD3" w:rsidR="009A13FB" w:rsidRPr="00940B79" w:rsidRDefault="009A13FB" w:rsidP="009A13FB">
      <w:pPr>
        <w:pStyle w:val="ListParagraph"/>
        <w:numPr>
          <w:ilvl w:val="0"/>
          <w:numId w:val="14"/>
        </w:numPr>
        <w:spacing w:after="120" w:line="276" w:lineRule="auto"/>
        <w:ind w:left="360"/>
        <w:contextualSpacing w:val="0"/>
        <w:rPr>
          <w:rFonts w:ascii="Arial" w:eastAsia="Times New Roman" w:hAnsi="Arial" w:cs="Leelawadee UI"/>
          <w:spacing w:val="-2"/>
          <w:lang w:val="en-US" w:eastAsia="en-SG"/>
        </w:rPr>
      </w:pPr>
      <w:r w:rsidRPr="00940B79">
        <w:rPr>
          <w:rFonts w:ascii="Arial" w:eastAsia="Times New Roman" w:hAnsi="Arial" w:cs="Arial"/>
          <w:b/>
          <w:bCs/>
          <w:spacing w:val="-2"/>
          <w:szCs w:val="22"/>
          <w:lang w:eastAsia="en-SG"/>
        </w:rPr>
        <w:t xml:space="preserve">Progress of the </w:t>
      </w:r>
      <w:r w:rsidR="00B11FF4" w:rsidRPr="00940B79">
        <w:rPr>
          <w:rFonts w:ascii="Arial" w:eastAsia="Times New Roman" w:hAnsi="Arial" w:cs="Arial"/>
          <w:b/>
          <w:bCs/>
          <w:spacing w:val="-2"/>
          <w:szCs w:val="22"/>
          <w:lang w:eastAsia="en-SG"/>
        </w:rPr>
        <w:t xml:space="preserve">Telugu </w:t>
      </w:r>
      <w:r w:rsidR="00A131D9" w:rsidRPr="00940B79">
        <w:rPr>
          <w:rFonts w:ascii="Arial" w:eastAsia="Times New Roman" w:hAnsi="Arial" w:cs="Arial"/>
          <w:b/>
          <w:bCs/>
          <w:spacing w:val="-2"/>
          <w:szCs w:val="22"/>
          <w:lang w:eastAsia="en-SG"/>
        </w:rPr>
        <w:t>p</w:t>
      </w:r>
      <w:r w:rsidRPr="00940B79">
        <w:rPr>
          <w:rFonts w:ascii="Arial" w:eastAsia="Times New Roman" w:hAnsi="Arial" w:cs="Arial"/>
          <w:b/>
          <w:bCs/>
          <w:spacing w:val="-2"/>
          <w:szCs w:val="22"/>
          <w:lang w:eastAsia="en-SG"/>
        </w:rPr>
        <w:t xml:space="preserve">roposal. </w:t>
      </w:r>
      <w:r w:rsidRPr="00940B79">
        <w:rPr>
          <w:rFonts w:ascii="Arial" w:eastAsia="Times New Roman" w:hAnsi="Arial" w:cs="Arial"/>
          <w:spacing w:val="-2"/>
          <w:szCs w:val="22"/>
          <w:lang w:eastAsia="en-SG"/>
        </w:rPr>
        <w:t xml:space="preserve">The GP was informed that the updated proposal which </w:t>
      </w:r>
      <w:r w:rsidR="00885A90">
        <w:rPr>
          <w:rFonts w:ascii="Arial" w:eastAsia="Times New Roman" w:hAnsi="Arial" w:cs="Arial"/>
          <w:spacing w:val="-2"/>
          <w:szCs w:val="22"/>
          <w:lang w:eastAsia="en-SG"/>
        </w:rPr>
        <w:t xml:space="preserve">is </w:t>
      </w:r>
      <w:r w:rsidRPr="00940B79">
        <w:rPr>
          <w:rFonts w:ascii="Arial" w:eastAsia="Times New Roman" w:hAnsi="Arial" w:cs="Arial"/>
          <w:spacing w:val="-2"/>
          <w:szCs w:val="22"/>
          <w:lang w:eastAsia="en-SG"/>
        </w:rPr>
        <w:t>incorporated the IP feedback will be shared to the GP by the end of 23 February 2018.</w:t>
      </w:r>
    </w:p>
    <w:p w14:paraId="59CE205C" w14:textId="2347BE79" w:rsidR="001A4C48" w:rsidRPr="001A4C48" w:rsidRDefault="009A13FB" w:rsidP="001A4C48">
      <w:pPr>
        <w:pStyle w:val="ListParagraph"/>
        <w:numPr>
          <w:ilvl w:val="0"/>
          <w:numId w:val="14"/>
        </w:numPr>
        <w:spacing w:after="120" w:line="276" w:lineRule="auto"/>
        <w:ind w:left="360"/>
        <w:contextualSpacing w:val="0"/>
        <w:rPr>
          <w:rFonts w:ascii="Arial" w:eastAsia="Times New Roman" w:hAnsi="Arial" w:cs="Leelawadee UI"/>
          <w:b/>
          <w:bCs/>
          <w:lang w:val="en-US" w:eastAsia="en-SG"/>
        </w:rPr>
      </w:pPr>
      <w:r w:rsidRPr="009A13FB">
        <w:rPr>
          <w:rFonts w:ascii="Arial" w:eastAsia="Times New Roman" w:hAnsi="Arial" w:cs="Leelawadee UI"/>
          <w:b/>
          <w:bCs/>
          <w:lang w:val="en-US" w:eastAsia="en-SG"/>
        </w:rPr>
        <w:t xml:space="preserve">Progress of the Oriya </w:t>
      </w:r>
      <w:r w:rsidR="00A131D9">
        <w:rPr>
          <w:rFonts w:ascii="Arial" w:eastAsia="Times New Roman" w:hAnsi="Arial" w:cs="Leelawadee UI"/>
          <w:b/>
          <w:bCs/>
          <w:lang w:val="en-US" w:eastAsia="en-SG"/>
        </w:rPr>
        <w:t>p</w:t>
      </w:r>
      <w:r w:rsidRPr="009A13FB">
        <w:rPr>
          <w:rFonts w:ascii="Arial" w:eastAsia="Times New Roman" w:hAnsi="Arial" w:cs="Leelawadee UI"/>
          <w:b/>
          <w:bCs/>
          <w:lang w:val="en-US" w:eastAsia="en-SG"/>
        </w:rPr>
        <w:t xml:space="preserve">roposal. </w:t>
      </w:r>
      <w:r>
        <w:rPr>
          <w:rFonts w:ascii="Arial" w:eastAsia="Times New Roman" w:hAnsi="Arial" w:cs="Leelawadee UI"/>
          <w:lang w:val="en-US" w:eastAsia="en-SG"/>
        </w:rPr>
        <w:t xml:space="preserve">The </w:t>
      </w:r>
      <w:r w:rsidR="00A131D9">
        <w:rPr>
          <w:rFonts w:ascii="Arial" w:eastAsia="Times New Roman" w:hAnsi="Arial" w:cs="Leelawadee UI"/>
          <w:lang w:val="en-US" w:eastAsia="en-SG"/>
        </w:rPr>
        <w:t>GP discussed the cross-script variant analysis and have the following conclusion:</w:t>
      </w:r>
    </w:p>
    <w:tbl>
      <w:tblPr>
        <w:tblW w:w="6714" w:type="dxa"/>
        <w:tblInd w:w="1145" w:type="dxa"/>
        <w:tblCellMar>
          <w:left w:w="0" w:type="dxa"/>
          <w:right w:w="0" w:type="dxa"/>
        </w:tblCellMar>
        <w:tblLook w:val="04A0" w:firstRow="1" w:lastRow="0" w:firstColumn="1" w:lastColumn="0" w:noHBand="0" w:noVBand="1"/>
      </w:tblPr>
      <w:tblGrid>
        <w:gridCol w:w="412"/>
        <w:gridCol w:w="1449"/>
        <w:gridCol w:w="13"/>
        <w:gridCol w:w="1663"/>
        <w:gridCol w:w="3177"/>
      </w:tblGrid>
      <w:tr w:rsidR="001A4C48" w:rsidRPr="009F1113" w14:paraId="45F542E2" w14:textId="77777777" w:rsidTr="009F1113">
        <w:trPr>
          <w:trHeight w:val="315"/>
          <w:tblHeader/>
        </w:trPr>
        <w:tc>
          <w:tcPr>
            <w:tcW w:w="412" w:type="dxa"/>
            <w:tcBorders>
              <w:top w:val="single" w:sz="6" w:space="0" w:color="CCCCCC"/>
              <w:left w:val="single" w:sz="6" w:space="0" w:color="CCCCCC"/>
              <w:bottom w:val="single" w:sz="6" w:space="0" w:color="CCCCCC"/>
              <w:right w:val="single" w:sz="6" w:space="0" w:color="CCCCCC"/>
            </w:tcBorders>
          </w:tcPr>
          <w:p w14:paraId="53BC4B21" w14:textId="77777777" w:rsidR="001A4C48" w:rsidRPr="009F1113" w:rsidRDefault="001A4C48" w:rsidP="009F1113">
            <w:pPr>
              <w:spacing w:after="0" w:line="240" w:lineRule="auto"/>
              <w:ind w:left="144"/>
              <w:rPr>
                <w:rFonts w:ascii="Cambria" w:eastAsia="Times New Roman" w:hAnsi="Cambria" w:cs="Mangal"/>
                <w:b/>
                <w:bCs/>
                <w:color w:val="ED7D31" w:themeColor="accent2"/>
                <w:szCs w:val="22"/>
                <w:lang w:bidi="hi-IN"/>
              </w:rPr>
            </w:pPr>
            <w:r w:rsidRPr="009F1113">
              <w:rPr>
                <w:rFonts w:ascii="Cambria" w:eastAsia="Times New Roman" w:hAnsi="Cambria" w:cs="Mangal"/>
                <w:b/>
                <w:bCs/>
                <w:color w:val="ED7D31" w:themeColor="accent2"/>
                <w:szCs w:val="22"/>
                <w:lang w:bidi="hi-IN"/>
              </w:rPr>
              <w:t>#</w:t>
            </w:r>
          </w:p>
        </w:tc>
        <w:tc>
          <w:tcPr>
            <w:tcW w:w="146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99B056E" w14:textId="77777777" w:rsidR="001A4C48" w:rsidRPr="009F1113" w:rsidRDefault="001A4C48" w:rsidP="009F1113">
            <w:pPr>
              <w:spacing w:after="0" w:line="240" w:lineRule="auto"/>
              <w:ind w:left="144"/>
              <w:rPr>
                <w:rFonts w:ascii="Cambria" w:eastAsia="Times New Roman" w:hAnsi="Cambria" w:cs="Mangal"/>
                <w:b/>
                <w:bCs/>
                <w:color w:val="ED7D31" w:themeColor="accent2"/>
                <w:szCs w:val="22"/>
                <w:cs/>
                <w:lang w:bidi="hi-IN"/>
              </w:rPr>
            </w:pPr>
            <w:r w:rsidRPr="009F1113">
              <w:rPr>
                <w:rFonts w:ascii="Cambria" w:eastAsia="Times New Roman" w:hAnsi="Cambria" w:cs="Mangal"/>
                <w:b/>
                <w:bCs/>
                <w:color w:val="ED7D31" w:themeColor="accent2"/>
                <w:szCs w:val="22"/>
                <w:lang w:bidi="hi-IN"/>
              </w:rPr>
              <w:t>Gujarati</w:t>
            </w:r>
          </w:p>
        </w:tc>
        <w:tc>
          <w:tcPr>
            <w:tcW w:w="16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B2C4200" w14:textId="77777777" w:rsidR="001A4C48" w:rsidRPr="009F1113" w:rsidRDefault="001A4C48" w:rsidP="009F1113">
            <w:pPr>
              <w:spacing w:after="0" w:line="240" w:lineRule="auto"/>
              <w:ind w:left="144"/>
              <w:rPr>
                <w:rFonts w:ascii="Cambria" w:eastAsia="Times New Roman" w:hAnsi="Cambria" w:cs="Mangal"/>
                <w:b/>
                <w:bCs/>
                <w:color w:val="ED7D31" w:themeColor="accent2"/>
                <w:szCs w:val="22"/>
                <w:cs/>
                <w:lang w:bidi="pa-IN"/>
              </w:rPr>
            </w:pPr>
            <w:r w:rsidRPr="009F1113">
              <w:rPr>
                <w:rFonts w:ascii="Cambria" w:eastAsia="Times New Roman" w:hAnsi="Cambria" w:cs="Mangal"/>
                <w:b/>
                <w:bCs/>
                <w:color w:val="ED7D31" w:themeColor="accent2"/>
                <w:szCs w:val="22"/>
                <w:lang w:bidi="hi-IN"/>
              </w:rPr>
              <w:t>Oriya</w:t>
            </w:r>
          </w:p>
        </w:tc>
        <w:tc>
          <w:tcPr>
            <w:tcW w:w="3177" w:type="dxa"/>
            <w:tcBorders>
              <w:top w:val="single" w:sz="6" w:space="0" w:color="CCCCCC"/>
              <w:left w:val="single" w:sz="6" w:space="0" w:color="CCCCCC"/>
              <w:bottom w:val="single" w:sz="6" w:space="0" w:color="CCCCCC"/>
              <w:right w:val="single" w:sz="6" w:space="0" w:color="CCCCCC"/>
            </w:tcBorders>
          </w:tcPr>
          <w:p w14:paraId="7BECC959" w14:textId="77777777" w:rsidR="001A4C48" w:rsidRPr="009F1113" w:rsidRDefault="001A4C48" w:rsidP="009F1113">
            <w:pPr>
              <w:spacing w:after="0" w:line="240" w:lineRule="auto"/>
              <w:ind w:left="144"/>
              <w:rPr>
                <w:rFonts w:ascii="Cambria" w:eastAsia="Times New Roman" w:hAnsi="Cambria" w:cs="Mangal"/>
                <w:b/>
                <w:bCs/>
                <w:color w:val="ED7D31" w:themeColor="accent2"/>
                <w:szCs w:val="22"/>
                <w:lang w:bidi="hi-IN"/>
              </w:rPr>
            </w:pPr>
            <w:r w:rsidRPr="009F1113">
              <w:rPr>
                <w:rFonts w:ascii="Cambria" w:eastAsia="Times New Roman" w:hAnsi="Cambria" w:cs="Mangal"/>
                <w:b/>
                <w:bCs/>
                <w:color w:val="ED7D31" w:themeColor="accent2"/>
                <w:szCs w:val="22"/>
                <w:lang w:bidi="hi-IN"/>
              </w:rPr>
              <w:t>NBGP Resolution (22Feb18)</w:t>
            </w:r>
          </w:p>
        </w:tc>
      </w:tr>
      <w:tr w:rsidR="001A4C48" w:rsidRPr="009F1113" w14:paraId="2F3AD523" w14:textId="77777777" w:rsidTr="009F1113">
        <w:trPr>
          <w:trHeight w:val="315"/>
        </w:trPr>
        <w:tc>
          <w:tcPr>
            <w:tcW w:w="412" w:type="dxa"/>
            <w:tcBorders>
              <w:top w:val="single" w:sz="6" w:space="0" w:color="CCCCCC"/>
              <w:left w:val="single" w:sz="6" w:space="0" w:color="CCCCCC"/>
              <w:bottom w:val="single" w:sz="6" w:space="0" w:color="CCCCCC"/>
              <w:right w:val="single" w:sz="6" w:space="0" w:color="CCCCCC"/>
            </w:tcBorders>
          </w:tcPr>
          <w:p w14:paraId="6D13B323" w14:textId="77777777" w:rsidR="001A4C48" w:rsidRPr="009F1113" w:rsidRDefault="001A4C48" w:rsidP="009F1113">
            <w:pPr>
              <w:spacing w:after="0" w:line="240" w:lineRule="auto"/>
              <w:ind w:left="144"/>
              <w:rPr>
                <w:rFonts w:ascii="Cambria" w:eastAsia="Times New Roman" w:hAnsi="Cambria" w:cs="Mangal"/>
                <w:color w:val="ED7D31" w:themeColor="accent2"/>
                <w:szCs w:val="22"/>
                <w:cs/>
                <w:lang w:bidi="hi-IN"/>
              </w:rPr>
            </w:pPr>
            <w:r w:rsidRPr="009F1113">
              <w:rPr>
                <w:rFonts w:ascii="Cambria" w:eastAsia="Times New Roman" w:hAnsi="Cambria" w:cs="Mangal"/>
                <w:color w:val="ED7D31" w:themeColor="accent2"/>
                <w:szCs w:val="22"/>
                <w:lang w:bidi="hi-IN"/>
              </w:rPr>
              <w:t>1</w:t>
            </w:r>
          </w:p>
        </w:tc>
        <w:tc>
          <w:tcPr>
            <w:tcW w:w="146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7CC3A28" w14:textId="77777777" w:rsidR="001A4C48" w:rsidRPr="009F1113" w:rsidRDefault="001A4C48" w:rsidP="009F1113">
            <w:pPr>
              <w:spacing w:after="0" w:line="240" w:lineRule="auto"/>
              <w:ind w:left="144"/>
              <w:rPr>
                <w:rFonts w:ascii="Cambria" w:eastAsia="Times New Roman" w:hAnsi="Cambria" w:cs="Raavi"/>
                <w:color w:val="ED7D31" w:themeColor="accent2"/>
                <w:szCs w:val="22"/>
                <w:lang w:bidi="pa-IN"/>
              </w:rPr>
            </w:pPr>
            <w:r w:rsidRPr="009F1113">
              <w:rPr>
                <w:rFonts w:ascii="Cambria" w:eastAsia="Times New Roman" w:hAnsi="Cambria" w:cs="Shruti"/>
                <w:color w:val="ED7D31" w:themeColor="accent2"/>
                <w:szCs w:val="22"/>
                <w:cs/>
                <w:lang w:bidi="gu-IN"/>
              </w:rPr>
              <w:t>ઘ</w:t>
            </w:r>
            <w:r w:rsidRPr="009F1113">
              <w:rPr>
                <w:rFonts w:ascii="Cambria" w:eastAsia="Times New Roman" w:hAnsi="Cambria" w:cs="Raavi"/>
                <w:color w:val="ED7D31" w:themeColor="accent2"/>
                <w:szCs w:val="22"/>
                <w:cs/>
                <w:lang w:bidi="gu-IN"/>
              </w:rPr>
              <w:t xml:space="preserve"> (</w:t>
            </w:r>
            <w:r w:rsidRPr="009F1113">
              <w:rPr>
                <w:rFonts w:ascii="Cambria" w:eastAsia="Times New Roman" w:hAnsi="Cambria" w:cs="Raavi"/>
                <w:color w:val="ED7D31" w:themeColor="accent2"/>
                <w:szCs w:val="22"/>
                <w:lang w:bidi="pa-IN"/>
              </w:rPr>
              <w:t>0A98)</w:t>
            </w:r>
          </w:p>
        </w:tc>
        <w:tc>
          <w:tcPr>
            <w:tcW w:w="16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60DFCE7F" w14:textId="77777777" w:rsidR="001A4C48" w:rsidRPr="009F1113" w:rsidRDefault="001A4C48" w:rsidP="009F1113">
            <w:pPr>
              <w:spacing w:after="0" w:line="240" w:lineRule="auto"/>
              <w:ind w:left="144"/>
              <w:rPr>
                <w:rFonts w:ascii="Cambria" w:eastAsia="Times New Roman" w:hAnsi="Cambria" w:cs="Raavi"/>
                <w:color w:val="ED7D31" w:themeColor="accent2"/>
                <w:szCs w:val="22"/>
                <w:lang w:bidi="pa-IN"/>
              </w:rPr>
            </w:pPr>
            <w:r w:rsidRPr="009F1113">
              <w:rPr>
                <w:rFonts w:ascii="Cambria" w:eastAsia="Times New Roman" w:hAnsi="Cambria" w:cs="Kalinga"/>
                <w:color w:val="ED7D31" w:themeColor="accent2"/>
                <w:szCs w:val="22"/>
                <w:cs/>
                <w:lang w:bidi="or-IN"/>
              </w:rPr>
              <w:t>ପ</w:t>
            </w:r>
            <w:r w:rsidRPr="009F1113">
              <w:rPr>
                <w:rFonts w:ascii="Cambria" w:eastAsia="Times New Roman" w:hAnsi="Cambria" w:cs="Raavi"/>
                <w:color w:val="ED7D31" w:themeColor="accent2"/>
                <w:szCs w:val="22"/>
                <w:cs/>
                <w:lang w:bidi="or-IN"/>
              </w:rPr>
              <w:t xml:space="preserve"> (</w:t>
            </w:r>
            <w:r w:rsidRPr="009F1113">
              <w:rPr>
                <w:rFonts w:ascii="Cambria" w:eastAsia="Times New Roman" w:hAnsi="Cambria" w:cs="Raavi"/>
                <w:color w:val="ED7D31" w:themeColor="accent2"/>
                <w:szCs w:val="22"/>
                <w:lang w:bidi="pa-IN"/>
              </w:rPr>
              <w:t>0B2A)</w:t>
            </w:r>
          </w:p>
        </w:tc>
        <w:tc>
          <w:tcPr>
            <w:tcW w:w="3177" w:type="dxa"/>
            <w:tcBorders>
              <w:top w:val="single" w:sz="6" w:space="0" w:color="CCCCCC"/>
              <w:left w:val="single" w:sz="6" w:space="0" w:color="CCCCCC"/>
              <w:bottom w:val="single" w:sz="6" w:space="0" w:color="CCCCCC"/>
              <w:right w:val="single" w:sz="6" w:space="0" w:color="CCCCCC"/>
            </w:tcBorders>
          </w:tcPr>
          <w:p w14:paraId="0501C04C" w14:textId="77777777" w:rsidR="001A4C48" w:rsidRPr="009F1113" w:rsidRDefault="001A4C48" w:rsidP="009F1113">
            <w:pPr>
              <w:spacing w:after="0" w:line="240" w:lineRule="auto"/>
              <w:ind w:left="144"/>
              <w:rPr>
                <w:rFonts w:ascii="Cambria" w:eastAsia="Times New Roman" w:hAnsi="Cambria" w:cs="Mangal"/>
                <w:color w:val="ED7D31" w:themeColor="accent2"/>
                <w:szCs w:val="22"/>
                <w:lang w:bidi="hi-IN"/>
              </w:rPr>
            </w:pPr>
            <w:r w:rsidRPr="009F1113">
              <w:rPr>
                <w:rFonts w:ascii="Cambria" w:eastAsia="Times New Roman" w:hAnsi="Cambria" w:cs="Mangal"/>
                <w:color w:val="ED7D31" w:themeColor="accent2"/>
                <w:szCs w:val="22"/>
                <w:lang w:bidi="hi-IN"/>
              </w:rPr>
              <w:t>Appendix - Similar</w:t>
            </w:r>
          </w:p>
        </w:tc>
      </w:tr>
      <w:tr w:rsidR="001A4C48" w:rsidRPr="009F1113" w14:paraId="27A0DAB2" w14:textId="77777777" w:rsidTr="009F1113">
        <w:trPr>
          <w:trHeight w:val="315"/>
        </w:trPr>
        <w:tc>
          <w:tcPr>
            <w:tcW w:w="412" w:type="dxa"/>
            <w:tcBorders>
              <w:top w:val="single" w:sz="6" w:space="0" w:color="CCCCCC"/>
              <w:left w:val="single" w:sz="6" w:space="0" w:color="CCCCCC"/>
              <w:bottom w:val="single" w:sz="6" w:space="0" w:color="CCCCCC"/>
              <w:right w:val="single" w:sz="6" w:space="0" w:color="CCCCCC"/>
            </w:tcBorders>
          </w:tcPr>
          <w:p w14:paraId="7F0F7C06" w14:textId="77777777" w:rsidR="001A4C48" w:rsidRPr="009F1113" w:rsidRDefault="001A4C48" w:rsidP="009F1113">
            <w:pPr>
              <w:spacing w:after="0" w:line="240" w:lineRule="auto"/>
              <w:ind w:left="144"/>
              <w:rPr>
                <w:rFonts w:ascii="Cambria" w:eastAsia="Times New Roman" w:hAnsi="Cambria" w:cs="Mangal"/>
                <w:color w:val="ED7D31" w:themeColor="accent2"/>
                <w:szCs w:val="22"/>
                <w:cs/>
                <w:lang w:bidi="hi-IN"/>
              </w:rPr>
            </w:pPr>
            <w:r w:rsidRPr="009F1113">
              <w:rPr>
                <w:rFonts w:ascii="Cambria" w:eastAsia="Times New Roman" w:hAnsi="Cambria" w:cs="Mangal"/>
                <w:color w:val="ED7D31" w:themeColor="accent2"/>
                <w:szCs w:val="22"/>
                <w:lang w:bidi="hi-IN"/>
              </w:rPr>
              <w:t>2</w:t>
            </w:r>
          </w:p>
        </w:tc>
        <w:tc>
          <w:tcPr>
            <w:tcW w:w="146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015E9FE" w14:textId="77777777" w:rsidR="001A4C48" w:rsidRPr="009F1113" w:rsidRDefault="001A4C48" w:rsidP="009F1113">
            <w:pPr>
              <w:spacing w:after="0" w:line="240" w:lineRule="auto"/>
              <w:ind w:left="144"/>
              <w:rPr>
                <w:rFonts w:ascii="Cambria" w:eastAsia="Times New Roman" w:hAnsi="Cambria" w:cs="Raavi"/>
                <w:color w:val="ED7D31" w:themeColor="accent2"/>
                <w:szCs w:val="22"/>
                <w:lang w:bidi="pa-IN"/>
              </w:rPr>
            </w:pPr>
            <w:r w:rsidRPr="009F1113">
              <w:rPr>
                <w:rFonts w:ascii="Cambria" w:eastAsia="Times New Roman" w:hAnsi="Cambria" w:cs="Shruti"/>
                <w:color w:val="ED7D31" w:themeColor="accent2"/>
                <w:szCs w:val="22"/>
                <w:cs/>
                <w:lang w:bidi="gu-IN"/>
              </w:rPr>
              <w:t>થ</w:t>
            </w:r>
            <w:r w:rsidRPr="009F1113">
              <w:rPr>
                <w:rFonts w:ascii="Cambria" w:eastAsia="Times New Roman" w:hAnsi="Cambria" w:cs="Raavi"/>
                <w:color w:val="ED7D31" w:themeColor="accent2"/>
                <w:szCs w:val="22"/>
                <w:cs/>
                <w:lang w:bidi="gu-IN"/>
              </w:rPr>
              <w:t xml:space="preserve"> (</w:t>
            </w:r>
            <w:r w:rsidRPr="009F1113">
              <w:rPr>
                <w:rFonts w:ascii="Cambria" w:eastAsia="Times New Roman" w:hAnsi="Cambria" w:cs="Raavi"/>
                <w:color w:val="ED7D31" w:themeColor="accent2"/>
                <w:szCs w:val="22"/>
                <w:lang w:bidi="pa-IN"/>
              </w:rPr>
              <w:t>0AA5)</w:t>
            </w:r>
          </w:p>
        </w:tc>
        <w:tc>
          <w:tcPr>
            <w:tcW w:w="16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33BE79D5" w14:textId="77777777" w:rsidR="001A4C48" w:rsidRPr="009F1113" w:rsidRDefault="001A4C48" w:rsidP="009F1113">
            <w:pPr>
              <w:spacing w:after="0" w:line="240" w:lineRule="auto"/>
              <w:ind w:left="144"/>
              <w:rPr>
                <w:rFonts w:ascii="Cambria" w:eastAsia="Times New Roman" w:hAnsi="Cambria" w:cs="Raavi"/>
                <w:color w:val="ED7D31" w:themeColor="accent2"/>
                <w:szCs w:val="22"/>
                <w:lang w:bidi="pa-IN"/>
              </w:rPr>
            </w:pPr>
            <w:r w:rsidRPr="009F1113">
              <w:rPr>
                <w:rFonts w:ascii="Cambria" w:eastAsia="Times New Roman" w:hAnsi="Cambria" w:cs="Kalinga"/>
                <w:color w:val="ED7D31" w:themeColor="accent2"/>
                <w:szCs w:val="22"/>
                <w:cs/>
                <w:lang w:bidi="or-IN"/>
              </w:rPr>
              <w:t>ଥ</w:t>
            </w:r>
            <w:r w:rsidRPr="009F1113">
              <w:rPr>
                <w:rFonts w:ascii="Cambria" w:eastAsia="Times New Roman" w:hAnsi="Cambria" w:cs="Raavi"/>
                <w:color w:val="ED7D31" w:themeColor="accent2"/>
                <w:szCs w:val="22"/>
                <w:cs/>
                <w:lang w:bidi="or-IN"/>
              </w:rPr>
              <w:t xml:space="preserve"> (</w:t>
            </w:r>
            <w:r w:rsidRPr="009F1113">
              <w:rPr>
                <w:rFonts w:ascii="Cambria" w:eastAsia="Times New Roman" w:hAnsi="Cambria" w:cs="Raavi"/>
                <w:color w:val="ED7D31" w:themeColor="accent2"/>
                <w:szCs w:val="22"/>
                <w:lang w:bidi="pa-IN"/>
              </w:rPr>
              <w:t>0B25)</w:t>
            </w:r>
          </w:p>
        </w:tc>
        <w:tc>
          <w:tcPr>
            <w:tcW w:w="3177" w:type="dxa"/>
            <w:tcBorders>
              <w:top w:val="single" w:sz="6" w:space="0" w:color="CCCCCC"/>
              <w:left w:val="single" w:sz="6" w:space="0" w:color="CCCCCC"/>
              <w:bottom w:val="single" w:sz="6" w:space="0" w:color="CCCCCC"/>
              <w:right w:val="single" w:sz="6" w:space="0" w:color="CCCCCC"/>
            </w:tcBorders>
          </w:tcPr>
          <w:p w14:paraId="2D54C1F0" w14:textId="77777777" w:rsidR="001A4C48" w:rsidRPr="009F1113" w:rsidRDefault="001A4C48" w:rsidP="009F1113">
            <w:pPr>
              <w:spacing w:after="0" w:line="240" w:lineRule="auto"/>
              <w:ind w:left="144"/>
              <w:rPr>
                <w:rFonts w:ascii="Cambria" w:eastAsia="Times New Roman" w:hAnsi="Cambria" w:cs="Mangal"/>
                <w:color w:val="ED7D31" w:themeColor="accent2"/>
                <w:szCs w:val="22"/>
                <w:lang w:bidi="hi-IN"/>
              </w:rPr>
            </w:pPr>
            <w:r w:rsidRPr="009F1113">
              <w:rPr>
                <w:rFonts w:ascii="Cambria" w:eastAsia="Times New Roman" w:hAnsi="Cambria" w:cs="Mangal"/>
                <w:color w:val="ED7D31" w:themeColor="accent2"/>
                <w:szCs w:val="22"/>
                <w:lang w:bidi="hi-IN"/>
              </w:rPr>
              <w:t>Appendix - Similar</w:t>
            </w:r>
          </w:p>
        </w:tc>
      </w:tr>
      <w:tr w:rsidR="001A4C48" w:rsidRPr="009F1113" w14:paraId="54D8079F" w14:textId="77777777" w:rsidTr="009F1113">
        <w:trPr>
          <w:trHeight w:val="315"/>
        </w:trPr>
        <w:tc>
          <w:tcPr>
            <w:tcW w:w="412" w:type="dxa"/>
            <w:tcBorders>
              <w:top w:val="single" w:sz="6" w:space="0" w:color="CCCCCC"/>
              <w:left w:val="single" w:sz="6" w:space="0" w:color="CCCCCC"/>
              <w:bottom w:val="single" w:sz="6" w:space="0" w:color="CCCCCC"/>
              <w:right w:val="single" w:sz="6" w:space="0" w:color="CCCCCC"/>
            </w:tcBorders>
          </w:tcPr>
          <w:p w14:paraId="60F2B594" w14:textId="77777777" w:rsidR="001A4C48" w:rsidRPr="009F1113" w:rsidRDefault="001A4C48" w:rsidP="009F1113">
            <w:pPr>
              <w:spacing w:after="0" w:line="240" w:lineRule="auto"/>
              <w:ind w:left="144"/>
              <w:rPr>
                <w:rFonts w:ascii="Cambria" w:eastAsia="Times New Roman" w:hAnsi="Cambria" w:cs="Mangal"/>
                <w:color w:val="ED7D31" w:themeColor="accent2"/>
                <w:szCs w:val="22"/>
                <w:lang w:bidi="hi-IN"/>
              </w:rPr>
            </w:pPr>
            <w:r w:rsidRPr="009F1113">
              <w:rPr>
                <w:rFonts w:ascii="Cambria" w:eastAsia="Times New Roman" w:hAnsi="Cambria" w:cs="Mangal"/>
                <w:color w:val="ED7D31" w:themeColor="accent2"/>
                <w:szCs w:val="22"/>
                <w:lang w:bidi="hi-IN"/>
              </w:rPr>
              <w:t>3</w:t>
            </w:r>
          </w:p>
        </w:tc>
        <w:tc>
          <w:tcPr>
            <w:tcW w:w="1462"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A2CE394" w14:textId="77777777" w:rsidR="001A4C48" w:rsidRPr="009F1113" w:rsidRDefault="001A4C48" w:rsidP="009F1113">
            <w:pPr>
              <w:spacing w:after="0" w:line="240" w:lineRule="auto"/>
              <w:ind w:left="144"/>
              <w:rPr>
                <w:rFonts w:ascii="Cambria" w:eastAsia="Times New Roman" w:hAnsi="Cambria" w:cs="Shruti"/>
                <w:color w:val="ED7D31" w:themeColor="accent2"/>
                <w:szCs w:val="22"/>
                <w:cs/>
                <w:lang w:bidi="gu-IN"/>
              </w:rPr>
            </w:pPr>
            <w:r w:rsidRPr="009F1113">
              <w:rPr>
                <w:rFonts w:ascii="Cambria" w:eastAsia="Times New Roman" w:hAnsi="Cambria" w:cs="Shruti"/>
                <w:color w:val="ED7D31" w:themeColor="accent2"/>
                <w:szCs w:val="22"/>
                <w:cs/>
                <w:lang w:bidi="gu-IN"/>
              </w:rPr>
              <w:t>ઃ (</w:t>
            </w:r>
            <w:r w:rsidRPr="009F1113">
              <w:rPr>
                <w:rFonts w:ascii="Cambria" w:eastAsia="Times New Roman" w:hAnsi="Cambria" w:cs="Shruti"/>
                <w:color w:val="ED7D31" w:themeColor="accent2"/>
                <w:szCs w:val="22"/>
              </w:rPr>
              <w:t>0A83)</w:t>
            </w:r>
          </w:p>
        </w:tc>
        <w:tc>
          <w:tcPr>
            <w:tcW w:w="166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723856D" w14:textId="77777777" w:rsidR="001A4C48" w:rsidRPr="009F1113" w:rsidRDefault="001A4C48" w:rsidP="009F1113">
            <w:pPr>
              <w:spacing w:after="0" w:line="240" w:lineRule="auto"/>
              <w:ind w:left="144"/>
              <w:rPr>
                <w:rFonts w:ascii="Cambria" w:eastAsia="Times New Roman" w:hAnsi="Cambria" w:cs="Kalinga"/>
                <w:color w:val="ED7D31" w:themeColor="accent2"/>
                <w:szCs w:val="22"/>
                <w:cs/>
                <w:lang w:bidi="or-IN"/>
              </w:rPr>
            </w:pPr>
            <w:r w:rsidRPr="009F1113">
              <w:rPr>
                <w:rFonts w:ascii="Cambria" w:eastAsia="Times New Roman" w:hAnsi="Cambria" w:cs="Kalinga"/>
                <w:color w:val="ED7D31" w:themeColor="accent2"/>
                <w:szCs w:val="22"/>
                <w:cs/>
                <w:lang w:bidi="or-IN"/>
              </w:rPr>
              <w:t>ଃ (</w:t>
            </w:r>
            <w:r w:rsidRPr="009F1113">
              <w:rPr>
                <w:rFonts w:ascii="Cambria" w:eastAsia="Times New Roman" w:hAnsi="Cambria" w:cs="Kalinga"/>
                <w:color w:val="ED7D31" w:themeColor="accent2"/>
                <w:szCs w:val="22"/>
              </w:rPr>
              <w:t>0B03)</w:t>
            </w:r>
          </w:p>
        </w:tc>
        <w:tc>
          <w:tcPr>
            <w:tcW w:w="3177" w:type="dxa"/>
            <w:tcBorders>
              <w:top w:val="single" w:sz="6" w:space="0" w:color="CCCCCC"/>
              <w:left w:val="single" w:sz="6" w:space="0" w:color="CCCCCC"/>
              <w:bottom w:val="single" w:sz="6" w:space="0" w:color="CCCCCC"/>
              <w:right w:val="single" w:sz="6" w:space="0" w:color="CCCCCC"/>
            </w:tcBorders>
          </w:tcPr>
          <w:p w14:paraId="78C26635" w14:textId="77777777" w:rsidR="001A4C48" w:rsidRPr="009F1113" w:rsidRDefault="001A4C48" w:rsidP="009F1113">
            <w:pPr>
              <w:spacing w:after="0" w:line="240" w:lineRule="auto"/>
              <w:ind w:left="144"/>
              <w:rPr>
                <w:rFonts w:ascii="Cambria" w:eastAsia="Times New Roman" w:hAnsi="Cambria" w:cs="Mangal"/>
                <w:color w:val="ED7D31" w:themeColor="accent2"/>
                <w:szCs w:val="22"/>
                <w:lang w:bidi="hi-IN"/>
              </w:rPr>
            </w:pPr>
            <w:r w:rsidRPr="009F1113">
              <w:rPr>
                <w:rFonts w:ascii="Cambria" w:eastAsia="Times New Roman" w:hAnsi="Cambria" w:cs="Mangal"/>
                <w:color w:val="ED7D31" w:themeColor="accent2"/>
                <w:szCs w:val="22"/>
                <w:lang w:bidi="hi-IN"/>
              </w:rPr>
              <w:t>Appendix - Similar</w:t>
            </w:r>
          </w:p>
        </w:tc>
      </w:tr>
      <w:tr w:rsidR="001A4C48" w:rsidRPr="009F1113" w14:paraId="71EB8C5B" w14:textId="77777777" w:rsidTr="009F1113">
        <w:trPr>
          <w:trHeight w:val="315"/>
          <w:tblHeader/>
        </w:trPr>
        <w:tc>
          <w:tcPr>
            <w:tcW w:w="412" w:type="dxa"/>
            <w:tcBorders>
              <w:top w:val="single" w:sz="6" w:space="0" w:color="CCCCCC"/>
              <w:left w:val="single" w:sz="6" w:space="0" w:color="CCCCCC"/>
              <w:bottom w:val="single" w:sz="6" w:space="0" w:color="CCCCCC"/>
              <w:right w:val="single" w:sz="6" w:space="0" w:color="CCCCCC"/>
            </w:tcBorders>
          </w:tcPr>
          <w:p w14:paraId="2EE5C723" w14:textId="77777777" w:rsidR="001A4C48" w:rsidRPr="009F1113" w:rsidRDefault="001A4C48" w:rsidP="009F1113">
            <w:pPr>
              <w:spacing w:after="0" w:line="240" w:lineRule="auto"/>
              <w:ind w:left="144"/>
              <w:rPr>
                <w:rFonts w:ascii="Cambria" w:eastAsia="Times New Roman" w:hAnsi="Cambria" w:cs="Mangal"/>
                <w:b/>
                <w:bCs/>
                <w:color w:val="538135" w:themeColor="accent6" w:themeShade="BF"/>
                <w:szCs w:val="22"/>
                <w:lang w:bidi="hi-IN"/>
              </w:rPr>
            </w:pPr>
            <w:r w:rsidRPr="009F1113">
              <w:rPr>
                <w:rFonts w:ascii="Cambria" w:eastAsia="Times New Roman" w:hAnsi="Cambria" w:cs="Mangal"/>
                <w:b/>
                <w:bCs/>
                <w:color w:val="538135" w:themeColor="accent6" w:themeShade="BF"/>
                <w:szCs w:val="22"/>
                <w:lang w:bidi="hi-IN"/>
              </w:rPr>
              <w:t>#</w:t>
            </w:r>
          </w:p>
        </w:tc>
        <w:tc>
          <w:tcPr>
            <w:tcW w:w="14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015632E" w14:textId="77777777" w:rsidR="001A4C48" w:rsidRPr="009F1113" w:rsidRDefault="001A4C48" w:rsidP="009F1113">
            <w:pPr>
              <w:spacing w:after="0" w:line="240" w:lineRule="auto"/>
              <w:ind w:left="144"/>
              <w:rPr>
                <w:rFonts w:ascii="Cambria" w:eastAsia="Times New Roman" w:hAnsi="Cambria" w:cs="Mangal"/>
                <w:b/>
                <w:bCs/>
                <w:color w:val="538135" w:themeColor="accent6" w:themeShade="BF"/>
                <w:szCs w:val="22"/>
                <w:cs/>
                <w:lang w:bidi="hi-IN"/>
              </w:rPr>
            </w:pPr>
            <w:r w:rsidRPr="009F1113">
              <w:rPr>
                <w:rFonts w:ascii="Cambria" w:eastAsia="Times New Roman" w:hAnsi="Cambria" w:cs="Mangal"/>
                <w:b/>
                <w:bCs/>
                <w:color w:val="538135" w:themeColor="accent6" w:themeShade="BF"/>
                <w:szCs w:val="22"/>
                <w:lang w:bidi="hi-IN"/>
              </w:rPr>
              <w:t>Oriya</w:t>
            </w:r>
          </w:p>
        </w:tc>
        <w:tc>
          <w:tcPr>
            <w:tcW w:w="1676"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0F8AB0E8" w14:textId="77777777" w:rsidR="001A4C48" w:rsidRPr="009F1113" w:rsidRDefault="001A4C48" w:rsidP="009F1113">
            <w:pPr>
              <w:spacing w:after="0" w:line="240" w:lineRule="auto"/>
              <w:ind w:left="144"/>
              <w:rPr>
                <w:rFonts w:ascii="Cambria" w:eastAsia="Times New Roman" w:hAnsi="Cambria" w:cs="Mangal"/>
                <w:b/>
                <w:bCs/>
                <w:color w:val="538135" w:themeColor="accent6" w:themeShade="BF"/>
                <w:szCs w:val="22"/>
                <w:cs/>
                <w:lang w:bidi="pa-IN"/>
              </w:rPr>
            </w:pPr>
            <w:r w:rsidRPr="009F1113">
              <w:rPr>
                <w:rFonts w:ascii="Cambria" w:eastAsia="Times New Roman" w:hAnsi="Cambria" w:cs="Mangal"/>
                <w:b/>
                <w:bCs/>
                <w:color w:val="538135" w:themeColor="accent6" w:themeShade="BF"/>
                <w:szCs w:val="22"/>
                <w:lang w:bidi="hi-IN"/>
              </w:rPr>
              <w:t>Telugu</w:t>
            </w:r>
          </w:p>
        </w:tc>
        <w:tc>
          <w:tcPr>
            <w:tcW w:w="3177" w:type="dxa"/>
            <w:tcBorders>
              <w:top w:val="single" w:sz="6" w:space="0" w:color="CCCCCC"/>
              <w:left w:val="single" w:sz="6" w:space="0" w:color="CCCCCC"/>
              <w:bottom w:val="single" w:sz="6" w:space="0" w:color="CCCCCC"/>
              <w:right w:val="single" w:sz="6" w:space="0" w:color="CCCCCC"/>
            </w:tcBorders>
          </w:tcPr>
          <w:p w14:paraId="56B17BE9" w14:textId="77777777" w:rsidR="001A4C48" w:rsidRPr="009F1113" w:rsidRDefault="001A4C48" w:rsidP="009F1113">
            <w:pPr>
              <w:spacing w:after="0" w:line="240" w:lineRule="auto"/>
              <w:ind w:left="144"/>
              <w:rPr>
                <w:rFonts w:ascii="Cambria" w:eastAsia="Times New Roman" w:hAnsi="Cambria" w:cs="Mangal"/>
                <w:b/>
                <w:bCs/>
                <w:color w:val="538135" w:themeColor="accent6" w:themeShade="BF"/>
                <w:szCs w:val="22"/>
                <w:lang w:bidi="hi-IN"/>
              </w:rPr>
            </w:pPr>
            <w:r w:rsidRPr="009F1113">
              <w:rPr>
                <w:rFonts w:ascii="Cambria" w:eastAsia="Times New Roman" w:hAnsi="Cambria" w:cs="Mangal"/>
                <w:b/>
                <w:bCs/>
                <w:color w:val="538135" w:themeColor="accent6" w:themeShade="BF"/>
                <w:szCs w:val="22"/>
                <w:lang w:bidi="hi-IN"/>
              </w:rPr>
              <w:t>NBGP Resolution (22Feb18)</w:t>
            </w:r>
          </w:p>
        </w:tc>
      </w:tr>
      <w:tr w:rsidR="001A4C48" w:rsidRPr="009F1113" w14:paraId="10EABE0A" w14:textId="77777777" w:rsidTr="009F1113">
        <w:trPr>
          <w:trHeight w:val="315"/>
        </w:trPr>
        <w:tc>
          <w:tcPr>
            <w:tcW w:w="412" w:type="dxa"/>
            <w:tcBorders>
              <w:top w:val="single" w:sz="6" w:space="0" w:color="CCCCCC"/>
              <w:left w:val="single" w:sz="6" w:space="0" w:color="CCCCCC"/>
              <w:bottom w:val="single" w:sz="6" w:space="0" w:color="CCCCCC"/>
              <w:right w:val="single" w:sz="6" w:space="0" w:color="CCCCCC"/>
            </w:tcBorders>
          </w:tcPr>
          <w:p w14:paraId="747482C8" w14:textId="77777777" w:rsidR="001A4C48" w:rsidRPr="009F1113" w:rsidRDefault="001A4C48" w:rsidP="009F1113">
            <w:pPr>
              <w:spacing w:after="0" w:line="240" w:lineRule="auto"/>
              <w:ind w:left="144"/>
              <w:rPr>
                <w:rFonts w:ascii="Cambria" w:eastAsia="Times New Roman" w:hAnsi="Cambria" w:cs="Mangal"/>
                <w:color w:val="538135" w:themeColor="accent6" w:themeShade="BF"/>
                <w:szCs w:val="22"/>
                <w:cs/>
                <w:lang w:bidi="hi-IN"/>
              </w:rPr>
            </w:pPr>
            <w:r w:rsidRPr="009F1113">
              <w:rPr>
                <w:rFonts w:ascii="Cambria" w:eastAsia="Times New Roman" w:hAnsi="Cambria" w:cs="Mangal"/>
                <w:color w:val="538135" w:themeColor="accent6" w:themeShade="BF"/>
                <w:szCs w:val="22"/>
                <w:lang w:bidi="hi-IN"/>
              </w:rPr>
              <w:t>4</w:t>
            </w:r>
          </w:p>
        </w:tc>
        <w:tc>
          <w:tcPr>
            <w:tcW w:w="14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34CA1916" w14:textId="77777777" w:rsidR="001A4C48" w:rsidRPr="009F1113" w:rsidRDefault="001A4C48" w:rsidP="009F1113">
            <w:pPr>
              <w:spacing w:after="0" w:line="240" w:lineRule="auto"/>
              <w:ind w:left="144"/>
              <w:rPr>
                <w:rFonts w:ascii="Cambria" w:eastAsia="Times New Roman" w:hAnsi="Cambria" w:cs="Raavi"/>
                <w:color w:val="538135" w:themeColor="accent6" w:themeShade="BF"/>
                <w:szCs w:val="22"/>
                <w:lang w:bidi="pa-IN"/>
              </w:rPr>
            </w:pPr>
            <w:r w:rsidRPr="009F1113">
              <w:rPr>
                <w:rFonts w:ascii="Cambria" w:eastAsia="Times New Roman" w:hAnsi="Cambria" w:cs="Kalinga"/>
                <w:color w:val="538135" w:themeColor="accent6" w:themeShade="BF"/>
                <w:szCs w:val="22"/>
                <w:cs/>
                <w:lang w:bidi="or-IN"/>
              </w:rPr>
              <w:t>ଠ (</w:t>
            </w:r>
            <w:r w:rsidRPr="009F1113">
              <w:rPr>
                <w:rFonts w:ascii="Cambria" w:eastAsia="Times New Roman" w:hAnsi="Cambria" w:cs="Raavi"/>
                <w:color w:val="538135" w:themeColor="accent6" w:themeShade="BF"/>
                <w:szCs w:val="22"/>
                <w:lang w:bidi="pa-IN"/>
              </w:rPr>
              <w:t>0B20)</w:t>
            </w:r>
          </w:p>
        </w:tc>
        <w:tc>
          <w:tcPr>
            <w:tcW w:w="1676"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48312028" w14:textId="77777777" w:rsidR="001A4C48" w:rsidRPr="009F1113" w:rsidRDefault="001A4C48" w:rsidP="009F1113">
            <w:pPr>
              <w:spacing w:after="0" w:line="240" w:lineRule="auto"/>
              <w:ind w:left="144"/>
              <w:rPr>
                <w:rFonts w:ascii="Cambria" w:eastAsia="Times New Roman" w:hAnsi="Cambria" w:cs="Raavi"/>
                <w:color w:val="538135" w:themeColor="accent6" w:themeShade="BF"/>
                <w:szCs w:val="22"/>
                <w:lang w:bidi="pa-IN"/>
              </w:rPr>
            </w:pPr>
            <w:r w:rsidRPr="009F1113">
              <w:rPr>
                <w:rFonts w:ascii="Cambria" w:eastAsia="Times New Roman" w:hAnsi="Cambria" w:cs="Gautami"/>
                <w:color w:val="538135" w:themeColor="accent6" w:themeShade="BF"/>
                <w:szCs w:val="22"/>
                <w:cs/>
                <w:lang w:bidi="te-IN"/>
              </w:rPr>
              <w:t>ర (</w:t>
            </w:r>
            <w:r w:rsidRPr="009F1113">
              <w:rPr>
                <w:rFonts w:ascii="Cambria" w:eastAsia="Times New Roman" w:hAnsi="Cambria" w:cs="Raavi"/>
                <w:color w:val="538135" w:themeColor="accent6" w:themeShade="BF"/>
                <w:szCs w:val="22"/>
                <w:lang w:bidi="pa-IN"/>
              </w:rPr>
              <w:t>0C30)</w:t>
            </w:r>
          </w:p>
        </w:tc>
        <w:tc>
          <w:tcPr>
            <w:tcW w:w="3177" w:type="dxa"/>
            <w:tcBorders>
              <w:top w:val="single" w:sz="6" w:space="0" w:color="CCCCCC"/>
              <w:left w:val="single" w:sz="6" w:space="0" w:color="CCCCCC"/>
              <w:bottom w:val="single" w:sz="6" w:space="0" w:color="CCCCCC"/>
              <w:right w:val="single" w:sz="6" w:space="0" w:color="CCCCCC"/>
            </w:tcBorders>
          </w:tcPr>
          <w:p w14:paraId="1FAB7D18" w14:textId="77777777" w:rsidR="001A4C48" w:rsidRPr="009F1113" w:rsidRDefault="001A4C48" w:rsidP="009F1113">
            <w:pPr>
              <w:spacing w:after="0" w:line="240" w:lineRule="auto"/>
              <w:ind w:left="144"/>
              <w:rPr>
                <w:rFonts w:ascii="Cambria" w:eastAsia="Times New Roman" w:hAnsi="Cambria" w:cs="Mangal"/>
                <w:color w:val="538135" w:themeColor="accent6" w:themeShade="BF"/>
                <w:szCs w:val="22"/>
                <w:lang w:bidi="hi-IN"/>
              </w:rPr>
            </w:pPr>
            <w:r w:rsidRPr="009F1113">
              <w:rPr>
                <w:rFonts w:ascii="Cambria" w:eastAsia="Times New Roman" w:hAnsi="Cambria" w:cs="Mangal"/>
                <w:color w:val="538135" w:themeColor="accent6" w:themeShade="BF"/>
                <w:szCs w:val="22"/>
                <w:lang w:bidi="hi-IN"/>
              </w:rPr>
              <w:t>Remove - no similar</w:t>
            </w:r>
          </w:p>
        </w:tc>
      </w:tr>
      <w:tr w:rsidR="001A4C48" w:rsidRPr="009F1113" w14:paraId="5F552D6F" w14:textId="77777777" w:rsidTr="009F1113">
        <w:trPr>
          <w:trHeight w:val="315"/>
          <w:tblHeader/>
        </w:trPr>
        <w:tc>
          <w:tcPr>
            <w:tcW w:w="412" w:type="dxa"/>
            <w:tcBorders>
              <w:top w:val="single" w:sz="6" w:space="0" w:color="CCCCCC"/>
              <w:left w:val="single" w:sz="6" w:space="0" w:color="CCCCCC"/>
              <w:bottom w:val="single" w:sz="6" w:space="0" w:color="CCCCCC"/>
              <w:right w:val="single" w:sz="6" w:space="0" w:color="CCCCCC"/>
            </w:tcBorders>
          </w:tcPr>
          <w:p w14:paraId="3DB4CD81" w14:textId="77777777" w:rsidR="001A4C48" w:rsidRPr="009F1113" w:rsidRDefault="001A4C48" w:rsidP="009F1113">
            <w:pPr>
              <w:spacing w:after="0" w:line="240" w:lineRule="auto"/>
              <w:ind w:left="144"/>
              <w:rPr>
                <w:rFonts w:ascii="Cambria" w:eastAsia="Times New Roman" w:hAnsi="Cambria" w:cs="Mangal"/>
                <w:b/>
                <w:bCs/>
                <w:color w:val="538135" w:themeColor="accent6" w:themeShade="BF"/>
                <w:szCs w:val="22"/>
                <w:lang w:bidi="hi-IN"/>
              </w:rPr>
            </w:pPr>
            <w:r w:rsidRPr="009F1113">
              <w:rPr>
                <w:rFonts w:ascii="Cambria" w:eastAsia="Times New Roman" w:hAnsi="Cambria" w:cs="Mangal"/>
                <w:b/>
                <w:bCs/>
                <w:color w:val="538135" w:themeColor="accent6" w:themeShade="BF"/>
                <w:szCs w:val="22"/>
                <w:lang w:bidi="hi-IN"/>
              </w:rPr>
              <w:t>#</w:t>
            </w:r>
          </w:p>
        </w:tc>
        <w:tc>
          <w:tcPr>
            <w:tcW w:w="14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5C3CA00F" w14:textId="77777777" w:rsidR="001A4C48" w:rsidRPr="009F1113" w:rsidRDefault="001A4C48" w:rsidP="009F1113">
            <w:pPr>
              <w:spacing w:after="0" w:line="240" w:lineRule="auto"/>
              <w:ind w:left="144"/>
              <w:rPr>
                <w:rFonts w:ascii="Cambria" w:eastAsia="Times New Roman" w:hAnsi="Cambria" w:cs="Mangal"/>
                <w:b/>
                <w:bCs/>
                <w:color w:val="538135" w:themeColor="accent6" w:themeShade="BF"/>
                <w:szCs w:val="22"/>
                <w:cs/>
                <w:lang w:bidi="hi-IN"/>
              </w:rPr>
            </w:pPr>
            <w:r w:rsidRPr="009F1113">
              <w:rPr>
                <w:rFonts w:ascii="Cambria" w:eastAsia="Times New Roman" w:hAnsi="Cambria" w:cs="Mangal"/>
                <w:b/>
                <w:bCs/>
                <w:color w:val="538135" w:themeColor="accent6" w:themeShade="BF"/>
                <w:szCs w:val="22"/>
                <w:lang w:bidi="hi-IN"/>
              </w:rPr>
              <w:t>Oriya</w:t>
            </w:r>
          </w:p>
        </w:tc>
        <w:tc>
          <w:tcPr>
            <w:tcW w:w="1676"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1CD54342" w14:textId="77777777" w:rsidR="001A4C48" w:rsidRPr="009F1113" w:rsidRDefault="001A4C48" w:rsidP="009F1113">
            <w:pPr>
              <w:spacing w:after="0" w:line="240" w:lineRule="auto"/>
              <w:ind w:left="144"/>
              <w:rPr>
                <w:rFonts w:ascii="Cambria" w:eastAsia="Times New Roman" w:hAnsi="Cambria" w:cs="Mangal"/>
                <w:b/>
                <w:bCs/>
                <w:color w:val="538135" w:themeColor="accent6" w:themeShade="BF"/>
                <w:szCs w:val="22"/>
                <w:cs/>
                <w:lang w:bidi="pa-IN"/>
              </w:rPr>
            </w:pPr>
            <w:r w:rsidRPr="009F1113">
              <w:rPr>
                <w:rFonts w:ascii="Cambria" w:eastAsia="Times New Roman" w:hAnsi="Cambria" w:cs="Mangal"/>
                <w:b/>
                <w:bCs/>
                <w:color w:val="538135" w:themeColor="accent6" w:themeShade="BF"/>
                <w:szCs w:val="22"/>
                <w:lang w:bidi="hi-IN"/>
              </w:rPr>
              <w:t>Kannada</w:t>
            </w:r>
          </w:p>
        </w:tc>
        <w:tc>
          <w:tcPr>
            <w:tcW w:w="3177" w:type="dxa"/>
            <w:tcBorders>
              <w:top w:val="single" w:sz="6" w:space="0" w:color="CCCCCC"/>
              <w:left w:val="single" w:sz="6" w:space="0" w:color="CCCCCC"/>
              <w:bottom w:val="single" w:sz="6" w:space="0" w:color="CCCCCC"/>
              <w:right w:val="single" w:sz="6" w:space="0" w:color="CCCCCC"/>
            </w:tcBorders>
          </w:tcPr>
          <w:p w14:paraId="3C81EC5B" w14:textId="77777777" w:rsidR="001A4C48" w:rsidRPr="009F1113" w:rsidRDefault="001A4C48" w:rsidP="009F1113">
            <w:pPr>
              <w:spacing w:after="0" w:line="240" w:lineRule="auto"/>
              <w:ind w:left="144"/>
              <w:rPr>
                <w:rFonts w:ascii="Cambria" w:eastAsia="Times New Roman" w:hAnsi="Cambria" w:cs="Mangal"/>
                <w:b/>
                <w:bCs/>
                <w:color w:val="538135" w:themeColor="accent6" w:themeShade="BF"/>
                <w:szCs w:val="22"/>
                <w:lang w:bidi="hi-IN"/>
              </w:rPr>
            </w:pPr>
            <w:r w:rsidRPr="009F1113">
              <w:rPr>
                <w:rFonts w:ascii="Cambria" w:eastAsia="Times New Roman" w:hAnsi="Cambria" w:cs="Mangal"/>
                <w:b/>
                <w:bCs/>
                <w:color w:val="538135" w:themeColor="accent6" w:themeShade="BF"/>
                <w:szCs w:val="22"/>
                <w:lang w:bidi="hi-IN"/>
              </w:rPr>
              <w:t>NBGP Resolution (22Feb18)</w:t>
            </w:r>
          </w:p>
        </w:tc>
      </w:tr>
      <w:tr w:rsidR="001A4C48" w:rsidRPr="009F1113" w14:paraId="02408D67" w14:textId="77777777" w:rsidTr="009F1113">
        <w:trPr>
          <w:trHeight w:val="315"/>
        </w:trPr>
        <w:tc>
          <w:tcPr>
            <w:tcW w:w="412" w:type="dxa"/>
            <w:tcBorders>
              <w:top w:val="single" w:sz="6" w:space="0" w:color="CCCCCC"/>
              <w:left w:val="single" w:sz="6" w:space="0" w:color="CCCCCC"/>
              <w:bottom w:val="single" w:sz="6" w:space="0" w:color="CCCCCC"/>
              <w:right w:val="single" w:sz="6" w:space="0" w:color="CCCCCC"/>
            </w:tcBorders>
          </w:tcPr>
          <w:p w14:paraId="61BCD503" w14:textId="77777777" w:rsidR="001A4C48" w:rsidRPr="009F1113" w:rsidRDefault="001A4C48" w:rsidP="009F1113">
            <w:pPr>
              <w:spacing w:after="0" w:line="240" w:lineRule="auto"/>
              <w:ind w:left="144"/>
              <w:rPr>
                <w:rFonts w:ascii="Cambria" w:eastAsia="Times New Roman" w:hAnsi="Cambria" w:cs="Mangal"/>
                <w:color w:val="538135" w:themeColor="accent6" w:themeShade="BF"/>
                <w:szCs w:val="22"/>
                <w:cs/>
                <w:lang w:bidi="hi-IN"/>
              </w:rPr>
            </w:pPr>
            <w:r w:rsidRPr="009F1113">
              <w:rPr>
                <w:rFonts w:ascii="Cambria" w:eastAsia="Times New Roman" w:hAnsi="Cambria" w:cs="Mangal"/>
                <w:color w:val="538135" w:themeColor="accent6" w:themeShade="BF"/>
                <w:szCs w:val="22"/>
                <w:lang w:bidi="hi-IN"/>
              </w:rPr>
              <w:t>5</w:t>
            </w:r>
          </w:p>
        </w:tc>
        <w:tc>
          <w:tcPr>
            <w:tcW w:w="144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2444BE31" w14:textId="77777777" w:rsidR="001A4C48" w:rsidRPr="009F1113" w:rsidRDefault="001A4C48" w:rsidP="009F1113">
            <w:pPr>
              <w:spacing w:after="0" w:line="240" w:lineRule="auto"/>
              <w:ind w:left="144"/>
              <w:rPr>
                <w:rFonts w:ascii="Cambria" w:eastAsia="Times New Roman" w:hAnsi="Cambria" w:cs="Raavi"/>
                <w:color w:val="538135" w:themeColor="accent6" w:themeShade="BF"/>
                <w:szCs w:val="22"/>
                <w:lang w:bidi="pa-IN"/>
              </w:rPr>
            </w:pPr>
            <w:r w:rsidRPr="009F1113">
              <w:rPr>
                <w:rFonts w:ascii="Cambria" w:eastAsia="Times New Roman" w:hAnsi="Cambria" w:cs="Kalinga"/>
                <w:color w:val="538135" w:themeColor="accent6" w:themeShade="BF"/>
                <w:szCs w:val="22"/>
                <w:cs/>
                <w:lang w:bidi="or-IN"/>
              </w:rPr>
              <w:t>ଠ (</w:t>
            </w:r>
            <w:r w:rsidRPr="009F1113">
              <w:rPr>
                <w:rFonts w:ascii="Cambria" w:eastAsia="Times New Roman" w:hAnsi="Cambria" w:cs="Raavi"/>
                <w:color w:val="538135" w:themeColor="accent6" w:themeShade="BF"/>
                <w:szCs w:val="22"/>
                <w:lang w:bidi="pa-IN"/>
              </w:rPr>
              <w:t>0B20)</w:t>
            </w:r>
          </w:p>
        </w:tc>
        <w:tc>
          <w:tcPr>
            <w:tcW w:w="1676"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tcPr>
          <w:p w14:paraId="7C411911" w14:textId="77777777" w:rsidR="001A4C48" w:rsidRPr="009F1113" w:rsidRDefault="001A4C48" w:rsidP="009F1113">
            <w:pPr>
              <w:spacing w:after="0" w:line="240" w:lineRule="auto"/>
              <w:ind w:left="144"/>
              <w:rPr>
                <w:rFonts w:ascii="Cambria" w:eastAsia="Times New Roman" w:hAnsi="Cambria" w:cs="Raavi"/>
                <w:color w:val="538135" w:themeColor="accent6" w:themeShade="BF"/>
                <w:szCs w:val="22"/>
                <w:lang w:bidi="pa-IN"/>
              </w:rPr>
            </w:pPr>
            <w:r w:rsidRPr="009F1113">
              <w:rPr>
                <w:rFonts w:ascii="Cambria" w:eastAsia="Times New Roman" w:hAnsi="Cambria" w:cs="Tunga"/>
                <w:color w:val="538135" w:themeColor="accent6" w:themeShade="BF"/>
                <w:szCs w:val="22"/>
                <w:cs/>
                <w:lang w:bidi="kn-IN"/>
              </w:rPr>
              <w:t>ರ (</w:t>
            </w:r>
            <w:r w:rsidRPr="009F1113">
              <w:rPr>
                <w:rFonts w:ascii="Cambria" w:eastAsia="Times New Roman" w:hAnsi="Cambria" w:cs="Gautami"/>
                <w:color w:val="538135" w:themeColor="accent6" w:themeShade="BF"/>
                <w:szCs w:val="22"/>
                <w:cs/>
                <w:lang w:bidi="te-IN"/>
              </w:rPr>
              <w:t>0</w:t>
            </w:r>
            <w:r w:rsidRPr="009F1113">
              <w:rPr>
                <w:rFonts w:ascii="Cambria" w:eastAsia="Times New Roman" w:hAnsi="Cambria" w:cs="Gautami"/>
                <w:color w:val="538135" w:themeColor="accent6" w:themeShade="BF"/>
                <w:szCs w:val="22"/>
                <w:lang w:bidi="te-IN"/>
              </w:rPr>
              <w:t>CB</w:t>
            </w:r>
            <w:r w:rsidRPr="009F1113">
              <w:rPr>
                <w:rFonts w:ascii="Cambria" w:eastAsia="Times New Roman" w:hAnsi="Cambria" w:cs="Gautami"/>
                <w:color w:val="538135" w:themeColor="accent6" w:themeShade="BF"/>
                <w:szCs w:val="22"/>
                <w:cs/>
                <w:lang w:bidi="te-IN"/>
              </w:rPr>
              <w:t>0)</w:t>
            </w:r>
          </w:p>
        </w:tc>
        <w:tc>
          <w:tcPr>
            <w:tcW w:w="3177" w:type="dxa"/>
            <w:tcBorders>
              <w:top w:val="single" w:sz="6" w:space="0" w:color="CCCCCC"/>
              <w:left w:val="single" w:sz="6" w:space="0" w:color="CCCCCC"/>
              <w:bottom w:val="single" w:sz="6" w:space="0" w:color="CCCCCC"/>
              <w:right w:val="single" w:sz="6" w:space="0" w:color="CCCCCC"/>
            </w:tcBorders>
          </w:tcPr>
          <w:p w14:paraId="686B9503" w14:textId="77777777" w:rsidR="001A4C48" w:rsidRPr="009F1113" w:rsidRDefault="001A4C48" w:rsidP="009F1113">
            <w:pPr>
              <w:spacing w:after="0" w:line="240" w:lineRule="auto"/>
              <w:ind w:left="144"/>
              <w:rPr>
                <w:rFonts w:ascii="Cambria" w:eastAsia="Times New Roman" w:hAnsi="Cambria" w:cs="Mangal"/>
                <w:color w:val="538135" w:themeColor="accent6" w:themeShade="BF"/>
                <w:szCs w:val="22"/>
                <w:lang w:bidi="hi-IN"/>
              </w:rPr>
            </w:pPr>
            <w:r w:rsidRPr="009F1113">
              <w:rPr>
                <w:rFonts w:ascii="Cambria" w:eastAsia="Times New Roman" w:hAnsi="Cambria" w:cs="Mangal"/>
                <w:color w:val="538135" w:themeColor="accent6" w:themeShade="BF"/>
                <w:szCs w:val="22"/>
                <w:lang w:bidi="hi-IN"/>
              </w:rPr>
              <w:t>Remove - no similar</w:t>
            </w:r>
          </w:p>
        </w:tc>
      </w:tr>
    </w:tbl>
    <w:p w14:paraId="2FD460A8" w14:textId="3C75DACD" w:rsidR="009A13FB" w:rsidRPr="009A13FB" w:rsidRDefault="00A131D9" w:rsidP="00A131D9">
      <w:pPr>
        <w:pStyle w:val="ListParagraph"/>
        <w:spacing w:after="120" w:line="276" w:lineRule="auto"/>
        <w:ind w:left="360"/>
        <w:contextualSpacing w:val="0"/>
        <w:rPr>
          <w:rFonts w:ascii="Arial" w:eastAsia="Times New Roman" w:hAnsi="Arial" w:cs="Leelawadee UI"/>
          <w:b/>
          <w:bCs/>
          <w:lang w:val="en-US" w:eastAsia="en-SG"/>
        </w:rPr>
      </w:pPr>
      <w:r>
        <w:rPr>
          <w:rFonts w:ascii="Arial" w:eastAsia="Times New Roman" w:hAnsi="Arial" w:cs="Leelawadee UI"/>
          <w:lang w:val="en-US" w:eastAsia="en-SG"/>
        </w:rPr>
        <w:lastRenderedPageBreak/>
        <w:t xml:space="preserve">The </w:t>
      </w:r>
      <w:r w:rsidR="009A13FB">
        <w:rPr>
          <w:rFonts w:ascii="Arial" w:eastAsia="Times New Roman" w:hAnsi="Arial" w:cs="Leelawadee UI"/>
          <w:lang w:val="en-US" w:eastAsia="en-SG"/>
        </w:rPr>
        <w:t>script lead informed that the first draft proposal will be ready to share to the GP</w:t>
      </w:r>
      <w:r w:rsidR="00885A90">
        <w:rPr>
          <w:rFonts w:ascii="Arial" w:eastAsia="Times New Roman" w:hAnsi="Arial" w:cs="Leelawadee UI"/>
          <w:lang w:val="en-US" w:eastAsia="en-SG"/>
        </w:rPr>
        <w:t xml:space="preserve"> after this </w:t>
      </w:r>
      <w:r w:rsidR="009A13FB">
        <w:rPr>
          <w:rFonts w:ascii="Arial" w:eastAsia="Times New Roman" w:hAnsi="Arial" w:cs="Leelawadee UI"/>
          <w:lang w:val="en-US" w:eastAsia="en-SG"/>
        </w:rPr>
        <w:t>meeting</w:t>
      </w:r>
      <w:r w:rsidR="00885A90">
        <w:rPr>
          <w:rFonts w:ascii="Arial" w:eastAsia="Times New Roman" w:hAnsi="Arial" w:cs="Leelawadee UI"/>
          <w:lang w:val="en-US" w:eastAsia="en-SG"/>
        </w:rPr>
        <w:t>.</w:t>
      </w:r>
    </w:p>
    <w:p w14:paraId="53052D3C" w14:textId="349993D5" w:rsidR="00F457A8" w:rsidRDefault="009A13FB" w:rsidP="001A4C48">
      <w:pPr>
        <w:pStyle w:val="ListParagraph"/>
        <w:numPr>
          <w:ilvl w:val="0"/>
          <w:numId w:val="14"/>
        </w:numPr>
        <w:shd w:val="clear" w:color="auto" w:fill="FFFFFF"/>
        <w:spacing w:after="120" w:line="276" w:lineRule="auto"/>
        <w:ind w:left="360"/>
        <w:contextualSpacing w:val="0"/>
        <w:rPr>
          <w:rFonts w:ascii="Arial" w:eastAsia="Times New Roman" w:hAnsi="Arial" w:cs="Arial"/>
          <w:szCs w:val="22"/>
          <w:lang w:eastAsia="en-SG"/>
        </w:rPr>
      </w:pPr>
      <w:r w:rsidRPr="00A131D9">
        <w:rPr>
          <w:rFonts w:ascii="Arial" w:eastAsia="Times New Roman" w:hAnsi="Arial" w:cs="Leelawadee UI"/>
          <w:b/>
          <w:bCs/>
          <w:lang w:val="en-US" w:eastAsia="en-SG"/>
        </w:rPr>
        <w:t xml:space="preserve">Progress of the </w:t>
      </w:r>
      <w:r w:rsidRPr="00A131D9">
        <w:rPr>
          <w:rFonts w:ascii="Arial" w:eastAsia="Times New Roman" w:hAnsi="Arial" w:cs="Arial"/>
          <w:b/>
          <w:bCs/>
          <w:szCs w:val="22"/>
          <w:lang w:eastAsia="en-SG"/>
        </w:rPr>
        <w:t xml:space="preserve">Bengali </w:t>
      </w:r>
      <w:r w:rsidR="00A131D9">
        <w:rPr>
          <w:rFonts w:ascii="Arial" w:eastAsia="Times New Roman" w:hAnsi="Arial" w:cs="Arial"/>
          <w:b/>
          <w:bCs/>
          <w:szCs w:val="22"/>
          <w:lang w:eastAsia="en-SG"/>
        </w:rPr>
        <w:t>p</w:t>
      </w:r>
      <w:r w:rsidRPr="00A131D9">
        <w:rPr>
          <w:rFonts w:ascii="Arial" w:eastAsia="Times New Roman" w:hAnsi="Arial" w:cs="Arial"/>
          <w:b/>
          <w:bCs/>
          <w:szCs w:val="22"/>
          <w:lang w:eastAsia="en-SG"/>
        </w:rPr>
        <w:t>roposal.</w:t>
      </w:r>
      <w:r w:rsidRPr="00A131D9">
        <w:rPr>
          <w:rFonts w:ascii="Arial" w:eastAsia="Times New Roman" w:hAnsi="Arial" w:cs="Arial"/>
          <w:szCs w:val="22"/>
          <w:lang w:eastAsia="en-SG"/>
        </w:rPr>
        <w:t xml:space="preserve"> The script lead</w:t>
      </w:r>
      <w:r w:rsidR="00A131D9" w:rsidRPr="00A131D9">
        <w:rPr>
          <w:rFonts w:ascii="Arial" w:eastAsia="Times New Roman" w:hAnsi="Arial" w:cs="Arial"/>
          <w:szCs w:val="22"/>
          <w:lang w:eastAsia="en-SG"/>
        </w:rPr>
        <w:t xml:space="preserve"> informed that only the WLE section is incomplete. He has been discussed with Dr. Udaya and he is finalizing it. It was c</w:t>
      </w:r>
      <w:r w:rsidRPr="00A131D9">
        <w:rPr>
          <w:rFonts w:ascii="Arial" w:eastAsia="Times New Roman" w:hAnsi="Arial" w:cs="Arial"/>
          <w:szCs w:val="22"/>
          <w:lang w:eastAsia="en-SG"/>
        </w:rPr>
        <w:t>onfirmed that the</w:t>
      </w:r>
      <w:r w:rsidR="00A131D9" w:rsidRPr="00A131D9">
        <w:rPr>
          <w:rFonts w:ascii="Arial" w:eastAsia="Times New Roman" w:hAnsi="Arial" w:cs="Arial"/>
          <w:szCs w:val="22"/>
          <w:lang w:eastAsia="en-SG"/>
        </w:rPr>
        <w:t xml:space="preserve"> </w:t>
      </w:r>
      <w:r w:rsidRPr="00A131D9">
        <w:rPr>
          <w:rFonts w:ascii="Arial" w:eastAsia="Times New Roman" w:hAnsi="Arial" w:cs="Arial"/>
          <w:szCs w:val="22"/>
          <w:lang w:eastAsia="en-SG"/>
        </w:rPr>
        <w:t xml:space="preserve">first draft proposal will be shared by 28 February 2018. </w:t>
      </w:r>
    </w:p>
    <w:p w14:paraId="26D970F2" w14:textId="7C59561C" w:rsidR="003909AC" w:rsidRDefault="003909AC" w:rsidP="003909AC">
      <w:pPr>
        <w:pStyle w:val="ListParagraph"/>
        <w:numPr>
          <w:ilvl w:val="0"/>
          <w:numId w:val="14"/>
        </w:numPr>
        <w:shd w:val="clear" w:color="auto" w:fill="FFFFFF"/>
        <w:spacing w:after="120" w:line="276" w:lineRule="auto"/>
        <w:ind w:left="360"/>
        <w:contextualSpacing w:val="0"/>
        <w:rPr>
          <w:rFonts w:ascii="Arial" w:eastAsia="Times New Roman" w:hAnsi="Arial" w:cs="Arial"/>
          <w:szCs w:val="22"/>
          <w:lang w:eastAsia="en-SG"/>
        </w:rPr>
      </w:pPr>
      <w:r>
        <w:rPr>
          <w:rFonts w:ascii="Arial" w:eastAsia="Times New Roman" w:hAnsi="Arial" w:cs="Arial"/>
          <w:b/>
          <w:bCs/>
          <w:szCs w:val="22"/>
          <w:lang w:eastAsia="en-SG"/>
        </w:rPr>
        <w:t>Progress of the Malayalam proposal.</w:t>
      </w:r>
      <w:r>
        <w:rPr>
          <w:rFonts w:ascii="Arial" w:eastAsia="Times New Roman" w:hAnsi="Arial" w:cs="Arial"/>
          <w:szCs w:val="22"/>
          <w:lang w:eastAsia="en-SG"/>
        </w:rPr>
        <w:t xml:space="preserve"> The co-chair request</w:t>
      </w:r>
      <w:r w:rsidR="00885A90">
        <w:rPr>
          <w:rFonts w:ascii="Arial" w:eastAsia="Times New Roman" w:hAnsi="Arial" w:cs="Arial"/>
          <w:szCs w:val="22"/>
          <w:lang w:eastAsia="en-SG"/>
        </w:rPr>
        <w:t>ed</w:t>
      </w:r>
      <w:r>
        <w:rPr>
          <w:rFonts w:ascii="Arial" w:eastAsia="Times New Roman" w:hAnsi="Arial" w:cs="Arial"/>
          <w:szCs w:val="22"/>
          <w:lang w:eastAsia="en-SG"/>
        </w:rPr>
        <w:t xml:space="preserve"> ICANN staff to set up additional meeting with the script lead for the status update within one or two days.</w:t>
      </w:r>
    </w:p>
    <w:p w14:paraId="2DAF7312" w14:textId="3197618C" w:rsidR="003909AC" w:rsidRPr="0092647D" w:rsidRDefault="003909AC" w:rsidP="003909AC">
      <w:pPr>
        <w:pStyle w:val="ListParagraph"/>
        <w:numPr>
          <w:ilvl w:val="0"/>
          <w:numId w:val="14"/>
        </w:numPr>
        <w:shd w:val="clear" w:color="auto" w:fill="FFFFFF"/>
        <w:spacing w:after="120" w:line="276" w:lineRule="auto"/>
        <w:ind w:left="360"/>
        <w:contextualSpacing w:val="0"/>
        <w:rPr>
          <w:rFonts w:ascii="Arial" w:eastAsia="Times New Roman" w:hAnsi="Arial" w:cs="Arial"/>
          <w:szCs w:val="22"/>
          <w:lang w:eastAsia="en-SG"/>
        </w:rPr>
      </w:pPr>
      <w:r>
        <w:rPr>
          <w:rFonts w:ascii="Arial" w:eastAsia="Times New Roman" w:hAnsi="Arial" w:cs="Arial"/>
          <w:b/>
          <w:bCs/>
          <w:szCs w:val="22"/>
          <w:lang w:eastAsia="en-SG"/>
        </w:rPr>
        <w:t>Progress of the Gurmukhi proposal.</w:t>
      </w:r>
      <w:r>
        <w:rPr>
          <w:rFonts w:ascii="Arial" w:eastAsia="Times New Roman" w:hAnsi="Arial" w:cs="Arial"/>
          <w:szCs w:val="22"/>
          <w:lang w:eastAsia="en-SG"/>
        </w:rPr>
        <w:t xml:space="preserve">  The update</w:t>
      </w:r>
      <w:r w:rsidR="00885A90">
        <w:rPr>
          <w:rFonts w:ascii="Arial" w:eastAsia="Times New Roman" w:hAnsi="Arial" w:cs="Arial"/>
          <w:szCs w:val="22"/>
          <w:lang w:eastAsia="en-SG"/>
        </w:rPr>
        <w:t>d</w:t>
      </w:r>
      <w:r>
        <w:rPr>
          <w:rFonts w:ascii="Arial" w:eastAsia="Times New Roman" w:hAnsi="Arial" w:cs="Arial"/>
          <w:szCs w:val="22"/>
          <w:lang w:eastAsia="en-SG"/>
        </w:rPr>
        <w:t xml:space="preserve"> proposal was completed and shared with the NBGP mailing list before the meeting. It </w:t>
      </w:r>
      <w:r w:rsidR="00885A90">
        <w:rPr>
          <w:rFonts w:ascii="Arial" w:eastAsia="Times New Roman" w:hAnsi="Arial" w:cs="Arial"/>
          <w:szCs w:val="22"/>
          <w:lang w:eastAsia="en-SG"/>
        </w:rPr>
        <w:t>was</w:t>
      </w:r>
      <w:r>
        <w:rPr>
          <w:rFonts w:ascii="Arial" w:eastAsia="Times New Roman" w:hAnsi="Arial" w:cs="Arial"/>
          <w:szCs w:val="22"/>
          <w:lang w:eastAsia="en-SG"/>
        </w:rPr>
        <w:t xml:space="preserve"> ready to be sent to the IP. </w:t>
      </w:r>
    </w:p>
    <w:p w14:paraId="1EE0BE9D" w14:textId="63DF58C5" w:rsidR="00E63B08" w:rsidRDefault="00A131D9" w:rsidP="001A4C48">
      <w:pPr>
        <w:pStyle w:val="ListParagraph"/>
        <w:numPr>
          <w:ilvl w:val="0"/>
          <w:numId w:val="14"/>
        </w:numPr>
        <w:shd w:val="clear" w:color="auto" w:fill="FFFFFF"/>
        <w:spacing w:after="120" w:line="276" w:lineRule="auto"/>
        <w:ind w:left="360"/>
        <w:contextualSpacing w:val="0"/>
        <w:rPr>
          <w:rFonts w:ascii="Arial" w:eastAsia="Times New Roman" w:hAnsi="Arial" w:cs="Arial"/>
          <w:szCs w:val="22"/>
          <w:lang w:eastAsia="en-SG"/>
        </w:rPr>
      </w:pPr>
      <w:r w:rsidRPr="00A131D9">
        <w:rPr>
          <w:rFonts w:ascii="Arial" w:eastAsia="Times New Roman" w:hAnsi="Arial" w:cs="Arial"/>
          <w:b/>
          <w:bCs/>
          <w:szCs w:val="22"/>
          <w:lang w:eastAsia="en-SG"/>
        </w:rPr>
        <w:t xml:space="preserve">Progress of the Devanagari </w:t>
      </w:r>
      <w:r>
        <w:rPr>
          <w:rFonts w:ascii="Arial" w:eastAsia="Times New Roman" w:hAnsi="Arial" w:cs="Arial"/>
          <w:b/>
          <w:bCs/>
          <w:szCs w:val="22"/>
          <w:lang w:eastAsia="en-SG"/>
        </w:rPr>
        <w:t>p</w:t>
      </w:r>
      <w:r w:rsidRPr="00A131D9">
        <w:rPr>
          <w:rFonts w:ascii="Arial" w:eastAsia="Times New Roman" w:hAnsi="Arial" w:cs="Arial"/>
          <w:b/>
          <w:bCs/>
          <w:szCs w:val="22"/>
          <w:lang w:eastAsia="en-SG"/>
        </w:rPr>
        <w:t>roposal.</w:t>
      </w:r>
      <w:r w:rsidRPr="00A131D9">
        <w:rPr>
          <w:rFonts w:ascii="Arial" w:eastAsia="Times New Roman" w:hAnsi="Arial" w:cs="Arial"/>
          <w:szCs w:val="22"/>
          <w:lang w:eastAsia="en-SG"/>
        </w:rPr>
        <w:t xml:space="preserve"> The GP was informed that the next round of IP feedback would be provided within this week. The next version of </w:t>
      </w:r>
      <w:r w:rsidR="00F457A8" w:rsidRPr="00A131D9">
        <w:rPr>
          <w:rFonts w:ascii="Arial" w:eastAsia="Times New Roman" w:hAnsi="Arial" w:cs="Arial"/>
          <w:szCs w:val="22"/>
          <w:lang w:eastAsia="en-SG"/>
        </w:rPr>
        <w:t>Deva</w:t>
      </w:r>
      <w:r w:rsidRPr="00A131D9">
        <w:rPr>
          <w:rFonts w:ascii="Arial" w:eastAsia="Times New Roman" w:hAnsi="Arial" w:cs="Arial"/>
          <w:szCs w:val="22"/>
          <w:lang w:eastAsia="en-SG"/>
        </w:rPr>
        <w:t xml:space="preserve">nagari proposal should </w:t>
      </w:r>
      <w:r w:rsidR="00885A90">
        <w:rPr>
          <w:rFonts w:ascii="Arial" w:eastAsia="Times New Roman" w:hAnsi="Arial" w:cs="Arial"/>
          <w:szCs w:val="22"/>
          <w:lang w:eastAsia="en-SG"/>
        </w:rPr>
        <w:t>include</w:t>
      </w:r>
      <w:r w:rsidRPr="00A131D9">
        <w:rPr>
          <w:rFonts w:ascii="Arial" w:eastAsia="Times New Roman" w:hAnsi="Arial" w:cs="Arial"/>
          <w:szCs w:val="22"/>
          <w:lang w:eastAsia="en-SG"/>
        </w:rPr>
        <w:t xml:space="preserve"> those additional feedback in both .</w:t>
      </w:r>
      <w:proofErr w:type="spellStart"/>
      <w:r w:rsidRPr="00A131D9">
        <w:rPr>
          <w:rFonts w:ascii="Arial" w:eastAsia="Times New Roman" w:hAnsi="Arial" w:cs="Arial"/>
          <w:szCs w:val="22"/>
          <w:lang w:eastAsia="en-SG"/>
        </w:rPr>
        <w:t>docx</w:t>
      </w:r>
      <w:proofErr w:type="spellEnd"/>
      <w:r w:rsidRPr="00A131D9">
        <w:rPr>
          <w:rFonts w:ascii="Arial" w:eastAsia="Times New Roman" w:hAnsi="Arial" w:cs="Arial"/>
          <w:szCs w:val="22"/>
          <w:lang w:eastAsia="en-SG"/>
        </w:rPr>
        <w:t xml:space="preserve"> document and in the xml file. </w:t>
      </w:r>
      <w:r w:rsidR="00F457A8" w:rsidRPr="00A131D9">
        <w:rPr>
          <w:rFonts w:ascii="Arial" w:eastAsia="Times New Roman" w:hAnsi="Arial" w:cs="Arial"/>
          <w:szCs w:val="22"/>
          <w:lang w:eastAsia="en-SG"/>
        </w:rPr>
        <w:t xml:space="preserve"> </w:t>
      </w:r>
      <w:r w:rsidRPr="00A131D9">
        <w:rPr>
          <w:rFonts w:ascii="Arial" w:eastAsia="Times New Roman" w:hAnsi="Arial" w:cs="Arial"/>
          <w:szCs w:val="22"/>
          <w:lang w:eastAsia="en-SG"/>
        </w:rPr>
        <w:t>The GP aim</w:t>
      </w:r>
      <w:r w:rsidR="00885A90">
        <w:rPr>
          <w:rFonts w:ascii="Arial" w:eastAsia="Times New Roman" w:hAnsi="Arial" w:cs="Arial"/>
          <w:szCs w:val="22"/>
          <w:lang w:eastAsia="en-SG"/>
        </w:rPr>
        <w:t>ed</w:t>
      </w:r>
      <w:r w:rsidRPr="00A131D9">
        <w:rPr>
          <w:rFonts w:ascii="Arial" w:eastAsia="Times New Roman" w:hAnsi="Arial" w:cs="Arial"/>
          <w:szCs w:val="22"/>
          <w:lang w:eastAsia="en-SG"/>
        </w:rPr>
        <w:t xml:space="preserve"> to submit the final version to the IP by 28 February 2018 to be able to be published for the public comment by ICANN 61. </w:t>
      </w:r>
    </w:p>
    <w:p w14:paraId="62F2526D" w14:textId="3D867A2C" w:rsidR="00E63B08" w:rsidRDefault="00A131D9" w:rsidP="00121616">
      <w:pPr>
        <w:pStyle w:val="ListParagraph"/>
        <w:numPr>
          <w:ilvl w:val="0"/>
          <w:numId w:val="14"/>
        </w:numPr>
        <w:shd w:val="clear" w:color="auto" w:fill="FFFFFF"/>
        <w:spacing w:after="120" w:line="276" w:lineRule="auto"/>
        <w:ind w:left="360"/>
        <w:contextualSpacing w:val="0"/>
        <w:rPr>
          <w:rFonts w:ascii="Arial" w:eastAsia="Times New Roman" w:hAnsi="Arial" w:cs="Arial"/>
          <w:szCs w:val="22"/>
          <w:lang w:eastAsia="en-SG"/>
        </w:rPr>
      </w:pPr>
      <w:r w:rsidRPr="00A131D9">
        <w:rPr>
          <w:rFonts w:ascii="Arial" w:eastAsia="Times New Roman" w:hAnsi="Arial" w:cs="Arial"/>
          <w:b/>
          <w:bCs/>
          <w:szCs w:val="22"/>
          <w:lang w:eastAsia="en-SG"/>
        </w:rPr>
        <w:t xml:space="preserve">Progress of the </w:t>
      </w:r>
      <w:r w:rsidR="00E63B08" w:rsidRPr="00A131D9">
        <w:rPr>
          <w:rFonts w:ascii="Arial" w:eastAsia="Times New Roman" w:hAnsi="Arial" w:cs="Arial"/>
          <w:b/>
          <w:bCs/>
          <w:szCs w:val="22"/>
          <w:lang w:eastAsia="en-SG"/>
        </w:rPr>
        <w:t>Gujarati</w:t>
      </w:r>
      <w:r w:rsidRPr="00A131D9">
        <w:rPr>
          <w:rFonts w:ascii="Arial" w:eastAsia="Times New Roman" w:hAnsi="Arial" w:cs="Arial"/>
          <w:b/>
          <w:bCs/>
          <w:szCs w:val="22"/>
          <w:lang w:eastAsia="en-SG"/>
        </w:rPr>
        <w:t xml:space="preserve"> proposal</w:t>
      </w:r>
      <w:r w:rsidR="00E63B08" w:rsidRPr="00A131D9">
        <w:rPr>
          <w:rFonts w:ascii="Arial" w:eastAsia="Times New Roman" w:hAnsi="Arial" w:cs="Arial"/>
          <w:b/>
          <w:bCs/>
          <w:szCs w:val="22"/>
          <w:lang w:eastAsia="en-SG"/>
        </w:rPr>
        <w:t>.</w:t>
      </w:r>
      <w:r w:rsidR="00E63B08" w:rsidRPr="00A131D9">
        <w:rPr>
          <w:rFonts w:ascii="Arial" w:eastAsia="Times New Roman" w:hAnsi="Arial" w:cs="Arial"/>
          <w:szCs w:val="22"/>
          <w:lang w:eastAsia="en-SG"/>
        </w:rPr>
        <w:t xml:space="preserve"> </w:t>
      </w:r>
      <w:r>
        <w:rPr>
          <w:rFonts w:ascii="Arial" w:eastAsia="Times New Roman" w:hAnsi="Arial" w:cs="Arial"/>
          <w:szCs w:val="22"/>
          <w:lang w:eastAsia="en-SG"/>
        </w:rPr>
        <w:t xml:space="preserve">The </w:t>
      </w:r>
      <w:r w:rsidR="00121616">
        <w:rPr>
          <w:rFonts w:ascii="Arial" w:eastAsia="Times New Roman" w:hAnsi="Arial" w:cs="Arial"/>
          <w:szCs w:val="22"/>
          <w:lang w:eastAsia="en-SG"/>
        </w:rPr>
        <w:t>script lead was working on the IP feedback, and the proposal would be shared to the GP by 22 February. The GP discussed and concluded that the proposal file should not wait for the complete test label file. The proposal could be share first, while the script lead continue working on the test file which will be share later. This method should be applied for all scripts.</w:t>
      </w:r>
    </w:p>
    <w:p w14:paraId="55353D59" w14:textId="77777777" w:rsidR="00121616" w:rsidRPr="0092647D" w:rsidRDefault="00121616" w:rsidP="00940B79">
      <w:pPr>
        <w:pStyle w:val="ListParagraph"/>
        <w:numPr>
          <w:ilvl w:val="0"/>
          <w:numId w:val="14"/>
        </w:numPr>
        <w:shd w:val="clear" w:color="auto" w:fill="FFFFFF"/>
        <w:spacing w:after="0" w:line="276" w:lineRule="auto"/>
        <w:ind w:left="360"/>
        <w:contextualSpacing w:val="0"/>
        <w:rPr>
          <w:rFonts w:ascii="Arial" w:eastAsia="Times New Roman" w:hAnsi="Arial" w:cs="Arial"/>
          <w:b/>
          <w:bCs/>
          <w:szCs w:val="22"/>
          <w:lang w:eastAsia="en-SG"/>
        </w:rPr>
      </w:pPr>
      <w:r w:rsidRPr="0092647D">
        <w:rPr>
          <w:rFonts w:ascii="Arial" w:eastAsia="Times New Roman" w:hAnsi="Arial" w:cs="Arial"/>
          <w:b/>
          <w:bCs/>
          <w:szCs w:val="22"/>
          <w:lang w:eastAsia="en-SG"/>
        </w:rPr>
        <w:t xml:space="preserve">AOB </w:t>
      </w:r>
    </w:p>
    <w:p w14:paraId="3C95248A" w14:textId="1380C54D" w:rsidR="00E63B08" w:rsidRDefault="0092647D" w:rsidP="00940B79">
      <w:pPr>
        <w:pStyle w:val="ListParagraph"/>
        <w:shd w:val="clear" w:color="auto" w:fill="FFFFFF"/>
        <w:spacing w:after="0" w:line="276" w:lineRule="auto"/>
        <w:ind w:left="990" w:hanging="540"/>
        <w:contextualSpacing w:val="0"/>
        <w:rPr>
          <w:rFonts w:ascii="Arial" w:eastAsia="Times New Roman" w:hAnsi="Arial" w:cs="Arial"/>
          <w:szCs w:val="22"/>
          <w:lang w:eastAsia="en-SG"/>
        </w:rPr>
      </w:pPr>
      <w:r w:rsidRPr="0092647D">
        <w:rPr>
          <w:rFonts w:ascii="Arial" w:eastAsia="Times New Roman" w:hAnsi="Arial" w:cs="Arial"/>
          <w:b/>
          <w:bCs/>
          <w:szCs w:val="22"/>
          <w:lang w:eastAsia="en-SG"/>
        </w:rPr>
        <w:t xml:space="preserve">8.1 </w:t>
      </w:r>
      <w:r w:rsidR="003909AC">
        <w:rPr>
          <w:rFonts w:ascii="Arial" w:eastAsia="Times New Roman" w:hAnsi="Arial" w:cs="Arial"/>
          <w:b/>
          <w:bCs/>
          <w:szCs w:val="22"/>
          <w:lang w:eastAsia="en-SG"/>
        </w:rPr>
        <w:tab/>
      </w:r>
      <w:r w:rsidR="00E63B08" w:rsidRPr="0092647D">
        <w:rPr>
          <w:rFonts w:ascii="Arial" w:eastAsia="Times New Roman" w:hAnsi="Arial" w:cs="Arial"/>
          <w:b/>
          <w:bCs/>
          <w:szCs w:val="22"/>
          <w:lang w:eastAsia="en-SG"/>
        </w:rPr>
        <w:t>ICANN</w:t>
      </w:r>
      <w:r>
        <w:rPr>
          <w:rFonts w:ascii="Arial" w:eastAsia="Times New Roman" w:hAnsi="Arial" w:cs="Arial"/>
          <w:b/>
          <w:bCs/>
          <w:szCs w:val="22"/>
          <w:lang w:eastAsia="en-SG"/>
        </w:rPr>
        <w:t xml:space="preserve"> </w:t>
      </w:r>
      <w:r w:rsidR="00E63B08" w:rsidRPr="0092647D">
        <w:rPr>
          <w:rFonts w:ascii="Arial" w:eastAsia="Times New Roman" w:hAnsi="Arial" w:cs="Arial"/>
          <w:b/>
          <w:bCs/>
          <w:szCs w:val="22"/>
          <w:lang w:eastAsia="en-SG"/>
        </w:rPr>
        <w:t>61.</w:t>
      </w:r>
      <w:r w:rsidR="00E63B08" w:rsidRPr="00121616">
        <w:rPr>
          <w:rFonts w:ascii="Arial" w:eastAsia="Times New Roman" w:hAnsi="Arial" w:cs="Arial"/>
          <w:szCs w:val="22"/>
          <w:lang w:eastAsia="en-SG"/>
        </w:rPr>
        <w:t xml:space="preserve"> </w:t>
      </w:r>
      <w:r w:rsidR="00121616">
        <w:rPr>
          <w:rFonts w:ascii="Arial" w:eastAsia="Times New Roman" w:hAnsi="Arial" w:cs="Arial"/>
          <w:szCs w:val="22"/>
          <w:lang w:eastAsia="en-SG"/>
        </w:rPr>
        <w:t xml:space="preserve">The co-chair request ICANN staff to provide the status </w:t>
      </w:r>
      <w:r>
        <w:rPr>
          <w:rFonts w:ascii="Arial" w:eastAsia="Times New Roman" w:hAnsi="Arial" w:cs="Arial"/>
          <w:szCs w:val="22"/>
          <w:lang w:eastAsia="en-SG"/>
        </w:rPr>
        <w:t>of each script</w:t>
      </w:r>
      <w:r w:rsidR="00E63B08" w:rsidRPr="00121616">
        <w:rPr>
          <w:rFonts w:ascii="Arial" w:eastAsia="Times New Roman" w:hAnsi="Arial" w:cs="Arial"/>
          <w:szCs w:val="22"/>
          <w:lang w:eastAsia="en-SG"/>
        </w:rPr>
        <w:t xml:space="preserve"> </w:t>
      </w:r>
      <w:r>
        <w:rPr>
          <w:rFonts w:ascii="Arial" w:eastAsia="Times New Roman" w:hAnsi="Arial" w:cs="Arial"/>
          <w:szCs w:val="22"/>
          <w:lang w:eastAsia="en-SG"/>
        </w:rPr>
        <w:t xml:space="preserve">to be the input of the NBGP status update slide. </w:t>
      </w:r>
    </w:p>
    <w:p w14:paraId="5873101B" w14:textId="7545F26B" w:rsidR="0092647D" w:rsidRPr="00121616" w:rsidRDefault="0092647D" w:rsidP="00940B79">
      <w:pPr>
        <w:pStyle w:val="ListParagraph"/>
        <w:shd w:val="clear" w:color="auto" w:fill="FFFFFF"/>
        <w:spacing w:after="0" w:line="276" w:lineRule="auto"/>
        <w:ind w:left="990" w:hanging="540"/>
        <w:contextualSpacing w:val="0"/>
        <w:rPr>
          <w:rFonts w:ascii="Arial" w:eastAsia="Times New Roman" w:hAnsi="Arial" w:cs="Arial"/>
          <w:szCs w:val="22"/>
          <w:lang w:eastAsia="en-SG"/>
        </w:rPr>
      </w:pPr>
      <w:r w:rsidRPr="0092647D">
        <w:rPr>
          <w:rFonts w:ascii="Arial" w:eastAsia="Times New Roman" w:hAnsi="Arial" w:cs="Arial"/>
          <w:b/>
          <w:bCs/>
          <w:szCs w:val="22"/>
          <w:lang w:eastAsia="en-SG"/>
        </w:rPr>
        <w:t xml:space="preserve">8.2 </w:t>
      </w:r>
      <w:r w:rsidR="003909AC">
        <w:rPr>
          <w:rFonts w:ascii="Arial" w:eastAsia="Times New Roman" w:hAnsi="Arial" w:cs="Arial"/>
          <w:b/>
          <w:bCs/>
          <w:szCs w:val="22"/>
          <w:lang w:eastAsia="en-SG"/>
        </w:rPr>
        <w:tab/>
      </w:r>
      <w:r w:rsidRPr="0092647D">
        <w:rPr>
          <w:rFonts w:ascii="Arial" w:eastAsia="Times New Roman" w:hAnsi="Arial" w:cs="Arial"/>
          <w:b/>
          <w:bCs/>
          <w:szCs w:val="22"/>
          <w:lang w:eastAsia="en-SG"/>
        </w:rPr>
        <w:t>NBGP F2F Meeting in Bangladesh.</w:t>
      </w:r>
      <w:r>
        <w:rPr>
          <w:rFonts w:ascii="Arial" w:eastAsia="Times New Roman" w:hAnsi="Arial" w:cs="Arial"/>
          <w:szCs w:val="22"/>
          <w:lang w:eastAsia="en-SG"/>
        </w:rPr>
        <w:t xml:space="preserve"> The poll resulted that the best available time for the NBGP is 23-25 April 2018. ICANN staff will coordinate with the local host to finalize the date. </w:t>
      </w:r>
    </w:p>
    <w:p w14:paraId="036B5E38" w14:textId="6C94A733" w:rsidR="003B495E" w:rsidRPr="00B11FF4" w:rsidRDefault="00885A90" w:rsidP="00885A90">
      <w:pPr>
        <w:shd w:val="clear" w:color="auto" w:fill="FFFFFF"/>
        <w:spacing w:after="120" w:line="276" w:lineRule="auto"/>
        <w:rPr>
          <w:rFonts w:ascii="Arial" w:eastAsia="Times New Roman" w:hAnsi="Arial" w:cs="Arial"/>
          <w:szCs w:val="22"/>
          <w:lang w:eastAsia="en-SG"/>
        </w:rPr>
      </w:pPr>
      <w:r>
        <w:rPr>
          <w:rFonts w:ascii="Arial" w:eastAsia="Times New Roman" w:hAnsi="Arial" w:cs="Arial"/>
          <w:szCs w:val="22"/>
          <w:u w:val="single"/>
          <w:lang w:eastAsia="en-SG"/>
        </w:rPr>
        <w:t>A</w:t>
      </w:r>
      <w:r w:rsidR="003B495E" w:rsidRPr="00B11FF4">
        <w:rPr>
          <w:rFonts w:ascii="Arial" w:eastAsia="Times New Roman" w:hAnsi="Arial" w:cs="Arial"/>
          <w:szCs w:val="22"/>
          <w:u w:val="single"/>
          <w:lang w:eastAsia="en-SG"/>
        </w:rPr>
        <w:t>ction Items</w:t>
      </w:r>
      <w:r w:rsidR="003B495E" w:rsidRPr="00B11FF4">
        <w:rPr>
          <w:rFonts w:ascii="Arial" w:eastAsia="Times New Roman" w:hAnsi="Arial" w:cs="Arial"/>
          <w:szCs w:val="22"/>
          <w:lang w:eastAsia="en-SG"/>
        </w:rPr>
        <w:t xml:space="preserve"> </w:t>
      </w:r>
    </w:p>
    <w:tbl>
      <w:tblPr>
        <w:tblStyle w:val="TableGrid"/>
        <w:tblW w:w="0" w:type="auto"/>
        <w:tblLook w:val="04A0" w:firstRow="1" w:lastRow="0" w:firstColumn="1" w:lastColumn="0" w:noHBand="0" w:noVBand="1"/>
      </w:tblPr>
      <w:tblGrid>
        <w:gridCol w:w="980"/>
        <w:gridCol w:w="7135"/>
        <w:gridCol w:w="901"/>
      </w:tblGrid>
      <w:tr w:rsidR="003B495E" w:rsidRPr="00DD4225" w14:paraId="7F44EFAF" w14:textId="77777777" w:rsidTr="00940B79">
        <w:trPr>
          <w:tblHeader/>
        </w:trPr>
        <w:tc>
          <w:tcPr>
            <w:tcW w:w="985" w:type="dxa"/>
            <w:shd w:val="clear" w:color="auto" w:fill="auto"/>
          </w:tcPr>
          <w:p w14:paraId="490A3D72" w14:textId="77777777" w:rsidR="003B495E" w:rsidRPr="00DD4225" w:rsidRDefault="003B495E" w:rsidP="00FD14CC">
            <w:pPr>
              <w:spacing w:line="276" w:lineRule="auto"/>
              <w:rPr>
                <w:rFonts w:ascii="Arial" w:eastAsia="Times New Roman" w:hAnsi="Arial" w:cs="Arial"/>
                <w:b/>
                <w:bCs/>
                <w:szCs w:val="22"/>
                <w:lang w:eastAsia="en-SG"/>
              </w:rPr>
            </w:pPr>
            <w:r w:rsidRPr="00DD4225">
              <w:rPr>
                <w:rFonts w:ascii="Arial" w:eastAsia="Times New Roman" w:hAnsi="Arial" w:cs="Arial"/>
                <w:b/>
                <w:bCs/>
                <w:szCs w:val="22"/>
                <w:lang w:eastAsia="en-SG"/>
              </w:rPr>
              <w:t>S. No.</w:t>
            </w:r>
          </w:p>
        </w:tc>
        <w:tc>
          <w:tcPr>
            <w:tcW w:w="7200" w:type="dxa"/>
            <w:shd w:val="clear" w:color="auto" w:fill="auto"/>
          </w:tcPr>
          <w:p w14:paraId="28E4139C" w14:textId="77777777" w:rsidR="003B495E" w:rsidRPr="00DD4225" w:rsidRDefault="003B495E" w:rsidP="00FD14CC">
            <w:pPr>
              <w:spacing w:line="276" w:lineRule="auto"/>
              <w:rPr>
                <w:rFonts w:ascii="Arial" w:eastAsia="Times New Roman" w:hAnsi="Arial" w:cs="Arial"/>
                <w:b/>
                <w:bCs/>
                <w:szCs w:val="22"/>
                <w:lang w:eastAsia="en-SG"/>
              </w:rPr>
            </w:pPr>
            <w:r w:rsidRPr="00DD4225">
              <w:rPr>
                <w:rFonts w:ascii="Arial" w:eastAsia="Times New Roman" w:hAnsi="Arial" w:cs="Arial"/>
                <w:b/>
                <w:bCs/>
                <w:szCs w:val="22"/>
                <w:lang w:eastAsia="en-SG"/>
              </w:rPr>
              <w:t>Action Items</w:t>
            </w:r>
          </w:p>
        </w:tc>
        <w:tc>
          <w:tcPr>
            <w:tcW w:w="553" w:type="dxa"/>
            <w:shd w:val="clear" w:color="auto" w:fill="auto"/>
          </w:tcPr>
          <w:p w14:paraId="50D10F4D" w14:textId="77777777" w:rsidR="003B495E" w:rsidRPr="00DD4225" w:rsidRDefault="003B495E" w:rsidP="00FD14CC">
            <w:pPr>
              <w:spacing w:line="276" w:lineRule="auto"/>
              <w:rPr>
                <w:rFonts w:ascii="Arial" w:eastAsia="Times New Roman" w:hAnsi="Arial" w:cs="Arial"/>
                <w:b/>
                <w:bCs/>
                <w:szCs w:val="22"/>
                <w:lang w:eastAsia="en-SG"/>
              </w:rPr>
            </w:pPr>
            <w:r w:rsidRPr="00DD4225">
              <w:rPr>
                <w:rFonts w:ascii="Arial" w:eastAsia="Times New Roman" w:hAnsi="Arial" w:cs="Arial"/>
                <w:b/>
                <w:bCs/>
                <w:szCs w:val="22"/>
                <w:lang w:eastAsia="en-SG"/>
              </w:rPr>
              <w:t>Owner</w:t>
            </w:r>
          </w:p>
        </w:tc>
      </w:tr>
      <w:tr w:rsidR="00024F9D" w:rsidRPr="00D8325A" w14:paraId="2A484AE2" w14:textId="77777777" w:rsidTr="00940B79">
        <w:tc>
          <w:tcPr>
            <w:tcW w:w="985" w:type="dxa"/>
            <w:shd w:val="clear" w:color="auto" w:fill="auto"/>
          </w:tcPr>
          <w:p w14:paraId="5B95EB74" w14:textId="77777777" w:rsidR="00024F9D" w:rsidRPr="00DD4225" w:rsidRDefault="00024F9D" w:rsidP="00CB13DC">
            <w:pPr>
              <w:spacing w:line="276" w:lineRule="auto"/>
              <w:jc w:val="center"/>
              <w:rPr>
                <w:rFonts w:ascii="Arial" w:eastAsia="Times New Roman" w:hAnsi="Arial" w:cs="Arial"/>
                <w:i/>
                <w:iCs/>
                <w:szCs w:val="22"/>
                <w:lang w:eastAsia="en-SG"/>
              </w:rPr>
            </w:pPr>
            <w:r w:rsidRPr="00DD4225">
              <w:rPr>
                <w:rFonts w:ascii="Arial" w:eastAsia="Times New Roman" w:hAnsi="Arial" w:cs="Arial"/>
                <w:i/>
                <w:iCs/>
                <w:szCs w:val="22"/>
                <w:lang w:eastAsia="en-SG"/>
              </w:rPr>
              <w:t>1</w:t>
            </w:r>
          </w:p>
        </w:tc>
        <w:tc>
          <w:tcPr>
            <w:tcW w:w="7200" w:type="dxa"/>
            <w:shd w:val="clear" w:color="auto" w:fill="auto"/>
          </w:tcPr>
          <w:p w14:paraId="2176AF96" w14:textId="5E59EDD6" w:rsidR="00024F9D" w:rsidRPr="00DD4225" w:rsidRDefault="00EC2A7F" w:rsidP="00CB13DC">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 xml:space="preserve">Provide </w:t>
            </w:r>
            <w:r w:rsidR="00024F9D">
              <w:rPr>
                <w:rFonts w:ascii="Arial" w:eastAsia="Times New Roman" w:hAnsi="Arial" w:cs="Arial"/>
                <w:i/>
                <w:iCs/>
                <w:szCs w:val="22"/>
                <w:lang w:eastAsia="en-SG"/>
              </w:rPr>
              <w:t xml:space="preserve">the feedback of Tamil XML </w:t>
            </w:r>
            <w:r w:rsidR="00024F9D" w:rsidRPr="00DD4225">
              <w:rPr>
                <w:rFonts w:ascii="Arial" w:eastAsia="Times New Roman" w:hAnsi="Arial" w:cs="Arial"/>
                <w:i/>
                <w:iCs/>
                <w:szCs w:val="22"/>
                <w:lang w:eastAsia="en-SG"/>
              </w:rPr>
              <w:t xml:space="preserve">by 27 February 2018 </w:t>
            </w:r>
          </w:p>
        </w:tc>
        <w:tc>
          <w:tcPr>
            <w:tcW w:w="553" w:type="dxa"/>
            <w:shd w:val="clear" w:color="auto" w:fill="auto"/>
          </w:tcPr>
          <w:p w14:paraId="613ADD4A" w14:textId="77777777" w:rsidR="00024F9D" w:rsidRPr="00DD4225" w:rsidRDefault="00024F9D" w:rsidP="00CB13DC">
            <w:pPr>
              <w:spacing w:line="276" w:lineRule="auto"/>
              <w:rPr>
                <w:rFonts w:ascii="Arial" w:eastAsia="Times New Roman" w:hAnsi="Arial" w:cs="Arial"/>
                <w:szCs w:val="22"/>
                <w:lang w:eastAsia="en-SG"/>
              </w:rPr>
            </w:pPr>
            <w:r w:rsidRPr="00DD4225">
              <w:rPr>
                <w:rFonts w:ascii="Arial" w:eastAsia="Times New Roman" w:hAnsi="Arial" w:cs="Arial"/>
                <w:szCs w:val="22"/>
                <w:lang w:eastAsia="en-SG"/>
              </w:rPr>
              <w:t>SR</w:t>
            </w:r>
          </w:p>
        </w:tc>
      </w:tr>
      <w:tr w:rsidR="00B2229C" w:rsidRPr="00D8325A" w14:paraId="711980F2" w14:textId="77777777" w:rsidTr="00940B79">
        <w:tc>
          <w:tcPr>
            <w:tcW w:w="985" w:type="dxa"/>
            <w:shd w:val="clear" w:color="auto" w:fill="auto"/>
          </w:tcPr>
          <w:p w14:paraId="12AC104D" w14:textId="1B84CD70" w:rsidR="00B2229C" w:rsidRPr="00DD4225" w:rsidRDefault="00024F9D" w:rsidP="00242390">
            <w:pPr>
              <w:spacing w:line="276" w:lineRule="auto"/>
              <w:jc w:val="center"/>
              <w:rPr>
                <w:rFonts w:ascii="Arial" w:eastAsia="Times New Roman" w:hAnsi="Arial" w:cs="Arial"/>
                <w:i/>
                <w:iCs/>
                <w:szCs w:val="22"/>
                <w:lang w:eastAsia="en-SG"/>
              </w:rPr>
            </w:pPr>
            <w:r>
              <w:rPr>
                <w:rFonts w:ascii="Arial" w:eastAsia="Times New Roman" w:hAnsi="Arial" w:cs="Arial"/>
                <w:i/>
                <w:iCs/>
                <w:szCs w:val="22"/>
                <w:lang w:eastAsia="en-SG"/>
              </w:rPr>
              <w:t>2</w:t>
            </w:r>
          </w:p>
        </w:tc>
        <w:tc>
          <w:tcPr>
            <w:tcW w:w="7200" w:type="dxa"/>
            <w:shd w:val="clear" w:color="auto" w:fill="auto"/>
          </w:tcPr>
          <w:p w14:paraId="6DFA1A09" w14:textId="1BE0C155" w:rsidR="00B2229C" w:rsidRPr="00DD4225" w:rsidRDefault="00024F9D" w:rsidP="00B2229C">
            <w:pPr>
              <w:spacing w:line="276" w:lineRule="auto"/>
              <w:rPr>
                <w:rFonts w:ascii="Arial" w:eastAsia="Times New Roman" w:hAnsi="Arial" w:cs="Arial"/>
                <w:i/>
                <w:iCs/>
                <w:szCs w:val="22"/>
                <w:lang w:eastAsia="en-SG"/>
              </w:rPr>
            </w:pPr>
            <w:r>
              <w:rPr>
                <w:rFonts w:ascii="Arial" w:eastAsia="Times New Roman" w:hAnsi="Arial" w:cs="Arial"/>
                <w:i/>
                <w:iCs/>
                <w:szCs w:val="22"/>
                <w:lang w:eastAsia="en-SG"/>
              </w:rPr>
              <w:t xml:space="preserve">Add </w:t>
            </w:r>
            <w:proofErr w:type="spellStart"/>
            <w:r w:rsidRPr="00024F9D">
              <w:rPr>
                <w:rFonts w:ascii="Arial" w:eastAsia="Times New Roman" w:hAnsi="Arial" w:cs="Arial"/>
                <w:i/>
                <w:iCs/>
                <w:szCs w:val="22"/>
                <w:lang w:eastAsia="en-SG"/>
              </w:rPr>
              <w:t>Dhanalakshmi</w:t>
            </w:r>
            <w:proofErr w:type="spellEnd"/>
            <w:r w:rsidRPr="00024F9D">
              <w:rPr>
                <w:rFonts w:ascii="Arial" w:eastAsia="Times New Roman" w:hAnsi="Arial" w:cs="Arial"/>
                <w:i/>
                <w:iCs/>
                <w:szCs w:val="22"/>
                <w:lang w:eastAsia="en-SG"/>
              </w:rPr>
              <w:t xml:space="preserve"> KT</w:t>
            </w:r>
            <w:r>
              <w:rPr>
                <w:rFonts w:ascii="Arial" w:eastAsia="Times New Roman" w:hAnsi="Arial" w:cs="Arial"/>
                <w:i/>
                <w:iCs/>
                <w:szCs w:val="22"/>
                <w:lang w:eastAsia="en-SG"/>
              </w:rPr>
              <w:t xml:space="preserve"> to the membership as a</w:t>
            </w:r>
            <w:r w:rsidRPr="00024F9D">
              <w:rPr>
                <w:rFonts w:ascii="Arial" w:eastAsia="Times New Roman" w:hAnsi="Arial" w:cs="Arial"/>
                <w:i/>
                <w:iCs/>
                <w:szCs w:val="22"/>
                <w:lang w:eastAsia="en-SG"/>
              </w:rPr>
              <w:t xml:space="preserve"> </w:t>
            </w:r>
            <w:r w:rsidRPr="00024F9D">
              <w:rPr>
                <w:rFonts w:ascii="Arial" w:eastAsia="Times New Roman" w:hAnsi="Arial" w:cs="Arial"/>
                <w:i/>
                <w:iCs/>
                <w:szCs w:val="22"/>
                <w:lang w:eastAsia="en-SG"/>
              </w:rPr>
              <w:t>Kannada expert</w:t>
            </w:r>
          </w:p>
        </w:tc>
        <w:tc>
          <w:tcPr>
            <w:tcW w:w="553" w:type="dxa"/>
            <w:shd w:val="clear" w:color="auto" w:fill="auto"/>
          </w:tcPr>
          <w:p w14:paraId="2EC5B0B9" w14:textId="1AA9F22F" w:rsidR="00B2229C" w:rsidRPr="00DD4225" w:rsidRDefault="00024F9D" w:rsidP="00B2229C">
            <w:pPr>
              <w:spacing w:line="276" w:lineRule="auto"/>
              <w:rPr>
                <w:rFonts w:ascii="Arial" w:eastAsia="Times New Roman" w:hAnsi="Arial" w:cs="Arial"/>
                <w:szCs w:val="22"/>
                <w:lang w:eastAsia="en-SG"/>
              </w:rPr>
            </w:pPr>
            <w:r>
              <w:rPr>
                <w:rFonts w:ascii="Arial" w:eastAsia="Times New Roman" w:hAnsi="Arial" w:cs="Arial"/>
                <w:szCs w:val="22"/>
                <w:lang w:eastAsia="en-SG"/>
              </w:rPr>
              <w:t>PK</w:t>
            </w:r>
          </w:p>
        </w:tc>
      </w:tr>
      <w:tr w:rsidR="00024F9D" w:rsidRPr="00CF77A5" w14:paraId="3249B39E" w14:textId="77777777" w:rsidTr="00940B79">
        <w:tc>
          <w:tcPr>
            <w:tcW w:w="985" w:type="dxa"/>
          </w:tcPr>
          <w:p w14:paraId="0FB8E3ED" w14:textId="61EB1567" w:rsidR="00024F9D" w:rsidRPr="00024F9D" w:rsidRDefault="00024F9D" w:rsidP="00024F9D">
            <w:pPr>
              <w:spacing w:line="276" w:lineRule="auto"/>
              <w:jc w:val="center"/>
              <w:rPr>
                <w:rFonts w:ascii="Arial" w:eastAsia="Times New Roman" w:hAnsi="Arial" w:cs="Arial"/>
                <w:i/>
                <w:iCs/>
                <w:szCs w:val="22"/>
                <w:lang w:eastAsia="en-SG"/>
              </w:rPr>
            </w:pPr>
            <w:r>
              <w:rPr>
                <w:rFonts w:ascii="Arial" w:eastAsia="Times New Roman" w:hAnsi="Arial" w:cs="Arial"/>
                <w:i/>
                <w:iCs/>
                <w:szCs w:val="22"/>
                <w:lang w:eastAsia="en-SG"/>
              </w:rPr>
              <w:t>3</w:t>
            </w:r>
          </w:p>
        </w:tc>
        <w:tc>
          <w:tcPr>
            <w:tcW w:w="7200" w:type="dxa"/>
          </w:tcPr>
          <w:p w14:paraId="430CC73A" w14:textId="257B3552" w:rsidR="00024F9D" w:rsidRPr="00024F9D" w:rsidRDefault="00024F9D" w:rsidP="00024F9D">
            <w:pPr>
              <w:spacing w:line="276" w:lineRule="auto"/>
              <w:rPr>
                <w:rFonts w:ascii="Arial" w:eastAsia="Times New Roman" w:hAnsi="Arial" w:cs="Arial"/>
                <w:i/>
                <w:iCs/>
                <w:szCs w:val="22"/>
                <w:lang w:eastAsia="en-SG"/>
              </w:rPr>
            </w:pPr>
            <w:r w:rsidRPr="00024F9D">
              <w:rPr>
                <w:rFonts w:ascii="Arial" w:eastAsia="Times New Roman" w:hAnsi="Arial" w:cs="Arial"/>
                <w:i/>
                <w:iCs/>
                <w:szCs w:val="22"/>
                <w:lang w:eastAsia="en-SG"/>
              </w:rPr>
              <w:t>Incorporate IP feedback to Kann</w:t>
            </w:r>
            <w:r>
              <w:rPr>
                <w:rFonts w:ascii="Arial" w:eastAsia="Times New Roman" w:hAnsi="Arial" w:cs="Arial"/>
                <w:i/>
                <w:iCs/>
                <w:szCs w:val="22"/>
                <w:lang w:eastAsia="en-SG"/>
              </w:rPr>
              <w:t>a</w:t>
            </w:r>
            <w:r w:rsidRPr="00024F9D">
              <w:rPr>
                <w:rFonts w:ascii="Arial" w:eastAsia="Times New Roman" w:hAnsi="Arial" w:cs="Arial"/>
                <w:i/>
                <w:iCs/>
                <w:szCs w:val="22"/>
                <w:lang w:eastAsia="en-SG"/>
              </w:rPr>
              <w:t xml:space="preserve">da </w:t>
            </w:r>
            <w:r>
              <w:rPr>
                <w:rFonts w:ascii="Arial" w:eastAsia="Times New Roman" w:hAnsi="Arial" w:cs="Arial"/>
                <w:i/>
                <w:iCs/>
                <w:szCs w:val="22"/>
                <w:lang w:eastAsia="en-SG"/>
              </w:rPr>
              <w:t>p</w:t>
            </w:r>
            <w:r w:rsidRPr="00024F9D">
              <w:rPr>
                <w:rFonts w:ascii="Arial" w:eastAsia="Times New Roman" w:hAnsi="Arial" w:cs="Arial"/>
                <w:i/>
                <w:iCs/>
                <w:szCs w:val="22"/>
                <w:lang w:eastAsia="en-SG"/>
              </w:rPr>
              <w:t xml:space="preserve">roposal </w:t>
            </w:r>
            <w:r>
              <w:rPr>
                <w:rFonts w:ascii="Arial" w:eastAsia="Times New Roman" w:hAnsi="Arial" w:cs="Arial"/>
                <w:i/>
                <w:iCs/>
                <w:szCs w:val="22"/>
                <w:lang w:eastAsia="en-SG"/>
              </w:rPr>
              <w:t xml:space="preserve">and share with the GP </w:t>
            </w:r>
            <w:r w:rsidRPr="00024F9D">
              <w:rPr>
                <w:rFonts w:ascii="Arial" w:eastAsia="Times New Roman" w:hAnsi="Arial" w:cs="Arial"/>
                <w:i/>
                <w:iCs/>
                <w:szCs w:val="22"/>
                <w:lang w:eastAsia="en-SG"/>
              </w:rPr>
              <w:t xml:space="preserve">by 28 February </w:t>
            </w:r>
            <w:r>
              <w:rPr>
                <w:rFonts w:ascii="Arial" w:eastAsia="Times New Roman" w:hAnsi="Arial" w:cs="Arial"/>
                <w:i/>
                <w:iCs/>
                <w:szCs w:val="22"/>
                <w:lang w:eastAsia="en-SG"/>
              </w:rPr>
              <w:t>2018</w:t>
            </w:r>
          </w:p>
        </w:tc>
        <w:tc>
          <w:tcPr>
            <w:tcW w:w="553" w:type="dxa"/>
          </w:tcPr>
          <w:p w14:paraId="5C43DB87" w14:textId="5461BEF4" w:rsidR="00024F9D" w:rsidRPr="00952E49" w:rsidRDefault="00024F9D" w:rsidP="00024F9D">
            <w:pPr>
              <w:spacing w:line="276" w:lineRule="auto"/>
              <w:rPr>
                <w:rFonts w:ascii="Arial" w:eastAsia="Times New Roman" w:hAnsi="Arial" w:cs="Arial"/>
                <w:szCs w:val="22"/>
                <w:lang w:eastAsia="en-SG"/>
              </w:rPr>
            </w:pPr>
            <w:r>
              <w:rPr>
                <w:rFonts w:ascii="Arial" w:eastAsia="Times New Roman" w:hAnsi="Arial" w:cs="Arial"/>
                <w:szCs w:val="22"/>
                <w:lang w:eastAsia="en-SG"/>
              </w:rPr>
              <w:t>UBP</w:t>
            </w:r>
          </w:p>
        </w:tc>
      </w:tr>
      <w:tr w:rsidR="00024F9D" w:rsidRPr="00CF77A5" w14:paraId="231C2F76" w14:textId="77777777" w:rsidTr="00940B79">
        <w:tc>
          <w:tcPr>
            <w:tcW w:w="985" w:type="dxa"/>
          </w:tcPr>
          <w:p w14:paraId="04C5F8F2" w14:textId="374D5E2C" w:rsidR="00024F9D" w:rsidRPr="00024F9D" w:rsidRDefault="00024F9D" w:rsidP="00024F9D">
            <w:pPr>
              <w:spacing w:line="276" w:lineRule="auto"/>
              <w:jc w:val="center"/>
              <w:rPr>
                <w:rFonts w:ascii="Arial" w:eastAsia="Times New Roman" w:hAnsi="Arial" w:cs="Arial"/>
                <w:i/>
                <w:iCs/>
                <w:szCs w:val="22"/>
                <w:lang w:eastAsia="en-SG"/>
              </w:rPr>
            </w:pPr>
            <w:r>
              <w:rPr>
                <w:rFonts w:ascii="Arial" w:eastAsia="Times New Roman" w:hAnsi="Arial" w:cs="Arial"/>
                <w:i/>
                <w:iCs/>
                <w:szCs w:val="22"/>
                <w:lang w:eastAsia="en-SG"/>
              </w:rPr>
              <w:t>4</w:t>
            </w:r>
          </w:p>
        </w:tc>
        <w:tc>
          <w:tcPr>
            <w:tcW w:w="7200" w:type="dxa"/>
          </w:tcPr>
          <w:p w14:paraId="39EBFF95" w14:textId="43453028" w:rsidR="00024F9D" w:rsidRPr="00D8325A" w:rsidRDefault="00024F9D" w:rsidP="00024F9D">
            <w:pPr>
              <w:spacing w:line="276" w:lineRule="auto"/>
              <w:rPr>
                <w:rFonts w:ascii="Arial" w:eastAsia="Times New Roman" w:hAnsi="Arial" w:cs="Arial"/>
                <w:i/>
                <w:iCs/>
                <w:szCs w:val="22"/>
                <w:highlight w:val="yellow"/>
                <w:lang w:eastAsia="en-SG"/>
              </w:rPr>
            </w:pPr>
            <w:r w:rsidRPr="00024F9D">
              <w:rPr>
                <w:rFonts w:ascii="Arial" w:eastAsia="Times New Roman" w:hAnsi="Arial" w:cs="Arial"/>
                <w:i/>
                <w:iCs/>
                <w:szCs w:val="22"/>
                <w:lang w:eastAsia="en-SG"/>
              </w:rPr>
              <w:t>Incorporate IP feedback</w:t>
            </w:r>
            <w:r w:rsidR="00EC2A7F">
              <w:rPr>
                <w:rFonts w:ascii="Arial" w:eastAsia="Times New Roman" w:hAnsi="Arial" w:cs="Arial"/>
                <w:i/>
                <w:iCs/>
                <w:szCs w:val="22"/>
                <w:lang w:eastAsia="en-SG"/>
              </w:rPr>
              <w:t xml:space="preserve"> </w:t>
            </w:r>
            <w:r w:rsidRPr="00024F9D">
              <w:rPr>
                <w:rFonts w:ascii="Arial" w:eastAsia="Times New Roman" w:hAnsi="Arial" w:cs="Arial"/>
                <w:i/>
                <w:iCs/>
                <w:szCs w:val="22"/>
                <w:lang w:eastAsia="en-SG"/>
              </w:rPr>
              <w:t xml:space="preserve">to </w:t>
            </w:r>
            <w:r>
              <w:rPr>
                <w:rFonts w:ascii="Arial" w:eastAsia="Times New Roman" w:hAnsi="Arial" w:cs="Arial"/>
                <w:i/>
                <w:iCs/>
                <w:szCs w:val="22"/>
                <w:lang w:eastAsia="en-SG"/>
              </w:rPr>
              <w:t>Telugu</w:t>
            </w:r>
            <w:r w:rsidRPr="00024F9D">
              <w:rPr>
                <w:rFonts w:ascii="Arial" w:eastAsia="Times New Roman" w:hAnsi="Arial" w:cs="Arial"/>
                <w:i/>
                <w:iCs/>
                <w:szCs w:val="22"/>
                <w:lang w:eastAsia="en-SG"/>
              </w:rPr>
              <w:t xml:space="preserve"> </w:t>
            </w:r>
            <w:r>
              <w:rPr>
                <w:rFonts w:ascii="Arial" w:eastAsia="Times New Roman" w:hAnsi="Arial" w:cs="Arial"/>
                <w:i/>
                <w:iCs/>
                <w:szCs w:val="22"/>
                <w:lang w:eastAsia="en-SG"/>
              </w:rPr>
              <w:t>p</w:t>
            </w:r>
            <w:r w:rsidRPr="00024F9D">
              <w:rPr>
                <w:rFonts w:ascii="Arial" w:eastAsia="Times New Roman" w:hAnsi="Arial" w:cs="Arial"/>
                <w:i/>
                <w:iCs/>
                <w:szCs w:val="22"/>
                <w:lang w:eastAsia="en-SG"/>
              </w:rPr>
              <w:t xml:space="preserve">roposal </w:t>
            </w:r>
            <w:r>
              <w:rPr>
                <w:rFonts w:ascii="Arial" w:eastAsia="Times New Roman" w:hAnsi="Arial" w:cs="Arial"/>
                <w:i/>
                <w:iCs/>
                <w:szCs w:val="22"/>
                <w:lang w:eastAsia="en-SG"/>
              </w:rPr>
              <w:t xml:space="preserve">and share with the GP </w:t>
            </w:r>
            <w:r w:rsidRPr="00024F9D">
              <w:rPr>
                <w:rFonts w:ascii="Arial" w:eastAsia="Times New Roman" w:hAnsi="Arial" w:cs="Arial"/>
                <w:i/>
                <w:iCs/>
                <w:szCs w:val="22"/>
                <w:lang w:eastAsia="en-SG"/>
              </w:rPr>
              <w:t>by 2</w:t>
            </w:r>
            <w:r>
              <w:rPr>
                <w:rFonts w:ascii="Arial" w:eastAsia="Times New Roman" w:hAnsi="Arial" w:cs="Arial"/>
                <w:i/>
                <w:iCs/>
                <w:szCs w:val="22"/>
                <w:lang w:eastAsia="en-SG"/>
              </w:rPr>
              <w:t>3</w:t>
            </w:r>
            <w:r w:rsidRPr="00024F9D">
              <w:rPr>
                <w:rFonts w:ascii="Arial" w:eastAsia="Times New Roman" w:hAnsi="Arial" w:cs="Arial"/>
                <w:i/>
                <w:iCs/>
                <w:szCs w:val="22"/>
                <w:lang w:eastAsia="en-SG"/>
              </w:rPr>
              <w:t xml:space="preserve"> February</w:t>
            </w:r>
            <w:r>
              <w:rPr>
                <w:rFonts w:ascii="Arial" w:eastAsia="Times New Roman" w:hAnsi="Arial" w:cs="Arial"/>
                <w:i/>
                <w:iCs/>
                <w:szCs w:val="22"/>
                <w:lang w:eastAsia="en-SG"/>
              </w:rPr>
              <w:t xml:space="preserve"> 2018</w:t>
            </w:r>
          </w:p>
        </w:tc>
        <w:tc>
          <w:tcPr>
            <w:tcW w:w="553" w:type="dxa"/>
          </w:tcPr>
          <w:p w14:paraId="2DB8BC4A" w14:textId="47652A2C" w:rsidR="00024F9D" w:rsidRPr="00952E49" w:rsidRDefault="00024F9D" w:rsidP="00024F9D">
            <w:pPr>
              <w:spacing w:line="276" w:lineRule="auto"/>
              <w:rPr>
                <w:rFonts w:ascii="Arial" w:eastAsia="Times New Roman" w:hAnsi="Arial" w:cs="Arial"/>
                <w:szCs w:val="22"/>
                <w:lang w:eastAsia="en-SG"/>
              </w:rPr>
            </w:pPr>
            <w:r>
              <w:rPr>
                <w:rFonts w:ascii="Arial" w:eastAsia="Times New Roman" w:hAnsi="Arial" w:cs="Arial"/>
                <w:szCs w:val="22"/>
                <w:lang w:eastAsia="en-SG"/>
              </w:rPr>
              <w:t>GP, RAO</w:t>
            </w:r>
          </w:p>
        </w:tc>
      </w:tr>
      <w:tr w:rsidR="00024F9D" w:rsidRPr="00CF77A5" w14:paraId="6BC5F8EE" w14:textId="77777777" w:rsidTr="00940B79">
        <w:tc>
          <w:tcPr>
            <w:tcW w:w="985" w:type="dxa"/>
          </w:tcPr>
          <w:p w14:paraId="07C001EE" w14:textId="15D5BFC7" w:rsidR="00024F9D" w:rsidRPr="00024F9D" w:rsidRDefault="00024F9D" w:rsidP="00024F9D">
            <w:pPr>
              <w:spacing w:line="276" w:lineRule="auto"/>
              <w:jc w:val="center"/>
              <w:rPr>
                <w:rFonts w:ascii="Arial" w:eastAsia="Times New Roman" w:hAnsi="Arial" w:cs="Arial"/>
                <w:i/>
                <w:iCs/>
                <w:szCs w:val="22"/>
                <w:lang w:eastAsia="en-SG"/>
              </w:rPr>
            </w:pPr>
            <w:r>
              <w:rPr>
                <w:rFonts w:ascii="Arial" w:eastAsia="Times New Roman" w:hAnsi="Arial" w:cs="Arial"/>
                <w:i/>
                <w:iCs/>
                <w:szCs w:val="22"/>
                <w:lang w:eastAsia="en-SG"/>
              </w:rPr>
              <w:t>5</w:t>
            </w:r>
          </w:p>
        </w:tc>
        <w:tc>
          <w:tcPr>
            <w:tcW w:w="7200" w:type="dxa"/>
          </w:tcPr>
          <w:p w14:paraId="6C16B5C4" w14:textId="5769F1AD" w:rsidR="00024F9D" w:rsidRPr="00D8325A" w:rsidRDefault="00024F9D" w:rsidP="00024F9D">
            <w:pPr>
              <w:spacing w:line="276" w:lineRule="auto"/>
              <w:rPr>
                <w:rFonts w:ascii="Arial" w:eastAsia="Times New Roman" w:hAnsi="Arial" w:cs="Arial"/>
                <w:i/>
                <w:iCs/>
                <w:szCs w:val="22"/>
                <w:highlight w:val="yellow"/>
                <w:lang w:eastAsia="en-SG"/>
              </w:rPr>
            </w:pPr>
            <w:r>
              <w:rPr>
                <w:rFonts w:ascii="Arial" w:eastAsia="Times New Roman" w:hAnsi="Arial" w:cs="Arial"/>
                <w:i/>
                <w:iCs/>
                <w:szCs w:val="22"/>
                <w:lang w:eastAsia="en-SG"/>
              </w:rPr>
              <w:t xml:space="preserve">Finalize the first draft of Oriya </w:t>
            </w:r>
            <w:r>
              <w:rPr>
                <w:rFonts w:ascii="Arial" w:eastAsia="Times New Roman" w:hAnsi="Arial" w:cs="Arial"/>
                <w:i/>
                <w:iCs/>
                <w:szCs w:val="22"/>
                <w:lang w:eastAsia="en-SG"/>
              </w:rPr>
              <w:t>p</w:t>
            </w:r>
            <w:r w:rsidRPr="00024F9D">
              <w:rPr>
                <w:rFonts w:ascii="Arial" w:eastAsia="Times New Roman" w:hAnsi="Arial" w:cs="Arial"/>
                <w:i/>
                <w:iCs/>
                <w:szCs w:val="22"/>
                <w:lang w:eastAsia="en-SG"/>
              </w:rPr>
              <w:t xml:space="preserve">roposal </w:t>
            </w:r>
            <w:r>
              <w:rPr>
                <w:rFonts w:ascii="Arial" w:eastAsia="Times New Roman" w:hAnsi="Arial" w:cs="Arial"/>
                <w:i/>
                <w:iCs/>
                <w:szCs w:val="22"/>
                <w:lang w:eastAsia="en-SG"/>
              </w:rPr>
              <w:t xml:space="preserve">and share with the GP </w:t>
            </w:r>
            <w:r w:rsidRPr="00024F9D">
              <w:rPr>
                <w:rFonts w:ascii="Arial" w:eastAsia="Times New Roman" w:hAnsi="Arial" w:cs="Arial"/>
                <w:i/>
                <w:iCs/>
                <w:szCs w:val="22"/>
                <w:lang w:eastAsia="en-SG"/>
              </w:rPr>
              <w:t xml:space="preserve">by </w:t>
            </w:r>
            <w:r>
              <w:rPr>
                <w:rFonts w:ascii="Arial" w:eastAsia="Times New Roman" w:hAnsi="Arial" w:cs="Arial"/>
                <w:i/>
                <w:iCs/>
                <w:szCs w:val="22"/>
                <w:lang w:eastAsia="en-SG"/>
              </w:rPr>
              <w:br/>
              <w:t>22</w:t>
            </w:r>
            <w:r w:rsidRPr="00024F9D">
              <w:rPr>
                <w:rFonts w:ascii="Arial" w:eastAsia="Times New Roman" w:hAnsi="Arial" w:cs="Arial"/>
                <w:i/>
                <w:iCs/>
                <w:szCs w:val="22"/>
                <w:lang w:eastAsia="en-SG"/>
              </w:rPr>
              <w:t xml:space="preserve"> February</w:t>
            </w:r>
            <w:r>
              <w:rPr>
                <w:rFonts w:ascii="Arial" w:eastAsia="Times New Roman" w:hAnsi="Arial" w:cs="Arial"/>
                <w:i/>
                <w:iCs/>
                <w:szCs w:val="22"/>
                <w:lang w:eastAsia="en-SG"/>
              </w:rPr>
              <w:t xml:space="preserve"> 2018</w:t>
            </w:r>
          </w:p>
        </w:tc>
        <w:tc>
          <w:tcPr>
            <w:tcW w:w="553" w:type="dxa"/>
          </w:tcPr>
          <w:p w14:paraId="3E4803C9" w14:textId="142B7021" w:rsidR="00024F9D" w:rsidRPr="00952E49" w:rsidRDefault="00024F9D" w:rsidP="00024F9D">
            <w:pPr>
              <w:spacing w:line="276" w:lineRule="auto"/>
              <w:rPr>
                <w:rFonts w:ascii="Arial" w:eastAsia="Times New Roman" w:hAnsi="Arial" w:cs="Arial"/>
                <w:szCs w:val="22"/>
                <w:lang w:eastAsia="en-SG"/>
              </w:rPr>
            </w:pPr>
            <w:r>
              <w:rPr>
                <w:rFonts w:ascii="Arial" w:eastAsia="Times New Roman" w:hAnsi="Arial" w:cs="Arial"/>
                <w:szCs w:val="22"/>
                <w:lang w:eastAsia="en-SG"/>
              </w:rPr>
              <w:t>KP</w:t>
            </w:r>
          </w:p>
        </w:tc>
      </w:tr>
      <w:tr w:rsidR="00024F9D" w:rsidRPr="00CF77A5" w14:paraId="2AC4CF70" w14:textId="77777777" w:rsidTr="00940B79">
        <w:tc>
          <w:tcPr>
            <w:tcW w:w="985" w:type="dxa"/>
          </w:tcPr>
          <w:p w14:paraId="6A18793F" w14:textId="169C6624" w:rsidR="00024F9D" w:rsidRPr="00940B79" w:rsidRDefault="00024F9D" w:rsidP="00024F9D">
            <w:pPr>
              <w:spacing w:line="276" w:lineRule="auto"/>
              <w:jc w:val="center"/>
              <w:rPr>
                <w:rFonts w:ascii="Arial" w:eastAsia="Times New Roman" w:hAnsi="Arial" w:cs="Arial"/>
                <w:i/>
                <w:iCs/>
                <w:szCs w:val="22"/>
                <w:lang w:eastAsia="en-SG"/>
              </w:rPr>
            </w:pPr>
            <w:r w:rsidRPr="00940B79">
              <w:rPr>
                <w:rFonts w:ascii="Arial" w:eastAsia="Times New Roman" w:hAnsi="Arial" w:cs="Arial"/>
                <w:i/>
                <w:iCs/>
                <w:szCs w:val="22"/>
                <w:lang w:eastAsia="en-SG"/>
              </w:rPr>
              <w:t>6</w:t>
            </w:r>
          </w:p>
        </w:tc>
        <w:tc>
          <w:tcPr>
            <w:tcW w:w="7200" w:type="dxa"/>
          </w:tcPr>
          <w:p w14:paraId="47F04C63" w14:textId="4A1E9C76" w:rsidR="00024F9D" w:rsidRPr="00940B79" w:rsidRDefault="002E251E" w:rsidP="00024F9D">
            <w:pPr>
              <w:spacing w:line="276" w:lineRule="auto"/>
              <w:rPr>
                <w:rFonts w:ascii="Arial" w:eastAsia="Times New Roman" w:hAnsi="Arial" w:cs="Arial"/>
                <w:i/>
                <w:iCs/>
                <w:szCs w:val="22"/>
                <w:lang w:eastAsia="en-SG"/>
              </w:rPr>
            </w:pPr>
            <w:r w:rsidRPr="00940B79">
              <w:rPr>
                <w:rFonts w:ascii="Arial" w:eastAsia="Times New Roman" w:hAnsi="Arial" w:cs="Arial"/>
                <w:i/>
                <w:iCs/>
                <w:szCs w:val="22"/>
                <w:lang w:eastAsia="en-SG"/>
              </w:rPr>
              <w:t xml:space="preserve">Finalize the first draft of </w:t>
            </w:r>
            <w:r w:rsidRPr="00940B79">
              <w:rPr>
                <w:rFonts w:ascii="Arial" w:eastAsia="Times New Roman" w:hAnsi="Arial" w:cs="Arial"/>
                <w:i/>
                <w:iCs/>
                <w:szCs w:val="22"/>
                <w:lang w:eastAsia="en-SG"/>
              </w:rPr>
              <w:t>Bengali</w:t>
            </w:r>
            <w:r w:rsidRPr="00940B79">
              <w:rPr>
                <w:rFonts w:ascii="Arial" w:eastAsia="Times New Roman" w:hAnsi="Arial" w:cs="Arial"/>
                <w:i/>
                <w:iCs/>
                <w:szCs w:val="22"/>
                <w:lang w:eastAsia="en-SG"/>
              </w:rPr>
              <w:t xml:space="preserve"> proposal and share with the GP by </w:t>
            </w:r>
            <w:r w:rsidRPr="00940B79">
              <w:rPr>
                <w:rFonts w:ascii="Arial" w:eastAsia="Times New Roman" w:hAnsi="Arial" w:cs="Arial"/>
                <w:i/>
                <w:iCs/>
                <w:szCs w:val="22"/>
                <w:lang w:eastAsia="en-SG"/>
              </w:rPr>
              <w:br/>
              <w:t>2</w:t>
            </w:r>
            <w:r w:rsidRPr="00940B79">
              <w:rPr>
                <w:rFonts w:ascii="Arial" w:eastAsia="Times New Roman" w:hAnsi="Arial" w:cs="Arial"/>
                <w:i/>
                <w:iCs/>
                <w:szCs w:val="22"/>
                <w:lang w:eastAsia="en-SG"/>
              </w:rPr>
              <w:t>8</w:t>
            </w:r>
            <w:r w:rsidRPr="00940B79">
              <w:rPr>
                <w:rFonts w:ascii="Arial" w:eastAsia="Times New Roman" w:hAnsi="Arial" w:cs="Arial"/>
                <w:i/>
                <w:iCs/>
                <w:szCs w:val="22"/>
                <w:lang w:eastAsia="en-SG"/>
              </w:rPr>
              <w:t xml:space="preserve"> February 2018</w:t>
            </w:r>
          </w:p>
        </w:tc>
        <w:tc>
          <w:tcPr>
            <w:tcW w:w="553" w:type="dxa"/>
          </w:tcPr>
          <w:p w14:paraId="68AF5E62" w14:textId="7B24FCFE" w:rsidR="00024F9D" w:rsidRPr="00940B79" w:rsidRDefault="002E251E" w:rsidP="00024F9D">
            <w:pPr>
              <w:spacing w:line="276" w:lineRule="auto"/>
              <w:rPr>
                <w:rFonts w:ascii="Arial" w:eastAsia="Times New Roman" w:hAnsi="Arial" w:cs="Arial"/>
                <w:szCs w:val="22"/>
                <w:lang w:eastAsia="en-SG"/>
              </w:rPr>
            </w:pPr>
            <w:r w:rsidRPr="00940B79">
              <w:rPr>
                <w:rFonts w:ascii="Arial" w:eastAsia="Times New Roman" w:hAnsi="Arial" w:cs="Arial"/>
                <w:szCs w:val="22"/>
                <w:lang w:eastAsia="en-SG"/>
              </w:rPr>
              <w:t>ARK, URS</w:t>
            </w:r>
          </w:p>
        </w:tc>
      </w:tr>
      <w:tr w:rsidR="00024F9D" w:rsidRPr="00CF77A5" w14:paraId="72D8760D" w14:textId="77777777" w:rsidTr="00940B79">
        <w:tc>
          <w:tcPr>
            <w:tcW w:w="985" w:type="dxa"/>
          </w:tcPr>
          <w:p w14:paraId="24E57C50" w14:textId="5233D7FB" w:rsidR="00024F9D" w:rsidRPr="00940B79" w:rsidRDefault="00024F9D" w:rsidP="00024F9D">
            <w:pPr>
              <w:spacing w:line="276" w:lineRule="auto"/>
              <w:jc w:val="center"/>
              <w:rPr>
                <w:rFonts w:ascii="Arial" w:eastAsia="Times New Roman" w:hAnsi="Arial" w:cs="Arial"/>
                <w:i/>
                <w:iCs/>
                <w:szCs w:val="22"/>
                <w:lang w:eastAsia="en-SG"/>
              </w:rPr>
            </w:pPr>
            <w:r w:rsidRPr="00940B79">
              <w:rPr>
                <w:rFonts w:ascii="Arial" w:eastAsia="Times New Roman" w:hAnsi="Arial" w:cs="Arial"/>
                <w:i/>
                <w:iCs/>
                <w:szCs w:val="22"/>
                <w:lang w:eastAsia="en-SG"/>
              </w:rPr>
              <w:t>7</w:t>
            </w:r>
          </w:p>
        </w:tc>
        <w:tc>
          <w:tcPr>
            <w:tcW w:w="7200" w:type="dxa"/>
          </w:tcPr>
          <w:p w14:paraId="12DEBEB7" w14:textId="5493ECE1" w:rsidR="00024F9D" w:rsidRPr="00940B79" w:rsidRDefault="002E251E" w:rsidP="00024F9D">
            <w:pPr>
              <w:spacing w:line="276" w:lineRule="auto"/>
              <w:rPr>
                <w:rFonts w:ascii="Arial" w:eastAsia="Times New Roman" w:hAnsi="Arial" w:cs="Arial"/>
                <w:i/>
                <w:iCs/>
                <w:szCs w:val="22"/>
                <w:lang w:eastAsia="en-SG"/>
              </w:rPr>
            </w:pPr>
            <w:r w:rsidRPr="00940B79">
              <w:rPr>
                <w:rFonts w:ascii="Arial" w:eastAsia="Times New Roman" w:hAnsi="Arial" w:cs="Arial"/>
                <w:i/>
                <w:iCs/>
                <w:szCs w:val="22"/>
                <w:lang w:eastAsia="en-SG"/>
              </w:rPr>
              <w:t>Set up additional status update call with Malayalam script lead within one or two days</w:t>
            </w:r>
          </w:p>
        </w:tc>
        <w:tc>
          <w:tcPr>
            <w:tcW w:w="553" w:type="dxa"/>
          </w:tcPr>
          <w:p w14:paraId="0647280F" w14:textId="53101DF0" w:rsidR="00024F9D" w:rsidRPr="00940B79" w:rsidRDefault="002E251E" w:rsidP="00024F9D">
            <w:pPr>
              <w:spacing w:line="276" w:lineRule="auto"/>
              <w:rPr>
                <w:rFonts w:ascii="Arial" w:eastAsia="Times New Roman" w:hAnsi="Arial" w:cs="Arial"/>
                <w:szCs w:val="22"/>
                <w:lang w:eastAsia="en-SG"/>
              </w:rPr>
            </w:pPr>
            <w:r w:rsidRPr="00940B79">
              <w:rPr>
                <w:rFonts w:ascii="Arial" w:eastAsia="Times New Roman" w:hAnsi="Arial" w:cs="Arial"/>
                <w:szCs w:val="22"/>
                <w:lang w:eastAsia="en-SG"/>
              </w:rPr>
              <w:t>PK</w:t>
            </w:r>
          </w:p>
        </w:tc>
      </w:tr>
      <w:tr w:rsidR="002E251E" w:rsidRPr="00CF77A5" w14:paraId="266FDB01" w14:textId="77777777" w:rsidTr="00940B79">
        <w:tc>
          <w:tcPr>
            <w:tcW w:w="985" w:type="dxa"/>
          </w:tcPr>
          <w:p w14:paraId="37783473" w14:textId="4C2459EF" w:rsidR="002E251E" w:rsidRPr="00940B79" w:rsidRDefault="002E251E" w:rsidP="00CB13DC">
            <w:pPr>
              <w:spacing w:line="276" w:lineRule="auto"/>
              <w:jc w:val="center"/>
              <w:rPr>
                <w:rFonts w:ascii="Arial" w:eastAsia="Times New Roman" w:hAnsi="Arial" w:cs="Arial"/>
                <w:i/>
                <w:iCs/>
                <w:szCs w:val="22"/>
                <w:lang w:eastAsia="en-SG"/>
              </w:rPr>
            </w:pPr>
            <w:r w:rsidRPr="00940B79">
              <w:rPr>
                <w:rFonts w:ascii="Arial" w:eastAsia="Times New Roman" w:hAnsi="Arial" w:cs="Arial"/>
                <w:i/>
                <w:iCs/>
                <w:szCs w:val="22"/>
                <w:lang w:eastAsia="en-SG"/>
              </w:rPr>
              <w:t>8</w:t>
            </w:r>
          </w:p>
        </w:tc>
        <w:tc>
          <w:tcPr>
            <w:tcW w:w="7200" w:type="dxa"/>
          </w:tcPr>
          <w:p w14:paraId="1980F366" w14:textId="5BD53949" w:rsidR="002E251E" w:rsidRPr="00940B79" w:rsidRDefault="00885255" w:rsidP="00CB13DC">
            <w:pPr>
              <w:spacing w:line="276" w:lineRule="auto"/>
              <w:rPr>
                <w:rFonts w:ascii="Arial" w:eastAsia="Times New Roman" w:hAnsi="Arial" w:cs="Arial"/>
                <w:i/>
                <w:iCs/>
                <w:szCs w:val="22"/>
                <w:lang w:eastAsia="en-SG"/>
              </w:rPr>
            </w:pPr>
            <w:r w:rsidRPr="00940B79">
              <w:rPr>
                <w:rFonts w:ascii="Arial" w:eastAsia="Times New Roman" w:hAnsi="Arial" w:cs="Arial"/>
                <w:i/>
                <w:iCs/>
                <w:szCs w:val="22"/>
                <w:lang w:eastAsia="en-SG"/>
              </w:rPr>
              <w:t>Send the Gurmukhi proposal and its XML file to the IP</w:t>
            </w:r>
          </w:p>
        </w:tc>
        <w:tc>
          <w:tcPr>
            <w:tcW w:w="553" w:type="dxa"/>
          </w:tcPr>
          <w:p w14:paraId="03065ECF" w14:textId="570FE3CF" w:rsidR="002E251E" w:rsidRPr="00940B79" w:rsidRDefault="00885255" w:rsidP="00CB13DC">
            <w:pPr>
              <w:spacing w:line="276" w:lineRule="auto"/>
              <w:rPr>
                <w:rFonts w:ascii="Arial" w:eastAsia="Times New Roman" w:hAnsi="Arial" w:cs="Arial"/>
                <w:szCs w:val="22"/>
                <w:lang w:eastAsia="en-SG"/>
              </w:rPr>
            </w:pPr>
            <w:r w:rsidRPr="00940B79">
              <w:rPr>
                <w:rFonts w:ascii="Arial" w:eastAsia="Times New Roman" w:hAnsi="Arial" w:cs="Arial"/>
                <w:szCs w:val="22"/>
                <w:lang w:eastAsia="en-SG"/>
              </w:rPr>
              <w:t>SH</w:t>
            </w:r>
          </w:p>
        </w:tc>
      </w:tr>
      <w:tr w:rsidR="00885255" w:rsidRPr="00CF77A5" w14:paraId="11A0685C" w14:textId="77777777" w:rsidTr="00940B79">
        <w:tc>
          <w:tcPr>
            <w:tcW w:w="985" w:type="dxa"/>
          </w:tcPr>
          <w:p w14:paraId="49A0F6EC" w14:textId="2191CF1E" w:rsidR="00885255" w:rsidRPr="00940B79" w:rsidRDefault="00885255" w:rsidP="00885255">
            <w:pPr>
              <w:spacing w:line="276" w:lineRule="auto"/>
              <w:jc w:val="center"/>
              <w:rPr>
                <w:rFonts w:ascii="Arial" w:eastAsia="Times New Roman" w:hAnsi="Arial" w:cs="Arial"/>
                <w:i/>
                <w:iCs/>
                <w:szCs w:val="22"/>
                <w:lang w:eastAsia="en-SG"/>
              </w:rPr>
            </w:pPr>
            <w:r w:rsidRPr="00940B79">
              <w:rPr>
                <w:rFonts w:ascii="Arial" w:eastAsia="Times New Roman" w:hAnsi="Arial" w:cs="Arial"/>
                <w:i/>
                <w:iCs/>
                <w:szCs w:val="22"/>
                <w:lang w:eastAsia="en-SG"/>
              </w:rPr>
              <w:t>9</w:t>
            </w:r>
          </w:p>
        </w:tc>
        <w:tc>
          <w:tcPr>
            <w:tcW w:w="7200" w:type="dxa"/>
          </w:tcPr>
          <w:p w14:paraId="3F2D9845" w14:textId="67C884A3" w:rsidR="00885255" w:rsidRPr="00940B79" w:rsidRDefault="00885255" w:rsidP="00885255">
            <w:pPr>
              <w:spacing w:line="276" w:lineRule="auto"/>
              <w:rPr>
                <w:rFonts w:ascii="Arial" w:eastAsia="Times New Roman" w:hAnsi="Arial" w:cs="Arial"/>
                <w:i/>
                <w:iCs/>
                <w:szCs w:val="22"/>
                <w:lang w:eastAsia="en-SG"/>
              </w:rPr>
            </w:pPr>
            <w:r w:rsidRPr="00940B79">
              <w:rPr>
                <w:rFonts w:ascii="Arial" w:eastAsia="Times New Roman" w:hAnsi="Arial" w:cs="Arial"/>
                <w:i/>
                <w:iCs/>
                <w:szCs w:val="22"/>
                <w:lang w:eastAsia="en-SG"/>
              </w:rPr>
              <w:t>Finalize the Devanagari proposal and its XML file by 28 February 2018</w:t>
            </w:r>
          </w:p>
        </w:tc>
        <w:tc>
          <w:tcPr>
            <w:tcW w:w="553" w:type="dxa"/>
          </w:tcPr>
          <w:p w14:paraId="5337756B" w14:textId="647870C8" w:rsidR="00885255" w:rsidRPr="00940B79" w:rsidRDefault="00885255" w:rsidP="00885255">
            <w:pPr>
              <w:spacing w:line="276" w:lineRule="auto"/>
              <w:rPr>
                <w:rFonts w:ascii="Arial" w:eastAsia="Times New Roman" w:hAnsi="Arial" w:cs="Arial"/>
                <w:szCs w:val="22"/>
                <w:lang w:eastAsia="en-SG"/>
              </w:rPr>
            </w:pPr>
            <w:r w:rsidRPr="00940B79">
              <w:rPr>
                <w:rFonts w:ascii="Arial" w:eastAsia="Times New Roman" w:hAnsi="Arial" w:cs="Arial"/>
                <w:szCs w:val="22"/>
                <w:lang w:eastAsia="en-SG"/>
              </w:rPr>
              <w:t>AJ</w:t>
            </w:r>
          </w:p>
        </w:tc>
      </w:tr>
      <w:tr w:rsidR="00885255" w:rsidRPr="00CF77A5" w14:paraId="5AD47B9F" w14:textId="77777777" w:rsidTr="00940B79">
        <w:tc>
          <w:tcPr>
            <w:tcW w:w="985" w:type="dxa"/>
          </w:tcPr>
          <w:p w14:paraId="68ED2B9B" w14:textId="46446088" w:rsidR="00885255" w:rsidRPr="00940B79" w:rsidRDefault="00940B79" w:rsidP="00885255">
            <w:pPr>
              <w:spacing w:line="276" w:lineRule="auto"/>
              <w:jc w:val="center"/>
              <w:rPr>
                <w:rFonts w:ascii="Arial" w:eastAsia="Times New Roman" w:hAnsi="Arial" w:cs="Arial"/>
                <w:i/>
                <w:iCs/>
                <w:szCs w:val="22"/>
                <w:lang w:eastAsia="en-SG"/>
              </w:rPr>
            </w:pPr>
            <w:r w:rsidRPr="00940B79">
              <w:rPr>
                <w:rFonts w:ascii="Arial" w:eastAsia="Times New Roman" w:hAnsi="Arial" w:cs="Arial"/>
                <w:i/>
                <w:iCs/>
                <w:szCs w:val="22"/>
                <w:lang w:eastAsia="en-SG"/>
              </w:rPr>
              <w:t>10</w:t>
            </w:r>
          </w:p>
        </w:tc>
        <w:tc>
          <w:tcPr>
            <w:tcW w:w="7200" w:type="dxa"/>
          </w:tcPr>
          <w:p w14:paraId="6DAECEB8" w14:textId="1A813605" w:rsidR="00885255" w:rsidRPr="00940B79" w:rsidRDefault="00940B79" w:rsidP="00885255">
            <w:pPr>
              <w:spacing w:line="276" w:lineRule="auto"/>
              <w:rPr>
                <w:rFonts w:ascii="Arial" w:eastAsia="Times New Roman" w:hAnsi="Arial" w:cs="Arial"/>
                <w:i/>
                <w:iCs/>
                <w:szCs w:val="22"/>
                <w:lang w:eastAsia="en-SG"/>
              </w:rPr>
            </w:pPr>
            <w:r w:rsidRPr="00940B79">
              <w:rPr>
                <w:rFonts w:ascii="Arial" w:eastAsia="Times New Roman" w:hAnsi="Arial" w:cs="Arial"/>
                <w:i/>
                <w:iCs/>
                <w:szCs w:val="22"/>
                <w:lang w:eastAsia="en-SG"/>
              </w:rPr>
              <w:t>Incorporate IP feedback</w:t>
            </w:r>
            <w:r w:rsidR="00EC2A7F">
              <w:rPr>
                <w:rFonts w:ascii="Arial" w:eastAsia="Times New Roman" w:hAnsi="Arial" w:cs="Arial"/>
                <w:i/>
                <w:iCs/>
                <w:szCs w:val="22"/>
                <w:lang w:eastAsia="en-SG"/>
              </w:rPr>
              <w:t xml:space="preserve"> </w:t>
            </w:r>
            <w:r w:rsidRPr="00940B79">
              <w:rPr>
                <w:rFonts w:ascii="Arial" w:eastAsia="Times New Roman" w:hAnsi="Arial" w:cs="Arial"/>
                <w:i/>
                <w:iCs/>
                <w:szCs w:val="22"/>
                <w:lang w:eastAsia="en-SG"/>
              </w:rPr>
              <w:t xml:space="preserve">to </w:t>
            </w:r>
            <w:r w:rsidRPr="00940B79">
              <w:rPr>
                <w:rFonts w:ascii="Arial" w:eastAsia="Times New Roman" w:hAnsi="Arial" w:cs="Arial"/>
                <w:i/>
                <w:iCs/>
                <w:szCs w:val="22"/>
                <w:lang w:eastAsia="en-SG"/>
              </w:rPr>
              <w:t>Gujarati</w:t>
            </w:r>
            <w:r w:rsidRPr="00940B79">
              <w:rPr>
                <w:rFonts w:ascii="Arial" w:eastAsia="Times New Roman" w:hAnsi="Arial" w:cs="Arial"/>
                <w:i/>
                <w:iCs/>
                <w:szCs w:val="22"/>
                <w:lang w:eastAsia="en-SG"/>
              </w:rPr>
              <w:t xml:space="preserve"> proposal and share with the GP by 2</w:t>
            </w:r>
            <w:r w:rsidRPr="00940B79">
              <w:rPr>
                <w:rFonts w:ascii="Arial" w:eastAsia="Times New Roman" w:hAnsi="Arial" w:cs="Arial"/>
                <w:i/>
                <w:iCs/>
                <w:szCs w:val="22"/>
                <w:lang w:eastAsia="en-SG"/>
              </w:rPr>
              <w:t>2</w:t>
            </w:r>
            <w:r w:rsidRPr="00940B79">
              <w:rPr>
                <w:rFonts w:ascii="Arial" w:eastAsia="Times New Roman" w:hAnsi="Arial" w:cs="Arial"/>
                <w:i/>
                <w:iCs/>
                <w:szCs w:val="22"/>
                <w:lang w:eastAsia="en-SG"/>
              </w:rPr>
              <w:t xml:space="preserve"> February 2018</w:t>
            </w:r>
          </w:p>
        </w:tc>
        <w:tc>
          <w:tcPr>
            <w:tcW w:w="553" w:type="dxa"/>
          </w:tcPr>
          <w:p w14:paraId="663D5AE2" w14:textId="1A8CD289" w:rsidR="00885255" w:rsidRPr="00940B79" w:rsidRDefault="00940B79" w:rsidP="00885255">
            <w:pPr>
              <w:spacing w:line="276" w:lineRule="auto"/>
              <w:rPr>
                <w:rFonts w:ascii="Arial" w:eastAsia="Times New Roman" w:hAnsi="Arial" w:cs="Arial"/>
                <w:szCs w:val="22"/>
                <w:lang w:eastAsia="en-SG"/>
              </w:rPr>
            </w:pPr>
            <w:r w:rsidRPr="00940B79">
              <w:rPr>
                <w:rFonts w:ascii="Arial" w:eastAsia="Times New Roman" w:hAnsi="Arial" w:cs="Arial"/>
                <w:szCs w:val="22"/>
                <w:lang w:eastAsia="en-SG"/>
              </w:rPr>
              <w:t>AJ</w:t>
            </w:r>
          </w:p>
        </w:tc>
      </w:tr>
      <w:tr w:rsidR="00940B79" w:rsidRPr="00CF77A5" w14:paraId="0E73E601" w14:textId="77777777" w:rsidTr="00940B79">
        <w:tc>
          <w:tcPr>
            <w:tcW w:w="985" w:type="dxa"/>
          </w:tcPr>
          <w:p w14:paraId="4CFBBB8C" w14:textId="05F9F97C" w:rsidR="00940B79" w:rsidRPr="00940B79" w:rsidRDefault="00940B79" w:rsidP="00885255">
            <w:pPr>
              <w:spacing w:line="276" w:lineRule="auto"/>
              <w:jc w:val="center"/>
              <w:rPr>
                <w:rFonts w:ascii="Arial" w:eastAsia="Times New Roman" w:hAnsi="Arial" w:cs="Arial"/>
                <w:i/>
                <w:iCs/>
                <w:szCs w:val="22"/>
                <w:lang w:eastAsia="en-SG"/>
              </w:rPr>
            </w:pPr>
            <w:r w:rsidRPr="00940B79">
              <w:rPr>
                <w:rFonts w:ascii="Arial" w:eastAsia="Times New Roman" w:hAnsi="Arial" w:cs="Arial"/>
                <w:i/>
                <w:iCs/>
                <w:szCs w:val="22"/>
                <w:lang w:eastAsia="en-SG"/>
              </w:rPr>
              <w:t>11</w:t>
            </w:r>
          </w:p>
        </w:tc>
        <w:tc>
          <w:tcPr>
            <w:tcW w:w="7200" w:type="dxa"/>
          </w:tcPr>
          <w:p w14:paraId="7056B862" w14:textId="35D34761" w:rsidR="00940B79" w:rsidRPr="00940B79" w:rsidRDefault="00940B79" w:rsidP="00885255">
            <w:pPr>
              <w:spacing w:line="276" w:lineRule="auto"/>
              <w:rPr>
                <w:rFonts w:ascii="Arial" w:eastAsia="Times New Roman" w:hAnsi="Arial" w:cs="Arial"/>
                <w:i/>
                <w:iCs/>
                <w:szCs w:val="22"/>
                <w:lang w:eastAsia="en-SG"/>
              </w:rPr>
            </w:pPr>
            <w:r w:rsidRPr="00940B79">
              <w:rPr>
                <w:rFonts w:ascii="Arial" w:eastAsia="Times New Roman" w:hAnsi="Arial" w:cs="Arial"/>
                <w:i/>
                <w:iCs/>
                <w:szCs w:val="22"/>
                <w:lang w:eastAsia="en-SG"/>
              </w:rPr>
              <w:t>Summarize all script status for co-chairs</w:t>
            </w:r>
          </w:p>
        </w:tc>
        <w:tc>
          <w:tcPr>
            <w:tcW w:w="553" w:type="dxa"/>
          </w:tcPr>
          <w:p w14:paraId="49EC6F3A" w14:textId="0DF42137" w:rsidR="00940B79" w:rsidRPr="00940B79" w:rsidRDefault="00940B79" w:rsidP="00885255">
            <w:pPr>
              <w:spacing w:line="276" w:lineRule="auto"/>
              <w:rPr>
                <w:rFonts w:ascii="Arial" w:eastAsia="Times New Roman" w:hAnsi="Arial" w:cs="Arial"/>
                <w:szCs w:val="22"/>
                <w:lang w:eastAsia="en-SG"/>
              </w:rPr>
            </w:pPr>
            <w:r w:rsidRPr="00940B79">
              <w:rPr>
                <w:rFonts w:ascii="Arial" w:eastAsia="Times New Roman" w:hAnsi="Arial" w:cs="Arial"/>
                <w:szCs w:val="22"/>
                <w:lang w:eastAsia="en-SG"/>
              </w:rPr>
              <w:t>PK</w:t>
            </w:r>
          </w:p>
        </w:tc>
      </w:tr>
      <w:tr w:rsidR="00940B79" w:rsidRPr="00CF77A5" w14:paraId="5D742AAA" w14:textId="77777777" w:rsidTr="00940B79">
        <w:tc>
          <w:tcPr>
            <w:tcW w:w="985" w:type="dxa"/>
          </w:tcPr>
          <w:p w14:paraId="795F0D7F" w14:textId="0A7564FA" w:rsidR="00940B79" w:rsidRPr="00940B79" w:rsidRDefault="00940B79" w:rsidP="00885255">
            <w:pPr>
              <w:spacing w:line="276" w:lineRule="auto"/>
              <w:jc w:val="center"/>
              <w:rPr>
                <w:rFonts w:ascii="Arial" w:eastAsia="Times New Roman" w:hAnsi="Arial" w:cs="Arial"/>
                <w:i/>
                <w:iCs/>
                <w:szCs w:val="22"/>
                <w:lang w:eastAsia="en-SG"/>
              </w:rPr>
            </w:pPr>
            <w:r w:rsidRPr="00940B79">
              <w:rPr>
                <w:rFonts w:ascii="Arial" w:eastAsia="Times New Roman" w:hAnsi="Arial" w:cs="Arial"/>
                <w:i/>
                <w:iCs/>
                <w:szCs w:val="22"/>
                <w:lang w:eastAsia="en-SG"/>
              </w:rPr>
              <w:t>12</w:t>
            </w:r>
          </w:p>
        </w:tc>
        <w:tc>
          <w:tcPr>
            <w:tcW w:w="7200" w:type="dxa"/>
          </w:tcPr>
          <w:p w14:paraId="4E95A790" w14:textId="675A7499" w:rsidR="00940B79" w:rsidRPr="00940B79" w:rsidRDefault="00940B79" w:rsidP="00885255">
            <w:pPr>
              <w:spacing w:line="276" w:lineRule="auto"/>
              <w:rPr>
                <w:rFonts w:ascii="Arial" w:eastAsia="Times New Roman" w:hAnsi="Arial" w:cs="Arial"/>
                <w:i/>
                <w:iCs/>
                <w:szCs w:val="22"/>
                <w:lang w:eastAsia="en-SG"/>
              </w:rPr>
            </w:pPr>
            <w:r w:rsidRPr="00940B79">
              <w:rPr>
                <w:rFonts w:ascii="Arial" w:eastAsia="Times New Roman" w:hAnsi="Arial" w:cs="Arial"/>
                <w:i/>
                <w:iCs/>
                <w:szCs w:val="22"/>
                <w:lang w:eastAsia="en-SG"/>
              </w:rPr>
              <w:t>Finalize the date for F2F meeting in Bangladesh with the local host.</w:t>
            </w:r>
          </w:p>
        </w:tc>
        <w:tc>
          <w:tcPr>
            <w:tcW w:w="553" w:type="dxa"/>
          </w:tcPr>
          <w:p w14:paraId="5E4A24D7" w14:textId="34289F09" w:rsidR="00940B79" w:rsidRPr="00940B79" w:rsidRDefault="00940B79" w:rsidP="00885255">
            <w:pPr>
              <w:spacing w:line="276" w:lineRule="auto"/>
              <w:rPr>
                <w:rFonts w:ascii="Arial" w:eastAsia="Times New Roman" w:hAnsi="Arial" w:cs="Arial"/>
                <w:szCs w:val="22"/>
                <w:lang w:eastAsia="en-SG"/>
              </w:rPr>
            </w:pPr>
            <w:r w:rsidRPr="00940B79">
              <w:rPr>
                <w:rFonts w:ascii="Arial" w:eastAsia="Times New Roman" w:hAnsi="Arial" w:cs="Arial"/>
                <w:szCs w:val="22"/>
                <w:lang w:eastAsia="en-SG"/>
              </w:rPr>
              <w:t>SH</w:t>
            </w:r>
          </w:p>
        </w:tc>
      </w:tr>
    </w:tbl>
    <w:p w14:paraId="5F7B7C27" w14:textId="77777777" w:rsidR="006C1E1D" w:rsidRPr="00DE7867" w:rsidRDefault="006C1E1D" w:rsidP="00DE7867">
      <w:pPr>
        <w:shd w:val="clear" w:color="auto" w:fill="FFFFFF"/>
        <w:spacing w:after="0" w:line="276" w:lineRule="auto"/>
        <w:rPr>
          <w:rFonts w:ascii="Arial" w:eastAsia="Times New Roman" w:hAnsi="Arial" w:cs="Arial"/>
          <w:szCs w:val="22"/>
          <w:lang w:val="en-US" w:eastAsia="en-SG"/>
        </w:rPr>
      </w:pPr>
      <w:bookmarkStart w:id="0" w:name="_GoBack"/>
      <w:bookmarkEnd w:id="0"/>
    </w:p>
    <w:sectPr w:rsidR="006C1E1D" w:rsidRPr="00DE7867" w:rsidSect="00DE7867">
      <w:footerReference w:type="default" r:id="rId7"/>
      <w:pgSz w:w="11906" w:h="16838"/>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EE981" w14:textId="77777777" w:rsidR="003B0031" w:rsidRDefault="003B0031" w:rsidP="00EE2BFC">
      <w:pPr>
        <w:spacing w:after="0" w:line="240" w:lineRule="auto"/>
      </w:pPr>
      <w:r>
        <w:separator/>
      </w:r>
    </w:p>
  </w:endnote>
  <w:endnote w:type="continuationSeparator" w:id="0">
    <w:p w14:paraId="3FE55E59" w14:textId="77777777" w:rsidR="003B0031" w:rsidRDefault="003B0031" w:rsidP="00EE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Kalinga">
    <w:charset w:val="00"/>
    <w:family w:val="swiss"/>
    <w:pitch w:val="variable"/>
    <w:sig w:usb0="0008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1740" w14:textId="0850D330" w:rsidR="00372EFD" w:rsidRDefault="00372EF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EC2A7F">
      <w:rPr>
        <w:caps/>
        <w:noProof/>
        <w:color w:val="4472C4" w:themeColor="accent1"/>
      </w:rPr>
      <w:t>2</w:t>
    </w:r>
    <w:r>
      <w:rPr>
        <w:caps/>
        <w:noProof/>
        <w:color w:val="4472C4" w:themeColor="accent1"/>
      </w:rPr>
      <w:fldChar w:fldCharType="end"/>
    </w:r>
  </w:p>
  <w:p w14:paraId="2417DE60" w14:textId="77777777" w:rsidR="00372EFD" w:rsidRDefault="00372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4A57B" w14:textId="77777777" w:rsidR="003B0031" w:rsidRDefault="003B0031" w:rsidP="00EE2BFC">
      <w:pPr>
        <w:spacing w:after="0" w:line="240" w:lineRule="auto"/>
      </w:pPr>
      <w:r>
        <w:separator/>
      </w:r>
    </w:p>
  </w:footnote>
  <w:footnote w:type="continuationSeparator" w:id="0">
    <w:p w14:paraId="5B6EDF93" w14:textId="77777777" w:rsidR="003B0031" w:rsidRDefault="003B0031" w:rsidP="00EE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A2043"/>
    <w:multiLevelType w:val="hybridMultilevel"/>
    <w:tmpl w:val="DEF60DE6"/>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32E3A2C"/>
    <w:multiLevelType w:val="hybridMultilevel"/>
    <w:tmpl w:val="06925534"/>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46C6497"/>
    <w:multiLevelType w:val="hybridMultilevel"/>
    <w:tmpl w:val="9E607924"/>
    <w:lvl w:ilvl="0" w:tplc="DC6CBAE0">
      <w:numFmt w:val="bullet"/>
      <w:lvlText w:val="-"/>
      <w:lvlJc w:val="left"/>
      <w:pPr>
        <w:ind w:left="720" w:hanging="360"/>
      </w:pPr>
      <w:rPr>
        <w:rFonts w:ascii="Arial" w:eastAsia="Times New Roman" w:hAnsi="Arial" w:cs="Arial"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8317236"/>
    <w:multiLevelType w:val="hybridMultilevel"/>
    <w:tmpl w:val="A094BA9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15:restartNumberingAfterBreak="0">
    <w:nsid w:val="11A64935"/>
    <w:multiLevelType w:val="hybridMultilevel"/>
    <w:tmpl w:val="6660CA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1AB01E3"/>
    <w:multiLevelType w:val="hybridMultilevel"/>
    <w:tmpl w:val="A784F94A"/>
    <w:lvl w:ilvl="0" w:tplc="13563B5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6" w15:restartNumberingAfterBreak="0">
    <w:nsid w:val="127C5804"/>
    <w:multiLevelType w:val="hybridMultilevel"/>
    <w:tmpl w:val="06925534"/>
    <w:lvl w:ilvl="0" w:tplc="9AE6FE22">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14F65736"/>
    <w:multiLevelType w:val="hybridMultilevel"/>
    <w:tmpl w:val="56009362"/>
    <w:lvl w:ilvl="0" w:tplc="9BDA8C20">
      <w:start w:val="1"/>
      <w:numFmt w:val="lowerLetter"/>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9FC7C24"/>
    <w:multiLevelType w:val="hybridMultilevel"/>
    <w:tmpl w:val="4250600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CA47B40"/>
    <w:multiLevelType w:val="multilevel"/>
    <w:tmpl w:val="3EA6F5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6E01F7"/>
    <w:multiLevelType w:val="hybridMultilevel"/>
    <w:tmpl w:val="36060CFA"/>
    <w:lvl w:ilvl="0" w:tplc="263E9E9E">
      <w:start w:val="1"/>
      <w:numFmt w:val="lowerLetter"/>
      <w:lvlText w:val="(%1)"/>
      <w:lvlJc w:val="left"/>
      <w:pPr>
        <w:ind w:left="720" w:hanging="360"/>
      </w:pPr>
      <w:rPr>
        <w:rFonts w:hint="default"/>
        <w:b w:val="0"/>
        <w:bCs w:val="0"/>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42F6533"/>
    <w:multiLevelType w:val="hybridMultilevel"/>
    <w:tmpl w:val="90F0C9E4"/>
    <w:lvl w:ilvl="0" w:tplc="BD0CE42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6F2504B"/>
    <w:multiLevelType w:val="hybridMultilevel"/>
    <w:tmpl w:val="56009362"/>
    <w:lvl w:ilvl="0" w:tplc="9BDA8C20">
      <w:start w:val="1"/>
      <w:numFmt w:val="lowerLetter"/>
      <w:lvlText w:val="(%1)"/>
      <w:lvlJc w:val="left"/>
      <w:pPr>
        <w:ind w:left="72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B965647"/>
    <w:multiLevelType w:val="hybridMultilevel"/>
    <w:tmpl w:val="684819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82E6B3E"/>
    <w:multiLevelType w:val="hybridMultilevel"/>
    <w:tmpl w:val="DEF60DE6"/>
    <w:lvl w:ilvl="0" w:tplc="9AE6FE22">
      <w:start w:val="1"/>
      <w:numFmt w:val="decimal"/>
      <w:lvlText w:val="%1."/>
      <w:lvlJc w:val="left"/>
      <w:pPr>
        <w:ind w:left="1440" w:hanging="360"/>
      </w:pPr>
      <w:rPr>
        <w:rFonts w:hint="default"/>
      </w:rPr>
    </w:lvl>
    <w:lvl w:ilvl="1" w:tplc="48090019">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5" w15:restartNumberingAfterBreak="0">
    <w:nsid w:val="3A522B78"/>
    <w:multiLevelType w:val="hybridMultilevel"/>
    <w:tmpl w:val="A08800CA"/>
    <w:lvl w:ilvl="0" w:tplc="4809000F">
      <w:start w:val="1"/>
      <w:numFmt w:val="decimal"/>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6" w15:restartNumberingAfterBreak="0">
    <w:nsid w:val="3FBE1E52"/>
    <w:multiLevelType w:val="multilevel"/>
    <w:tmpl w:val="E6223AAA"/>
    <w:lvl w:ilvl="0">
      <w:start w:val="1"/>
      <w:numFmt w:val="decimal"/>
      <w:lvlText w:val="%1"/>
      <w:lvlJc w:val="left"/>
      <w:pPr>
        <w:ind w:left="372" w:hanging="372"/>
      </w:pPr>
      <w:rPr>
        <w:rFonts w:hint="default"/>
      </w:rPr>
    </w:lvl>
    <w:lvl w:ilvl="1">
      <w:start w:val="1"/>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2E6467F"/>
    <w:multiLevelType w:val="hybridMultilevel"/>
    <w:tmpl w:val="5C50EC84"/>
    <w:lvl w:ilvl="0" w:tplc="0C707BC6">
      <w:start w:val="1"/>
      <w:numFmt w:val="decimal"/>
      <w:lvlText w:val="%1."/>
      <w:lvlJc w:val="left"/>
      <w:pPr>
        <w:ind w:left="360" w:hanging="360"/>
      </w:pPr>
      <w:rPr>
        <w:rFonts w:hint="default"/>
        <w:b/>
        <w:bCs/>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48022606"/>
    <w:multiLevelType w:val="hybridMultilevel"/>
    <w:tmpl w:val="EE70C310"/>
    <w:lvl w:ilvl="0" w:tplc="0C707BC6">
      <w:start w:val="1"/>
      <w:numFmt w:val="decimal"/>
      <w:lvlText w:val="%1."/>
      <w:lvlJc w:val="left"/>
      <w:pPr>
        <w:ind w:left="360" w:hanging="360"/>
      </w:pPr>
      <w:rPr>
        <w:rFonts w:hint="default"/>
        <w:b/>
        <w:bCs/>
      </w:rPr>
    </w:lvl>
    <w:lvl w:ilvl="1" w:tplc="48090001">
      <w:start w:val="1"/>
      <w:numFmt w:val="bullet"/>
      <w:lvlText w:val=""/>
      <w:lvlJc w:val="left"/>
      <w:pPr>
        <w:ind w:left="1080" w:hanging="360"/>
      </w:pPr>
      <w:rPr>
        <w:rFonts w:ascii="Symbol" w:hAnsi="Symbol"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480522F7"/>
    <w:multiLevelType w:val="hybridMultilevel"/>
    <w:tmpl w:val="4F061276"/>
    <w:lvl w:ilvl="0" w:tplc="132CFFF0">
      <w:start w:val="2"/>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53506CD6"/>
    <w:multiLevelType w:val="hybridMultilevel"/>
    <w:tmpl w:val="EAA44668"/>
    <w:lvl w:ilvl="0" w:tplc="BCE097B8">
      <w:start w:val="1"/>
      <w:numFmt w:val="decimal"/>
      <w:lvlText w:val="(%1)"/>
      <w:lvlJc w:val="left"/>
      <w:pPr>
        <w:ind w:left="720" w:hanging="36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50B418E"/>
    <w:multiLevelType w:val="hybridMultilevel"/>
    <w:tmpl w:val="2DD47F40"/>
    <w:lvl w:ilvl="0" w:tplc="48090001">
      <w:start w:val="1"/>
      <w:numFmt w:val="bullet"/>
      <w:lvlText w:val=""/>
      <w:lvlJc w:val="left"/>
      <w:pPr>
        <w:ind w:left="1620" w:hanging="360"/>
      </w:pPr>
      <w:rPr>
        <w:rFonts w:ascii="Symbol" w:hAnsi="Symbol" w:hint="default"/>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22" w15:restartNumberingAfterBreak="0">
    <w:nsid w:val="586A2F60"/>
    <w:multiLevelType w:val="multilevel"/>
    <w:tmpl w:val="4FB404D6"/>
    <w:lvl w:ilvl="0">
      <w:start w:val="1"/>
      <w:numFmt w:val="decimal"/>
      <w:pStyle w:val="Heading1"/>
      <w:lvlText w:val="%1."/>
      <w:lvlJc w:val="left"/>
      <w:pPr>
        <w:ind w:left="720" w:hanging="360"/>
      </w:pPr>
    </w:lvl>
    <w:lvl w:ilvl="1">
      <w:start w:val="1"/>
      <w:numFmt w:val="decimal"/>
      <w:pStyle w:val="Heading2"/>
      <w:isLgl/>
      <w:lvlText w:val="%1.%2"/>
      <w:lvlJc w:val="left"/>
      <w:pPr>
        <w:ind w:left="744" w:hanging="384"/>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15:restartNumberingAfterBreak="0">
    <w:nsid w:val="599F7BDD"/>
    <w:multiLevelType w:val="hybridMultilevel"/>
    <w:tmpl w:val="3E3019B4"/>
    <w:lvl w:ilvl="0" w:tplc="DDC09A7E">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3AE4D17"/>
    <w:multiLevelType w:val="hybridMultilevel"/>
    <w:tmpl w:val="C5E45574"/>
    <w:lvl w:ilvl="0" w:tplc="43569C40">
      <w:start w:val="1"/>
      <w:numFmt w:val="lowerLetter"/>
      <w:lvlText w:val="(%1)"/>
      <w:lvlJc w:val="left"/>
      <w:pPr>
        <w:ind w:left="1116" w:hanging="396"/>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5" w15:restartNumberingAfterBreak="0">
    <w:nsid w:val="73CC18EA"/>
    <w:multiLevelType w:val="hybridMultilevel"/>
    <w:tmpl w:val="E13A2ACE"/>
    <w:lvl w:ilvl="0" w:tplc="2FA8C900">
      <w:start w:val="1"/>
      <w:numFmt w:val="decimal"/>
      <w:lvlText w:val="%1."/>
      <w:lvlJc w:val="left"/>
      <w:pPr>
        <w:ind w:left="720" w:hanging="360"/>
      </w:pPr>
      <w:rPr>
        <w:rFonts w:hint="default"/>
        <w:b/>
      </w:rPr>
    </w:lvl>
    <w:lvl w:ilvl="1" w:tplc="48090019">
      <w:start w:val="1"/>
      <w:numFmt w:val="lowerLetter"/>
      <w:lvlText w:val="%2."/>
      <w:lvlJc w:val="left"/>
      <w:pPr>
        <w:ind w:left="1440" w:hanging="360"/>
      </w:pPr>
    </w:lvl>
    <w:lvl w:ilvl="2" w:tplc="48090001">
      <w:start w:val="1"/>
      <w:numFmt w:val="bullet"/>
      <w:lvlText w:val=""/>
      <w:lvlJc w:val="left"/>
      <w:pPr>
        <w:ind w:left="2160" w:hanging="180"/>
      </w:pPr>
      <w:rPr>
        <w:rFonts w:ascii="Symbol" w:hAnsi="Symbol"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47E59E9"/>
    <w:multiLevelType w:val="hybridMultilevel"/>
    <w:tmpl w:val="0F6CF66C"/>
    <w:lvl w:ilvl="0" w:tplc="48090001">
      <w:start w:val="1"/>
      <w:numFmt w:val="bullet"/>
      <w:lvlText w:val=""/>
      <w:lvlJc w:val="left"/>
      <w:pPr>
        <w:ind w:left="1620" w:hanging="360"/>
      </w:pPr>
      <w:rPr>
        <w:rFonts w:ascii="Symbol" w:hAnsi="Symbol" w:hint="default"/>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27" w15:restartNumberingAfterBreak="0">
    <w:nsid w:val="78A81943"/>
    <w:multiLevelType w:val="hybridMultilevel"/>
    <w:tmpl w:val="8A8ECFF2"/>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8" w15:restartNumberingAfterBreak="0">
    <w:nsid w:val="7D3D51D3"/>
    <w:multiLevelType w:val="hybridMultilevel"/>
    <w:tmpl w:val="4C442ED0"/>
    <w:lvl w:ilvl="0" w:tplc="8BBE6C62">
      <w:start w:val="1"/>
      <w:numFmt w:val="decimal"/>
      <w:lvlText w:val="(%1)"/>
      <w:lvlJc w:val="left"/>
      <w:pPr>
        <w:ind w:left="720" w:hanging="360"/>
      </w:pPr>
      <w:rPr>
        <w:rFonts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4"/>
  </w:num>
  <w:num w:numId="2">
    <w:abstractNumId w:val="6"/>
  </w:num>
  <w:num w:numId="3">
    <w:abstractNumId w:val="1"/>
  </w:num>
  <w:num w:numId="4">
    <w:abstractNumId w:val="17"/>
  </w:num>
  <w:num w:numId="5">
    <w:abstractNumId w:val="24"/>
  </w:num>
  <w:num w:numId="6">
    <w:abstractNumId w:val="19"/>
  </w:num>
  <w:num w:numId="7">
    <w:abstractNumId w:val="21"/>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num>
  <w:num w:numId="12">
    <w:abstractNumId w:val="18"/>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0"/>
  </w:num>
  <w:num w:numId="16">
    <w:abstractNumId w:val="23"/>
  </w:num>
  <w:num w:numId="17">
    <w:abstractNumId w:val="15"/>
  </w:num>
  <w:num w:numId="18">
    <w:abstractNumId w:val="8"/>
  </w:num>
  <w:num w:numId="19">
    <w:abstractNumId w:val="11"/>
  </w:num>
  <w:num w:numId="20">
    <w:abstractNumId w:val="7"/>
  </w:num>
  <w:num w:numId="21">
    <w:abstractNumId w:val="12"/>
  </w:num>
  <w:num w:numId="22">
    <w:abstractNumId w:val="10"/>
  </w:num>
  <w:num w:numId="23">
    <w:abstractNumId w:val="28"/>
  </w:num>
  <w:num w:numId="24">
    <w:abstractNumId w:val="20"/>
  </w:num>
  <w:num w:numId="25">
    <w:abstractNumId w:val="3"/>
  </w:num>
  <w:num w:numId="26">
    <w:abstractNumId w:val="5"/>
  </w:num>
  <w:num w:numId="27">
    <w:abstractNumId w:val="26"/>
  </w:num>
  <w:num w:numId="28">
    <w:abstractNumId w:val="1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D5C"/>
    <w:rsid w:val="000051F1"/>
    <w:rsid w:val="00005E26"/>
    <w:rsid w:val="00010176"/>
    <w:rsid w:val="00020FBE"/>
    <w:rsid w:val="00024F9D"/>
    <w:rsid w:val="00035708"/>
    <w:rsid w:val="00035B8F"/>
    <w:rsid w:val="00041374"/>
    <w:rsid w:val="00045BBD"/>
    <w:rsid w:val="00052615"/>
    <w:rsid w:val="00052F76"/>
    <w:rsid w:val="00066921"/>
    <w:rsid w:val="00074DF4"/>
    <w:rsid w:val="000845DC"/>
    <w:rsid w:val="00085EE3"/>
    <w:rsid w:val="000944C5"/>
    <w:rsid w:val="000965C9"/>
    <w:rsid w:val="000A0EAB"/>
    <w:rsid w:val="000A52DF"/>
    <w:rsid w:val="000A5D5C"/>
    <w:rsid w:val="000A63A2"/>
    <w:rsid w:val="000B0BEF"/>
    <w:rsid w:val="000D7250"/>
    <w:rsid w:val="000E2334"/>
    <w:rsid w:val="000E6B31"/>
    <w:rsid w:val="000F028E"/>
    <w:rsid w:val="000F29E6"/>
    <w:rsid w:val="000F7BB4"/>
    <w:rsid w:val="0010122A"/>
    <w:rsid w:val="001149CE"/>
    <w:rsid w:val="00117971"/>
    <w:rsid w:val="00121616"/>
    <w:rsid w:val="00122834"/>
    <w:rsid w:val="00124D14"/>
    <w:rsid w:val="00131AF5"/>
    <w:rsid w:val="00131FB3"/>
    <w:rsid w:val="00142E6D"/>
    <w:rsid w:val="00161656"/>
    <w:rsid w:val="00164395"/>
    <w:rsid w:val="00190304"/>
    <w:rsid w:val="001906B6"/>
    <w:rsid w:val="00194969"/>
    <w:rsid w:val="001A1459"/>
    <w:rsid w:val="001A2499"/>
    <w:rsid w:val="001A4C48"/>
    <w:rsid w:val="001B1151"/>
    <w:rsid w:val="001C4116"/>
    <w:rsid w:val="001D0311"/>
    <w:rsid w:val="001D08E1"/>
    <w:rsid w:val="001D3BE2"/>
    <w:rsid w:val="001D42CF"/>
    <w:rsid w:val="001D4DF5"/>
    <w:rsid w:val="001F3A75"/>
    <w:rsid w:val="001F4FCB"/>
    <w:rsid w:val="001F58A8"/>
    <w:rsid w:val="001F6637"/>
    <w:rsid w:val="002048CF"/>
    <w:rsid w:val="00205776"/>
    <w:rsid w:val="00210F80"/>
    <w:rsid w:val="0021319D"/>
    <w:rsid w:val="0023080E"/>
    <w:rsid w:val="00242390"/>
    <w:rsid w:val="002442A7"/>
    <w:rsid w:val="0024509F"/>
    <w:rsid w:val="00245B85"/>
    <w:rsid w:val="0024725B"/>
    <w:rsid w:val="00250A51"/>
    <w:rsid w:val="0025222A"/>
    <w:rsid w:val="0026376D"/>
    <w:rsid w:val="00264154"/>
    <w:rsid w:val="002671DA"/>
    <w:rsid w:val="00283C55"/>
    <w:rsid w:val="00295063"/>
    <w:rsid w:val="002A07CA"/>
    <w:rsid w:val="002A65D0"/>
    <w:rsid w:val="002B4C29"/>
    <w:rsid w:val="002C33A3"/>
    <w:rsid w:val="002D4D8D"/>
    <w:rsid w:val="002D643C"/>
    <w:rsid w:val="002E251E"/>
    <w:rsid w:val="002E27C3"/>
    <w:rsid w:val="002F2D99"/>
    <w:rsid w:val="002F3C76"/>
    <w:rsid w:val="002F504A"/>
    <w:rsid w:val="002F627D"/>
    <w:rsid w:val="002F7779"/>
    <w:rsid w:val="003044B9"/>
    <w:rsid w:val="00310ADB"/>
    <w:rsid w:val="00310AE1"/>
    <w:rsid w:val="00330717"/>
    <w:rsid w:val="0033276E"/>
    <w:rsid w:val="00333AF4"/>
    <w:rsid w:val="00335475"/>
    <w:rsid w:val="00335A0C"/>
    <w:rsid w:val="00345297"/>
    <w:rsid w:val="003531FC"/>
    <w:rsid w:val="00355802"/>
    <w:rsid w:val="00363840"/>
    <w:rsid w:val="00370C69"/>
    <w:rsid w:val="00372EFD"/>
    <w:rsid w:val="003846AB"/>
    <w:rsid w:val="003909AC"/>
    <w:rsid w:val="00396380"/>
    <w:rsid w:val="003A05EE"/>
    <w:rsid w:val="003A2778"/>
    <w:rsid w:val="003B0031"/>
    <w:rsid w:val="003B35E8"/>
    <w:rsid w:val="003B495E"/>
    <w:rsid w:val="003B4EEA"/>
    <w:rsid w:val="003B4FEF"/>
    <w:rsid w:val="003C7B10"/>
    <w:rsid w:val="003D316C"/>
    <w:rsid w:val="003D3BA1"/>
    <w:rsid w:val="003D6DFB"/>
    <w:rsid w:val="003D7F1B"/>
    <w:rsid w:val="003E0A5F"/>
    <w:rsid w:val="003F3A03"/>
    <w:rsid w:val="003F6448"/>
    <w:rsid w:val="003F75A2"/>
    <w:rsid w:val="003F7BA1"/>
    <w:rsid w:val="00402EFD"/>
    <w:rsid w:val="00406826"/>
    <w:rsid w:val="00406FB8"/>
    <w:rsid w:val="004076EC"/>
    <w:rsid w:val="00412A6A"/>
    <w:rsid w:val="00413AF5"/>
    <w:rsid w:val="004266AE"/>
    <w:rsid w:val="0043019B"/>
    <w:rsid w:val="00433F1B"/>
    <w:rsid w:val="004443F2"/>
    <w:rsid w:val="00452234"/>
    <w:rsid w:val="004541C1"/>
    <w:rsid w:val="0046255F"/>
    <w:rsid w:val="00470106"/>
    <w:rsid w:val="004768E7"/>
    <w:rsid w:val="004848BC"/>
    <w:rsid w:val="00494149"/>
    <w:rsid w:val="004A0F13"/>
    <w:rsid w:val="004A1997"/>
    <w:rsid w:val="004A7D39"/>
    <w:rsid w:val="004C5363"/>
    <w:rsid w:val="004D1301"/>
    <w:rsid w:val="004D4107"/>
    <w:rsid w:val="004E056A"/>
    <w:rsid w:val="004E06A0"/>
    <w:rsid w:val="004E6B19"/>
    <w:rsid w:val="004F35F3"/>
    <w:rsid w:val="005055C7"/>
    <w:rsid w:val="00505BD6"/>
    <w:rsid w:val="00506593"/>
    <w:rsid w:val="00511050"/>
    <w:rsid w:val="00515A21"/>
    <w:rsid w:val="00520F16"/>
    <w:rsid w:val="005224EA"/>
    <w:rsid w:val="005240DC"/>
    <w:rsid w:val="00534FCF"/>
    <w:rsid w:val="00537D5A"/>
    <w:rsid w:val="00560D96"/>
    <w:rsid w:val="00561A7A"/>
    <w:rsid w:val="00561ED8"/>
    <w:rsid w:val="00562E00"/>
    <w:rsid w:val="00563113"/>
    <w:rsid w:val="0057756B"/>
    <w:rsid w:val="00577C99"/>
    <w:rsid w:val="005809D0"/>
    <w:rsid w:val="00591F19"/>
    <w:rsid w:val="00593F85"/>
    <w:rsid w:val="00594585"/>
    <w:rsid w:val="00595ED0"/>
    <w:rsid w:val="005969B4"/>
    <w:rsid w:val="0059732A"/>
    <w:rsid w:val="00597C25"/>
    <w:rsid w:val="005A0C37"/>
    <w:rsid w:val="005A2A30"/>
    <w:rsid w:val="005B08D9"/>
    <w:rsid w:val="005B153C"/>
    <w:rsid w:val="005B52D4"/>
    <w:rsid w:val="005C2CFB"/>
    <w:rsid w:val="005D03E2"/>
    <w:rsid w:val="005D617B"/>
    <w:rsid w:val="005D7F0F"/>
    <w:rsid w:val="005E44E9"/>
    <w:rsid w:val="005E5E1C"/>
    <w:rsid w:val="005F3673"/>
    <w:rsid w:val="005F5D12"/>
    <w:rsid w:val="005F6B58"/>
    <w:rsid w:val="0060110F"/>
    <w:rsid w:val="006013C5"/>
    <w:rsid w:val="00606DE5"/>
    <w:rsid w:val="006109BB"/>
    <w:rsid w:val="00611D51"/>
    <w:rsid w:val="00615FE0"/>
    <w:rsid w:val="00616160"/>
    <w:rsid w:val="0062055E"/>
    <w:rsid w:val="00632452"/>
    <w:rsid w:val="00633EE9"/>
    <w:rsid w:val="00642C3C"/>
    <w:rsid w:val="00643878"/>
    <w:rsid w:val="006439E7"/>
    <w:rsid w:val="00644418"/>
    <w:rsid w:val="00644A86"/>
    <w:rsid w:val="00650971"/>
    <w:rsid w:val="00654333"/>
    <w:rsid w:val="00655EED"/>
    <w:rsid w:val="00661B0D"/>
    <w:rsid w:val="0066258F"/>
    <w:rsid w:val="00666DE6"/>
    <w:rsid w:val="00672376"/>
    <w:rsid w:val="00673BF7"/>
    <w:rsid w:val="00675398"/>
    <w:rsid w:val="00683E8D"/>
    <w:rsid w:val="00684375"/>
    <w:rsid w:val="0068577D"/>
    <w:rsid w:val="006922E2"/>
    <w:rsid w:val="006925AA"/>
    <w:rsid w:val="00693DBD"/>
    <w:rsid w:val="006A3968"/>
    <w:rsid w:val="006A78D8"/>
    <w:rsid w:val="006B1288"/>
    <w:rsid w:val="006B1467"/>
    <w:rsid w:val="006B4A71"/>
    <w:rsid w:val="006C055A"/>
    <w:rsid w:val="006C1E1D"/>
    <w:rsid w:val="006C63CD"/>
    <w:rsid w:val="006D0D9F"/>
    <w:rsid w:val="006D331C"/>
    <w:rsid w:val="006E42AE"/>
    <w:rsid w:val="0070004F"/>
    <w:rsid w:val="007207BB"/>
    <w:rsid w:val="00723E38"/>
    <w:rsid w:val="0073238E"/>
    <w:rsid w:val="007377D7"/>
    <w:rsid w:val="00740759"/>
    <w:rsid w:val="00751C6A"/>
    <w:rsid w:val="00764025"/>
    <w:rsid w:val="00764250"/>
    <w:rsid w:val="007763EC"/>
    <w:rsid w:val="00791107"/>
    <w:rsid w:val="00791874"/>
    <w:rsid w:val="00793095"/>
    <w:rsid w:val="00796FD7"/>
    <w:rsid w:val="007A1A32"/>
    <w:rsid w:val="007A6DFE"/>
    <w:rsid w:val="007B25DF"/>
    <w:rsid w:val="007B5762"/>
    <w:rsid w:val="007B5F3F"/>
    <w:rsid w:val="007B6769"/>
    <w:rsid w:val="007C77A6"/>
    <w:rsid w:val="007E4904"/>
    <w:rsid w:val="007F6FB6"/>
    <w:rsid w:val="00800702"/>
    <w:rsid w:val="008061DA"/>
    <w:rsid w:val="00806750"/>
    <w:rsid w:val="00814415"/>
    <w:rsid w:val="00841393"/>
    <w:rsid w:val="008453A9"/>
    <w:rsid w:val="00853BB5"/>
    <w:rsid w:val="00856F03"/>
    <w:rsid w:val="00857944"/>
    <w:rsid w:val="00874AE0"/>
    <w:rsid w:val="00875565"/>
    <w:rsid w:val="00877BEC"/>
    <w:rsid w:val="0088180E"/>
    <w:rsid w:val="00884C08"/>
    <w:rsid w:val="00885255"/>
    <w:rsid w:val="00885A90"/>
    <w:rsid w:val="008977AA"/>
    <w:rsid w:val="008A58FA"/>
    <w:rsid w:val="008B04C7"/>
    <w:rsid w:val="008B4231"/>
    <w:rsid w:val="008B7C33"/>
    <w:rsid w:val="008C4718"/>
    <w:rsid w:val="008E29E4"/>
    <w:rsid w:val="008E33AB"/>
    <w:rsid w:val="008F3AD4"/>
    <w:rsid w:val="0090326B"/>
    <w:rsid w:val="00907E9E"/>
    <w:rsid w:val="0092647D"/>
    <w:rsid w:val="00940B79"/>
    <w:rsid w:val="00943F03"/>
    <w:rsid w:val="0094463B"/>
    <w:rsid w:val="0094536B"/>
    <w:rsid w:val="009476B5"/>
    <w:rsid w:val="00951FF2"/>
    <w:rsid w:val="00952E49"/>
    <w:rsid w:val="00955EFF"/>
    <w:rsid w:val="00960F26"/>
    <w:rsid w:val="00966F62"/>
    <w:rsid w:val="009707C5"/>
    <w:rsid w:val="0098058E"/>
    <w:rsid w:val="00984F4D"/>
    <w:rsid w:val="0098503C"/>
    <w:rsid w:val="00994E98"/>
    <w:rsid w:val="009A13FB"/>
    <w:rsid w:val="009A620B"/>
    <w:rsid w:val="009C0FAB"/>
    <w:rsid w:val="009C4A54"/>
    <w:rsid w:val="009C4C90"/>
    <w:rsid w:val="009D127F"/>
    <w:rsid w:val="009D3764"/>
    <w:rsid w:val="009D7A7D"/>
    <w:rsid w:val="009E4B80"/>
    <w:rsid w:val="009E4BD7"/>
    <w:rsid w:val="009F1113"/>
    <w:rsid w:val="009F174F"/>
    <w:rsid w:val="009F6760"/>
    <w:rsid w:val="00A06657"/>
    <w:rsid w:val="00A131D9"/>
    <w:rsid w:val="00A34345"/>
    <w:rsid w:val="00A35209"/>
    <w:rsid w:val="00A45F75"/>
    <w:rsid w:val="00A52CDE"/>
    <w:rsid w:val="00A70FCD"/>
    <w:rsid w:val="00A71B4C"/>
    <w:rsid w:val="00A725A8"/>
    <w:rsid w:val="00A7780C"/>
    <w:rsid w:val="00A77A6E"/>
    <w:rsid w:val="00A83FBA"/>
    <w:rsid w:val="00A901F3"/>
    <w:rsid w:val="00AA04FE"/>
    <w:rsid w:val="00AA47FA"/>
    <w:rsid w:val="00AA4B16"/>
    <w:rsid w:val="00AA5AE3"/>
    <w:rsid w:val="00AB34BD"/>
    <w:rsid w:val="00AC10B8"/>
    <w:rsid w:val="00AD1631"/>
    <w:rsid w:val="00AD1E76"/>
    <w:rsid w:val="00AE1441"/>
    <w:rsid w:val="00AF7A2B"/>
    <w:rsid w:val="00B024EF"/>
    <w:rsid w:val="00B044D6"/>
    <w:rsid w:val="00B050CE"/>
    <w:rsid w:val="00B10443"/>
    <w:rsid w:val="00B11FF4"/>
    <w:rsid w:val="00B126F9"/>
    <w:rsid w:val="00B20AC4"/>
    <w:rsid w:val="00B2229C"/>
    <w:rsid w:val="00B30421"/>
    <w:rsid w:val="00B30A73"/>
    <w:rsid w:val="00B31470"/>
    <w:rsid w:val="00B32039"/>
    <w:rsid w:val="00B4495A"/>
    <w:rsid w:val="00B56254"/>
    <w:rsid w:val="00B61454"/>
    <w:rsid w:val="00B7661D"/>
    <w:rsid w:val="00B8111A"/>
    <w:rsid w:val="00B83EC0"/>
    <w:rsid w:val="00B871A7"/>
    <w:rsid w:val="00B91E33"/>
    <w:rsid w:val="00B933CA"/>
    <w:rsid w:val="00BA0AFA"/>
    <w:rsid w:val="00BD43C1"/>
    <w:rsid w:val="00BE3E68"/>
    <w:rsid w:val="00BE4FFE"/>
    <w:rsid w:val="00C018CE"/>
    <w:rsid w:val="00C01D71"/>
    <w:rsid w:val="00C03183"/>
    <w:rsid w:val="00C04E97"/>
    <w:rsid w:val="00C233FB"/>
    <w:rsid w:val="00C4498B"/>
    <w:rsid w:val="00C479A6"/>
    <w:rsid w:val="00C53CAA"/>
    <w:rsid w:val="00C55A2D"/>
    <w:rsid w:val="00C653DD"/>
    <w:rsid w:val="00C7132D"/>
    <w:rsid w:val="00C74821"/>
    <w:rsid w:val="00C9684D"/>
    <w:rsid w:val="00CA70DF"/>
    <w:rsid w:val="00CA7EA6"/>
    <w:rsid w:val="00CB639A"/>
    <w:rsid w:val="00CC1AD1"/>
    <w:rsid w:val="00CC40D4"/>
    <w:rsid w:val="00CD1BE5"/>
    <w:rsid w:val="00CD1F0A"/>
    <w:rsid w:val="00CD2D93"/>
    <w:rsid w:val="00CD4461"/>
    <w:rsid w:val="00CE0F5A"/>
    <w:rsid w:val="00CE6C34"/>
    <w:rsid w:val="00CE713F"/>
    <w:rsid w:val="00CF03FB"/>
    <w:rsid w:val="00CF2833"/>
    <w:rsid w:val="00CF5DFB"/>
    <w:rsid w:val="00CF6FBF"/>
    <w:rsid w:val="00CF77A5"/>
    <w:rsid w:val="00D04808"/>
    <w:rsid w:val="00D0521F"/>
    <w:rsid w:val="00D06E1F"/>
    <w:rsid w:val="00D13B9B"/>
    <w:rsid w:val="00D218B9"/>
    <w:rsid w:val="00D3523A"/>
    <w:rsid w:val="00D37E0F"/>
    <w:rsid w:val="00D4338D"/>
    <w:rsid w:val="00D45D01"/>
    <w:rsid w:val="00D53CB4"/>
    <w:rsid w:val="00D5452C"/>
    <w:rsid w:val="00D55C32"/>
    <w:rsid w:val="00D72818"/>
    <w:rsid w:val="00D81400"/>
    <w:rsid w:val="00D814BF"/>
    <w:rsid w:val="00D816D1"/>
    <w:rsid w:val="00D8325A"/>
    <w:rsid w:val="00DA03E8"/>
    <w:rsid w:val="00DA27C1"/>
    <w:rsid w:val="00DB2DA1"/>
    <w:rsid w:val="00DB39E1"/>
    <w:rsid w:val="00DD4225"/>
    <w:rsid w:val="00DD77AE"/>
    <w:rsid w:val="00DD7D5C"/>
    <w:rsid w:val="00DE0647"/>
    <w:rsid w:val="00DE3619"/>
    <w:rsid w:val="00DE57B1"/>
    <w:rsid w:val="00DE6BD7"/>
    <w:rsid w:val="00DE7867"/>
    <w:rsid w:val="00DF01E4"/>
    <w:rsid w:val="00DF09BA"/>
    <w:rsid w:val="00DF0C34"/>
    <w:rsid w:val="00DF78EC"/>
    <w:rsid w:val="00E01466"/>
    <w:rsid w:val="00E036D3"/>
    <w:rsid w:val="00E03A50"/>
    <w:rsid w:val="00E046D7"/>
    <w:rsid w:val="00E04D75"/>
    <w:rsid w:val="00E06FDF"/>
    <w:rsid w:val="00E14EA3"/>
    <w:rsid w:val="00E17370"/>
    <w:rsid w:val="00E31A90"/>
    <w:rsid w:val="00E3246A"/>
    <w:rsid w:val="00E37A74"/>
    <w:rsid w:val="00E50728"/>
    <w:rsid w:val="00E57FD7"/>
    <w:rsid w:val="00E60F3A"/>
    <w:rsid w:val="00E63B08"/>
    <w:rsid w:val="00E63E73"/>
    <w:rsid w:val="00E64D24"/>
    <w:rsid w:val="00E72031"/>
    <w:rsid w:val="00E73026"/>
    <w:rsid w:val="00E75A45"/>
    <w:rsid w:val="00E76987"/>
    <w:rsid w:val="00E77EFC"/>
    <w:rsid w:val="00E80346"/>
    <w:rsid w:val="00E80763"/>
    <w:rsid w:val="00E8265B"/>
    <w:rsid w:val="00E8436D"/>
    <w:rsid w:val="00E868BF"/>
    <w:rsid w:val="00E873B4"/>
    <w:rsid w:val="00E875CE"/>
    <w:rsid w:val="00E87819"/>
    <w:rsid w:val="00E92623"/>
    <w:rsid w:val="00E96606"/>
    <w:rsid w:val="00E9669F"/>
    <w:rsid w:val="00EA23DE"/>
    <w:rsid w:val="00EA72E5"/>
    <w:rsid w:val="00EB4E22"/>
    <w:rsid w:val="00EC2A7F"/>
    <w:rsid w:val="00EC560B"/>
    <w:rsid w:val="00ED2926"/>
    <w:rsid w:val="00ED2CFF"/>
    <w:rsid w:val="00EE26A2"/>
    <w:rsid w:val="00EE2BFC"/>
    <w:rsid w:val="00EE6315"/>
    <w:rsid w:val="00EF7354"/>
    <w:rsid w:val="00F03823"/>
    <w:rsid w:val="00F07869"/>
    <w:rsid w:val="00F10A47"/>
    <w:rsid w:val="00F140A5"/>
    <w:rsid w:val="00F166AD"/>
    <w:rsid w:val="00F21D67"/>
    <w:rsid w:val="00F26594"/>
    <w:rsid w:val="00F274ED"/>
    <w:rsid w:val="00F31544"/>
    <w:rsid w:val="00F32B4F"/>
    <w:rsid w:val="00F37437"/>
    <w:rsid w:val="00F42A68"/>
    <w:rsid w:val="00F457A8"/>
    <w:rsid w:val="00F73713"/>
    <w:rsid w:val="00F753CD"/>
    <w:rsid w:val="00F8188A"/>
    <w:rsid w:val="00F82003"/>
    <w:rsid w:val="00FA2253"/>
    <w:rsid w:val="00FC608E"/>
    <w:rsid w:val="00FD14CC"/>
    <w:rsid w:val="00FD3A6C"/>
    <w:rsid w:val="00FE0734"/>
    <w:rsid w:val="00FE2273"/>
    <w:rsid w:val="00FE450E"/>
    <w:rsid w:val="00FE6512"/>
    <w:rsid w:val="00FE78E1"/>
    <w:rsid w:val="00FF0230"/>
    <w:rsid w:val="00FF6C99"/>
    <w:rsid w:val="00FF75ED"/>
  </w:rsids>
  <m:mathPr>
    <m:mathFont m:val="Cambria Math"/>
    <m:brkBin m:val="before"/>
    <m:brkBinSub m:val="--"/>
    <m:smallFrac m:val="0"/>
    <m:dispDef/>
    <m:lMargin m:val="0"/>
    <m:rMargin m:val="0"/>
    <m:defJc m:val="centerGroup"/>
    <m:wrapIndent m:val="1440"/>
    <m:intLim m:val="subSup"/>
    <m:naryLim m:val="undOvr"/>
  </m:mathPr>
  <w:themeFontLang w:val="en-SG"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E8F78"/>
  <w15:chartTrackingRefBased/>
  <w15:docId w15:val="{64CD8F8E-84E0-45D4-A06F-6F48B4B2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SG"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3C5"/>
    <w:pPr>
      <w:keepNext/>
      <w:keepLines/>
      <w:numPr>
        <w:numId w:val="29"/>
      </w:numPr>
      <w:spacing w:before="240" w:after="0" w:line="256" w:lineRule="auto"/>
      <w:ind w:left="360"/>
      <w:outlineLvl w:val="0"/>
    </w:pPr>
    <w:rPr>
      <w:rFonts w:asciiTheme="majorHAnsi" w:eastAsiaTheme="majorEastAsia" w:hAnsiTheme="majorHAnsi" w:cstheme="majorBidi"/>
      <w:color w:val="2F5496" w:themeColor="accent1" w:themeShade="BF"/>
      <w:sz w:val="32"/>
      <w:szCs w:val="40"/>
      <w:lang w:val="en" w:eastAsia="en-SG"/>
    </w:rPr>
  </w:style>
  <w:style w:type="paragraph" w:styleId="Heading2">
    <w:name w:val="heading 2"/>
    <w:basedOn w:val="Normal"/>
    <w:next w:val="Normal"/>
    <w:link w:val="Heading2Char"/>
    <w:uiPriority w:val="9"/>
    <w:semiHidden/>
    <w:unhideWhenUsed/>
    <w:qFormat/>
    <w:rsid w:val="006013C5"/>
    <w:pPr>
      <w:keepNext/>
      <w:keepLines/>
      <w:numPr>
        <w:ilvl w:val="1"/>
        <w:numId w:val="29"/>
      </w:numPr>
      <w:spacing w:before="40" w:after="80" w:line="256" w:lineRule="auto"/>
      <w:ind w:left="360" w:hanging="389"/>
      <w:outlineLvl w:val="1"/>
    </w:pPr>
    <w:rPr>
      <w:rFonts w:asciiTheme="majorHAnsi" w:eastAsiaTheme="majorEastAsia" w:hAnsiTheme="majorHAnsi" w:cstheme="majorBidi"/>
      <w:color w:val="2F5496" w:themeColor="accent1" w:themeShade="BF"/>
      <w:sz w:val="26"/>
      <w:szCs w:val="33"/>
      <w:lang w:val="en"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oolbarlabel">
    <w:name w:val="toolbarlabel"/>
    <w:basedOn w:val="DefaultParagraphFont"/>
    <w:rsid w:val="00DD7D5C"/>
  </w:style>
  <w:style w:type="character" w:customStyle="1" w:styleId="dropdowntoolbarbutton">
    <w:name w:val="dropdowntoolbarbutton"/>
    <w:basedOn w:val="DefaultParagraphFont"/>
    <w:rsid w:val="00DD7D5C"/>
  </w:style>
  <w:style w:type="paragraph" w:styleId="ListParagraph">
    <w:name w:val="List Paragraph"/>
    <w:basedOn w:val="Normal"/>
    <w:uiPriority w:val="34"/>
    <w:qFormat/>
    <w:rsid w:val="00EE2BFC"/>
    <w:pPr>
      <w:ind w:left="720"/>
      <w:contextualSpacing/>
    </w:pPr>
  </w:style>
  <w:style w:type="paragraph" w:styleId="Header">
    <w:name w:val="header"/>
    <w:basedOn w:val="Normal"/>
    <w:link w:val="HeaderChar"/>
    <w:uiPriority w:val="99"/>
    <w:unhideWhenUsed/>
    <w:rsid w:val="00EE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BFC"/>
  </w:style>
  <w:style w:type="paragraph" w:styleId="Footer">
    <w:name w:val="footer"/>
    <w:basedOn w:val="Normal"/>
    <w:link w:val="FooterChar"/>
    <w:uiPriority w:val="99"/>
    <w:unhideWhenUsed/>
    <w:rsid w:val="00EE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BFC"/>
  </w:style>
  <w:style w:type="table" w:styleId="TableGrid">
    <w:name w:val="Table Grid"/>
    <w:basedOn w:val="TableNormal"/>
    <w:uiPriority w:val="39"/>
    <w:rsid w:val="00EE2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3F1B"/>
    <w:rPr>
      <w:sz w:val="16"/>
      <w:szCs w:val="16"/>
    </w:rPr>
  </w:style>
  <w:style w:type="paragraph" w:styleId="CommentText">
    <w:name w:val="annotation text"/>
    <w:basedOn w:val="Normal"/>
    <w:link w:val="CommentTextChar"/>
    <w:uiPriority w:val="99"/>
    <w:semiHidden/>
    <w:unhideWhenUsed/>
    <w:rsid w:val="00433F1B"/>
    <w:pPr>
      <w:spacing w:line="240" w:lineRule="auto"/>
    </w:pPr>
    <w:rPr>
      <w:sz w:val="20"/>
      <w:szCs w:val="25"/>
    </w:rPr>
  </w:style>
  <w:style w:type="character" w:customStyle="1" w:styleId="CommentTextChar">
    <w:name w:val="Comment Text Char"/>
    <w:basedOn w:val="DefaultParagraphFont"/>
    <w:link w:val="CommentText"/>
    <w:uiPriority w:val="99"/>
    <w:semiHidden/>
    <w:rsid w:val="00433F1B"/>
    <w:rPr>
      <w:sz w:val="20"/>
      <w:szCs w:val="25"/>
    </w:rPr>
  </w:style>
  <w:style w:type="paragraph" w:styleId="CommentSubject">
    <w:name w:val="annotation subject"/>
    <w:basedOn w:val="CommentText"/>
    <w:next w:val="CommentText"/>
    <w:link w:val="CommentSubjectChar"/>
    <w:uiPriority w:val="99"/>
    <w:semiHidden/>
    <w:unhideWhenUsed/>
    <w:rsid w:val="00433F1B"/>
    <w:rPr>
      <w:b/>
      <w:bCs/>
    </w:rPr>
  </w:style>
  <w:style w:type="character" w:customStyle="1" w:styleId="CommentSubjectChar">
    <w:name w:val="Comment Subject Char"/>
    <w:basedOn w:val="CommentTextChar"/>
    <w:link w:val="CommentSubject"/>
    <w:uiPriority w:val="99"/>
    <w:semiHidden/>
    <w:rsid w:val="00433F1B"/>
    <w:rPr>
      <w:b/>
      <w:bCs/>
      <w:sz w:val="20"/>
      <w:szCs w:val="25"/>
    </w:rPr>
  </w:style>
  <w:style w:type="paragraph" w:styleId="BalloonText">
    <w:name w:val="Balloon Text"/>
    <w:basedOn w:val="Normal"/>
    <w:link w:val="BalloonTextChar"/>
    <w:uiPriority w:val="99"/>
    <w:semiHidden/>
    <w:unhideWhenUsed/>
    <w:rsid w:val="00433F1B"/>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33F1B"/>
    <w:rPr>
      <w:rFonts w:ascii="Segoe UI" w:hAnsi="Segoe UI" w:cs="Angsana New"/>
      <w:sz w:val="18"/>
      <w:szCs w:val="22"/>
    </w:rPr>
  </w:style>
  <w:style w:type="character" w:styleId="Hyperlink">
    <w:name w:val="Hyperlink"/>
    <w:basedOn w:val="DefaultParagraphFont"/>
    <w:uiPriority w:val="99"/>
    <w:unhideWhenUsed/>
    <w:rsid w:val="00DF78EC"/>
    <w:rPr>
      <w:color w:val="0563C1"/>
      <w:u w:val="single"/>
    </w:rPr>
  </w:style>
  <w:style w:type="character" w:styleId="SubtleEmphasis">
    <w:name w:val="Subtle Emphasis"/>
    <w:basedOn w:val="DefaultParagraphFont"/>
    <w:uiPriority w:val="19"/>
    <w:qFormat/>
    <w:rsid w:val="000E2334"/>
    <w:rPr>
      <w:i/>
      <w:iCs/>
      <w:color w:val="404040" w:themeColor="text1" w:themeTint="BF"/>
    </w:rPr>
  </w:style>
  <w:style w:type="character" w:styleId="UnresolvedMention">
    <w:name w:val="Unresolved Mention"/>
    <w:basedOn w:val="DefaultParagraphFont"/>
    <w:uiPriority w:val="99"/>
    <w:semiHidden/>
    <w:unhideWhenUsed/>
    <w:rsid w:val="00F274ED"/>
    <w:rPr>
      <w:color w:val="808080"/>
      <w:shd w:val="clear" w:color="auto" w:fill="E6E6E6"/>
    </w:rPr>
  </w:style>
  <w:style w:type="character" w:customStyle="1" w:styleId="Heading1Char">
    <w:name w:val="Heading 1 Char"/>
    <w:basedOn w:val="DefaultParagraphFont"/>
    <w:link w:val="Heading1"/>
    <w:uiPriority w:val="9"/>
    <w:rsid w:val="006013C5"/>
    <w:rPr>
      <w:rFonts w:asciiTheme="majorHAnsi" w:eastAsiaTheme="majorEastAsia" w:hAnsiTheme="majorHAnsi" w:cstheme="majorBidi"/>
      <w:color w:val="2F5496" w:themeColor="accent1" w:themeShade="BF"/>
      <w:sz w:val="32"/>
      <w:szCs w:val="40"/>
      <w:lang w:val="en" w:eastAsia="en-SG"/>
    </w:rPr>
  </w:style>
  <w:style w:type="character" w:customStyle="1" w:styleId="Heading2Char">
    <w:name w:val="Heading 2 Char"/>
    <w:basedOn w:val="DefaultParagraphFont"/>
    <w:link w:val="Heading2"/>
    <w:uiPriority w:val="9"/>
    <w:semiHidden/>
    <w:rsid w:val="006013C5"/>
    <w:rPr>
      <w:rFonts w:asciiTheme="majorHAnsi" w:eastAsiaTheme="majorEastAsia" w:hAnsiTheme="majorHAnsi" w:cstheme="majorBidi"/>
      <w:color w:val="2F5496" w:themeColor="accent1" w:themeShade="BF"/>
      <w:sz w:val="26"/>
      <w:szCs w:val="33"/>
      <w:lang w:val="en"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4728">
      <w:bodyDiv w:val="1"/>
      <w:marLeft w:val="0"/>
      <w:marRight w:val="0"/>
      <w:marTop w:val="0"/>
      <w:marBottom w:val="0"/>
      <w:divBdr>
        <w:top w:val="none" w:sz="0" w:space="0" w:color="auto"/>
        <w:left w:val="none" w:sz="0" w:space="0" w:color="auto"/>
        <w:bottom w:val="none" w:sz="0" w:space="0" w:color="auto"/>
        <w:right w:val="none" w:sz="0" w:space="0" w:color="auto"/>
      </w:divBdr>
      <w:divsChild>
        <w:div w:id="270162455">
          <w:marLeft w:val="0"/>
          <w:marRight w:val="0"/>
          <w:marTop w:val="0"/>
          <w:marBottom w:val="0"/>
          <w:divBdr>
            <w:top w:val="none" w:sz="0" w:space="0" w:color="auto"/>
            <w:left w:val="none" w:sz="0" w:space="0" w:color="auto"/>
            <w:bottom w:val="none" w:sz="0" w:space="0" w:color="auto"/>
            <w:right w:val="none" w:sz="0" w:space="0" w:color="auto"/>
          </w:divBdr>
        </w:div>
        <w:div w:id="1209218554">
          <w:marLeft w:val="0"/>
          <w:marRight w:val="0"/>
          <w:marTop w:val="0"/>
          <w:marBottom w:val="0"/>
          <w:divBdr>
            <w:top w:val="none" w:sz="0" w:space="0" w:color="auto"/>
            <w:left w:val="none" w:sz="0" w:space="0" w:color="auto"/>
            <w:bottom w:val="none" w:sz="0" w:space="0" w:color="auto"/>
            <w:right w:val="none" w:sz="0" w:space="0" w:color="auto"/>
          </w:divBdr>
        </w:div>
        <w:div w:id="1122264647">
          <w:marLeft w:val="0"/>
          <w:marRight w:val="0"/>
          <w:marTop w:val="0"/>
          <w:marBottom w:val="0"/>
          <w:divBdr>
            <w:top w:val="none" w:sz="0" w:space="0" w:color="auto"/>
            <w:left w:val="none" w:sz="0" w:space="0" w:color="auto"/>
            <w:bottom w:val="none" w:sz="0" w:space="0" w:color="auto"/>
            <w:right w:val="none" w:sz="0" w:space="0" w:color="auto"/>
          </w:divBdr>
        </w:div>
        <w:div w:id="1165054274">
          <w:marLeft w:val="0"/>
          <w:marRight w:val="0"/>
          <w:marTop w:val="0"/>
          <w:marBottom w:val="0"/>
          <w:divBdr>
            <w:top w:val="none" w:sz="0" w:space="0" w:color="auto"/>
            <w:left w:val="none" w:sz="0" w:space="0" w:color="auto"/>
            <w:bottom w:val="none" w:sz="0" w:space="0" w:color="auto"/>
            <w:right w:val="none" w:sz="0" w:space="0" w:color="auto"/>
          </w:divBdr>
        </w:div>
      </w:divsChild>
    </w:div>
    <w:div w:id="66731020">
      <w:bodyDiv w:val="1"/>
      <w:marLeft w:val="0"/>
      <w:marRight w:val="0"/>
      <w:marTop w:val="0"/>
      <w:marBottom w:val="0"/>
      <w:divBdr>
        <w:top w:val="none" w:sz="0" w:space="0" w:color="auto"/>
        <w:left w:val="none" w:sz="0" w:space="0" w:color="auto"/>
        <w:bottom w:val="none" w:sz="0" w:space="0" w:color="auto"/>
        <w:right w:val="none" w:sz="0" w:space="0" w:color="auto"/>
      </w:divBdr>
      <w:divsChild>
        <w:div w:id="2128503892">
          <w:marLeft w:val="0"/>
          <w:marRight w:val="0"/>
          <w:marTop w:val="0"/>
          <w:marBottom w:val="0"/>
          <w:divBdr>
            <w:top w:val="none" w:sz="0" w:space="0" w:color="auto"/>
            <w:left w:val="none" w:sz="0" w:space="0" w:color="auto"/>
            <w:bottom w:val="none" w:sz="0" w:space="0" w:color="auto"/>
            <w:right w:val="none" w:sz="0" w:space="0" w:color="auto"/>
          </w:divBdr>
        </w:div>
        <w:div w:id="470175142">
          <w:marLeft w:val="0"/>
          <w:marRight w:val="0"/>
          <w:marTop w:val="0"/>
          <w:marBottom w:val="0"/>
          <w:divBdr>
            <w:top w:val="none" w:sz="0" w:space="0" w:color="auto"/>
            <w:left w:val="none" w:sz="0" w:space="0" w:color="auto"/>
            <w:bottom w:val="none" w:sz="0" w:space="0" w:color="auto"/>
            <w:right w:val="none" w:sz="0" w:space="0" w:color="auto"/>
          </w:divBdr>
        </w:div>
      </w:divsChild>
    </w:div>
    <w:div w:id="115027554">
      <w:bodyDiv w:val="1"/>
      <w:marLeft w:val="0"/>
      <w:marRight w:val="0"/>
      <w:marTop w:val="0"/>
      <w:marBottom w:val="0"/>
      <w:divBdr>
        <w:top w:val="none" w:sz="0" w:space="0" w:color="auto"/>
        <w:left w:val="none" w:sz="0" w:space="0" w:color="auto"/>
        <w:bottom w:val="none" w:sz="0" w:space="0" w:color="auto"/>
        <w:right w:val="none" w:sz="0" w:space="0" w:color="auto"/>
      </w:divBdr>
    </w:div>
    <w:div w:id="184372570">
      <w:bodyDiv w:val="1"/>
      <w:marLeft w:val="0"/>
      <w:marRight w:val="0"/>
      <w:marTop w:val="0"/>
      <w:marBottom w:val="0"/>
      <w:divBdr>
        <w:top w:val="none" w:sz="0" w:space="0" w:color="auto"/>
        <w:left w:val="none" w:sz="0" w:space="0" w:color="auto"/>
        <w:bottom w:val="none" w:sz="0" w:space="0" w:color="auto"/>
        <w:right w:val="none" w:sz="0" w:space="0" w:color="auto"/>
      </w:divBdr>
    </w:div>
    <w:div w:id="227572526">
      <w:bodyDiv w:val="1"/>
      <w:marLeft w:val="0"/>
      <w:marRight w:val="0"/>
      <w:marTop w:val="0"/>
      <w:marBottom w:val="0"/>
      <w:divBdr>
        <w:top w:val="none" w:sz="0" w:space="0" w:color="auto"/>
        <w:left w:val="none" w:sz="0" w:space="0" w:color="auto"/>
        <w:bottom w:val="none" w:sz="0" w:space="0" w:color="auto"/>
        <w:right w:val="none" w:sz="0" w:space="0" w:color="auto"/>
      </w:divBdr>
    </w:div>
    <w:div w:id="424421561">
      <w:bodyDiv w:val="1"/>
      <w:marLeft w:val="0"/>
      <w:marRight w:val="0"/>
      <w:marTop w:val="0"/>
      <w:marBottom w:val="0"/>
      <w:divBdr>
        <w:top w:val="none" w:sz="0" w:space="0" w:color="auto"/>
        <w:left w:val="none" w:sz="0" w:space="0" w:color="auto"/>
        <w:bottom w:val="none" w:sz="0" w:space="0" w:color="auto"/>
        <w:right w:val="none" w:sz="0" w:space="0" w:color="auto"/>
      </w:divBdr>
    </w:div>
    <w:div w:id="924454774">
      <w:bodyDiv w:val="1"/>
      <w:marLeft w:val="0"/>
      <w:marRight w:val="0"/>
      <w:marTop w:val="0"/>
      <w:marBottom w:val="0"/>
      <w:divBdr>
        <w:top w:val="none" w:sz="0" w:space="0" w:color="auto"/>
        <w:left w:val="none" w:sz="0" w:space="0" w:color="auto"/>
        <w:bottom w:val="none" w:sz="0" w:space="0" w:color="auto"/>
        <w:right w:val="none" w:sz="0" w:space="0" w:color="auto"/>
      </w:divBdr>
    </w:div>
    <w:div w:id="1034186899">
      <w:bodyDiv w:val="1"/>
      <w:marLeft w:val="0"/>
      <w:marRight w:val="0"/>
      <w:marTop w:val="0"/>
      <w:marBottom w:val="0"/>
      <w:divBdr>
        <w:top w:val="none" w:sz="0" w:space="0" w:color="auto"/>
        <w:left w:val="none" w:sz="0" w:space="0" w:color="auto"/>
        <w:bottom w:val="none" w:sz="0" w:space="0" w:color="auto"/>
        <w:right w:val="none" w:sz="0" w:space="0" w:color="auto"/>
      </w:divBdr>
    </w:div>
    <w:div w:id="1043939546">
      <w:bodyDiv w:val="1"/>
      <w:marLeft w:val="0"/>
      <w:marRight w:val="0"/>
      <w:marTop w:val="0"/>
      <w:marBottom w:val="0"/>
      <w:divBdr>
        <w:top w:val="none" w:sz="0" w:space="0" w:color="auto"/>
        <w:left w:val="none" w:sz="0" w:space="0" w:color="auto"/>
        <w:bottom w:val="none" w:sz="0" w:space="0" w:color="auto"/>
        <w:right w:val="none" w:sz="0" w:space="0" w:color="auto"/>
      </w:divBdr>
    </w:div>
    <w:div w:id="1210604268">
      <w:bodyDiv w:val="1"/>
      <w:marLeft w:val="0"/>
      <w:marRight w:val="0"/>
      <w:marTop w:val="0"/>
      <w:marBottom w:val="0"/>
      <w:divBdr>
        <w:top w:val="none" w:sz="0" w:space="0" w:color="auto"/>
        <w:left w:val="none" w:sz="0" w:space="0" w:color="auto"/>
        <w:bottom w:val="none" w:sz="0" w:space="0" w:color="auto"/>
        <w:right w:val="none" w:sz="0" w:space="0" w:color="auto"/>
      </w:divBdr>
      <w:divsChild>
        <w:div w:id="1226572808">
          <w:marLeft w:val="0"/>
          <w:marRight w:val="0"/>
          <w:marTop w:val="0"/>
          <w:marBottom w:val="0"/>
          <w:divBdr>
            <w:top w:val="none" w:sz="0" w:space="0" w:color="auto"/>
            <w:left w:val="none" w:sz="0" w:space="0" w:color="auto"/>
            <w:bottom w:val="none" w:sz="0" w:space="0" w:color="auto"/>
            <w:right w:val="none" w:sz="0" w:space="0" w:color="auto"/>
          </w:divBdr>
          <w:divsChild>
            <w:div w:id="1703509349">
              <w:marLeft w:val="0"/>
              <w:marRight w:val="0"/>
              <w:marTop w:val="0"/>
              <w:marBottom w:val="0"/>
              <w:divBdr>
                <w:top w:val="none" w:sz="0" w:space="0" w:color="auto"/>
                <w:left w:val="none" w:sz="0" w:space="0" w:color="auto"/>
                <w:bottom w:val="none" w:sz="0" w:space="0" w:color="auto"/>
                <w:right w:val="none" w:sz="0" w:space="0" w:color="auto"/>
              </w:divBdr>
              <w:divsChild>
                <w:div w:id="563219843">
                  <w:marLeft w:val="0"/>
                  <w:marRight w:val="0"/>
                  <w:marTop w:val="0"/>
                  <w:marBottom w:val="0"/>
                  <w:divBdr>
                    <w:top w:val="none" w:sz="0" w:space="0" w:color="auto"/>
                    <w:left w:val="none" w:sz="0" w:space="0" w:color="auto"/>
                    <w:bottom w:val="none" w:sz="0" w:space="0" w:color="auto"/>
                    <w:right w:val="none" w:sz="0" w:space="0" w:color="auto"/>
                  </w:divBdr>
                  <w:divsChild>
                    <w:div w:id="320163643">
                      <w:marLeft w:val="0"/>
                      <w:marRight w:val="0"/>
                      <w:marTop w:val="0"/>
                      <w:marBottom w:val="0"/>
                      <w:divBdr>
                        <w:top w:val="none" w:sz="0" w:space="0" w:color="auto"/>
                        <w:left w:val="none" w:sz="0" w:space="0" w:color="auto"/>
                        <w:bottom w:val="none" w:sz="0" w:space="0" w:color="auto"/>
                        <w:right w:val="none" w:sz="0" w:space="0" w:color="auto"/>
                      </w:divBdr>
                      <w:divsChild>
                        <w:div w:id="692195283">
                          <w:marLeft w:val="0"/>
                          <w:marRight w:val="30"/>
                          <w:marTop w:val="45"/>
                          <w:marBottom w:val="60"/>
                          <w:divBdr>
                            <w:top w:val="none" w:sz="0" w:space="0" w:color="auto"/>
                            <w:left w:val="none" w:sz="0" w:space="0" w:color="auto"/>
                            <w:bottom w:val="none" w:sz="0" w:space="0" w:color="auto"/>
                            <w:right w:val="none" w:sz="0" w:space="0" w:color="auto"/>
                          </w:divBdr>
                        </w:div>
                      </w:divsChild>
                    </w:div>
                    <w:div w:id="5559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746">
          <w:marLeft w:val="0"/>
          <w:marRight w:val="0"/>
          <w:marTop w:val="0"/>
          <w:marBottom w:val="0"/>
          <w:divBdr>
            <w:top w:val="none" w:sz="0" w:space="0" w:color="auto"/>
            <w:left w:val="none" w:sz="0" w:space="0" w:color="auto"/>
            <w:bottom w:val="none" w:sz="0" w:space="0" w:color="auto"/>
            <w:right w:val="none" w:sz="0" w:space="0" w:color="auto"/>
          </w:divBdr>
          <w:divsChild>
            <w:div w:id="527648711">
              <w:marLeft w:val="0"/>
              <w:marRight w:val="0"/>
              <w:marTop w:val="0"/>
              <w:marBottom w:val="0"/>
              <w:divBdr>
                <w:top w:val="none" w:sz="0" w:space="0" w:color="auto"/>
                <w:left w:val="none" w:sz="0" w:space="0" w:color="auto"/>
                <w:bottom w:val="none" w:sz="0" w:space="0" w:color="auto"/>
                <w:right w:val="none" w:sz="0" w:space="0" w:color="auto"/>
              </w:divBdr>
              <w:divsChild>
                <w:div w:id="375007934">
                  <w:marLeft w:val="0"/>
                  <w:marRight w:val="0"/>
                  <w:marTop w:val="15"/>
                  <w:marBottom w:val="0"/>
                  <w:divBdr>
                    <w:top w:val="none" w:sz="0" w:space="0" w:color="auto"/>
                    <w:left w:val="none" w:sz="0" w:space="0" w:color="auto"/>
                    <w:bottom w:val="none" w:sz="0" w:space="0" w:color="auto"/>
                    <w:right w:val="none" w:sz="0" w:space="0" w:color="auto"/>
                  </w:divBdr>
                  <w:divsChild>
                    <w:div w:id="450981216">
                      <w:marLeft w:val="0"/>
                      <w:marRight w:val="0"/>
                      <w:marTop w:val="0"/>
                      <w:marBottom w:val="0"/>
                      <w:divBdr>
                        <w:top w:val="none" w:sz="0" w:space="0" w:color="auto"/>
                        <w:left w:val="none" w:sz="0" w:space="0" w:color="auto"/>
                        <w:bottom w:val="none" w:sz="0" w:space="0" w:color="auto"/>
                        <w:right w:val="none" w:sz="0" w:space="0" w:color="auto"/>
                      </w:divBdr>
                      <w:divsChild>
                        <w:div w:id="715396256">
                          <w:marLeft w:val="0"/>
                          <w:marRight w:val="0"/>
                          <w:marTop w:val="0"/>
                          <w:marBottom w:val="0"/>
                          <w:divBdr>
                            <w:top w:val="none" w:sz="0" w:space="0" w:color="auto"/>
                            <w:left w:val="none" w:sz="0" w:space="0" w:color="auto"/>
                            <w:bottom w:val="none" w:sz="0" w:space="0" w:color="auto"/>
                            <w:right w:val="none" w:sz="0" w:space="0" w:color="auto"/>
                          </w:divBdr>
                        </w:div>
                        <w:div w:id="1214346598">
                          <w:marLeft w:val="0"/>
                          <w:marRight w:val="0"/>
                          <w:marTop w:val="0"/>
                          <w:marBottom w:val="0"/>
                          <w:divBdr>
                            <w:top w:val="none" w:sz="0" w:space="0" w:color="auto"/>
                            <w:left w:val="none" w:sz="0" w:space="0" w:color="auto"/>
                            <w:bottom w:val="none" w:sz="0" w:space="0" w:color="auto"/>
                            <w:right w:val="none" w:sz="0" w:space="0" w:color="auto"/>
                          </w:divBdr>
                        </w:div>
                        <w:div w:id="1643609475">
                          <w:marLeft w:val="0"/>
                          <w:marRight w:val="0"/>
                          <w:marTop w:val="0"/>
                          <w:marBottom w:val="0"/>
                          <w:divBdr>
                            <w:top w:val="none" w:sz="0" w:space="0" w:color="auto"/>
                            <w:left w:val="none" w:sz="0" w:space="0" w:color="auto"/>
                            <w:bottom w:val="none" w:sz="0" w:space="0" w:color="auto"/>
                            <w:right w:val="none" w:sz="0" w:space="0" w:color="auto"/>
                          </w:divBdr>
                        </w:div>
                        <w:div w:id="1224218002">
                          <w:marLeft w:val="0"/>
                          <w:marRight w:val="0"/>
                          <w:marTop w:val="0"/>
                          <w:marBottom w:val="0"/>
                          <w:divBdr>
                            <w:top w:val="none" w:sz="0" w:space="0" w:color="auto"/>
                            <w:left w:val="none" w:sz="0" w:space="0" w:color="auto"/>
                            <w:bottom w:val="none" w:sz="0" w:space="0" w:color="auto"/>
                            <w:right w:val="none" w:sz="0" w:space="0" w:color="auto"/>
                          </w:divBdr>
                        </w:div>
                        <w:div w:id="177891518">
                          <w:marLeft w:val="0"/>
                          <w:marRight w:val="0"/>
                          <w:marTop w:val="0"/>
                          <w:marBottom w:val="0"/>
                          <w:divBdr>
                            <w:top w:val="none" w:sz="0" w:space="0" w:color="auto"/>
                            <w:left w:val="none" w:sz="0" w:space="0" w:color="auto"/>
                            <w:bottom w:val="none" w:sz="0" w:space="0" w:color="auto"/>
                            <w:right w:val="none" w:sz="0" w:space="0" w:color="auto"/>
                          </w:divBdr>
                        </w:div>
                        <w:div w:id="2062972529">
                          <w:marLeft w:val="0"/>
                          <w:marRight w:val="0"/>
                          <w:marTop w:val="0"/>
                          <w:marBottom w:val="0"/>
                          <w:divBdr>
                            <w:top w:val="none" w:sz="0" w:space="0" w:color="auto"/>
                            <w:left w:val="none" w:sz="0" w:space="0" w:color="auto"/>
                            <w:bottom w:val="none" w:sz="0" w:space="0" w:color="auto"/>
                            <w:right w:val="none" w:sz="0" w:space="0" w:color="auto"/>
                          </w:divBdr>
                        </w:div>
                        <w:div w:id="1786539294">
                          <w:marLeft w:val="0"/>
                          <w:marRight w:val="0"/>
                          <w:marTop w:val="0"/>
                          <w:marBottom w:val="0"/>
                          <w:divBdr>
                            <w:top w:val="none" w:sz="0" w:space="0" w:color="auto"/>
                            <w:left w:val="none" w:sz="0" w:space="0" w:color="auto"/>
                            <w:bottom w:val="none" w:sz="0" w:space="0" w:color="auto"/>
                            <w:right w:val="none" w:sz="0" w:space="0" w:color="auto"/>
                          </w:divBdr>
                        </w:div>
                        <w:div w:id="1241259429">
                          <w:marLeft w:val="0"/>
                          <w:marRight w:val="0"/>
                          <w:marTop w:val="0"/>
                          <w:marBottom w:val="0"/>
                          <w:divBdr>
                            <w:top w:val="none" w:sz="0" w:space="0" w:color="auto"/>
                            <w:left w:val="none" w:sz="0" w:space="0" w:color="auto"/>
                            <w:bottom w:val="none" w:sz="0" w:space="0" w:color="auto"/>
                            <w:right w:val="none" w:sz="0" w:space="0" w:color="auto"/>
                          </w:divBdr>
                        </w:div>
                        <w:div w:id="1211722884">
                          <w:marLeft w:val="0"/>
                          <w:marRight w:val="0"/>
                          <w:marTop w:val="0"/>
                          <w:marBottom w:val="0"/>
                          <w:divBdr>
                            <w:top w:val="none" w:sz="0" w:space="0" w:color="auto"/>
                            <w:left w:val="none" w:sz="0" w:space="0" w:color="auto"/>
                            <w:bottom w:val="none" w:sz="0" w:space="0" w:color="auto"/>
                            <w:right w:val="none" w:sz="0" w:space="0" w:color="auto"/>
                          </w:divBdr>
                        </w:div>
                        <w:div w:id="729886237">
                          <w:marLeft w:val="0"/>
                          <w:marRight w:val="0"/>
                          <w:marTop w:val="0"/>
                          <w:marBottom w:val="0"/>
                          <w:divBdr>
                            <w:top w:val="none" w:sz="0" w:space="0" w:color="auto"/>
                            <w:left w:val="none" w:sz="0" w:space="0" w:color="auto"/>
                            <w:bottom w:val="none" w:sz="0" w:space="0" w:color="auto"/>
                            <w:right w:val="none" w:sz="0" w:space="0" w:color="auto"/>
                          </w:divBdr>
                        </w:div>
                        <w:div w:id="632760565">
                          <w:marLeft w:val="0"/>
                          <w:marRight w:val="0"/>
                          <w:marTop w:val="0"/>
                          <w:marBottom w:val="0"/>
                          <w:divBdr>
                            <w:top w:val="none" w:sz="0" w:space="0" w:color="auto"/>
                            <w:left w:val="none" w:sz="0" w:space="0" w:color="auto"/>
                            <w:bottom w:val="none" w:sz="0" w:space="0" w:color="auto"/>
                            <w:right w:val="none" w:sz="0" w:space="0" w:color="auto"/>
                          </w:divBdr>
                        </w:div>
                        <w:div w:id="1202282706">
                          <w:marLeft w:val="0"/>
                          <w:marRight w:val="0"/>
                          <w:marTop w:val="0"/>
                          <w:marBottom w:val="0"/>
                          <w:divBdr>
                            <w:top w:val="none" w:sz="0" w:space="0" w:color="auto"/>
                            <w:left w:val="none" w:sz="0" w:space="0" w:color="auto"/>
                            <w:bottom w:val="none" w:sz="0" w:space="0" w:color="auto"/>
                            <w:right w:val="none" w:sz="0" w:space="0" w:color="auto"/>
                          </w:divBdr>
                        </w:div>
                        <w:div w:id="1888908217">
                          <w:marLeft w:val="0"/>
                          <w:marRight w:val="0"/>
                          <w:marTop w:val="0"/>
                          <w:marBottom w:val="0"/>
                          <w:divBdr>
                            <w:top w:val="none" w:sz="0" w:space="0" w:color="auto"/>
                            <w:left w:val="none" w:sz="0" w:space="0" w:color="auto"/>
                            <w:bottom w:val="none" w:sz="0" w:space="0" w:color="auto"/>
                            <w:right w:val="none" w:sz="0" w:space="0" w:color="auto"/>
                          </w:divBdr>
                        </w:div>
                        <w:div w:id="770592928">
                          <w:marLeft w:val="0"/>
                          <w:marRight w:val="0"/>
                          <w:marTop w:val="0"/>
                          <w:marBottom w:val="0"/>
                          <w:divBdr>
                            <w:top w:val="none" w:sz="0" w:space="0" w:color="auto"/>
                            <w:left w:val="none" w:sz="0" w:space="0" w:color="auto"/>
                            <w:bottom w:val="none" w:sz="0" w:space="0" w:color="auto"/>
                            <w:right w:val="none" w:sz="0" w:space="0" w:color="auto"/>
                          </w:divBdr>
                        </w:div>
                        <w:div w:id="527790865">
                          <w:marLeft w:val="0"/>
                          <w:marRight w:val="0"/>
                          <w:marTop w:val="0"/>
                          <w:marBottom w:val="0"/>
                          <w:divBdr>
                            <w:top w:val="none" w:sz="0" w:space="0" w:color="auto"/>
                            <w:left w:val="none" w:sz="0" w:space="0" w:color="auto"/>
                            <w:bottom w:val="none" w:sz="0" w:space="0" w:color="auto"/>
                            <w:right w:val="none" w:sz="0" w:space="0" w:color="auto"/>
                          </w:divBdr>
                        </w:div>
                        <w:div w:id="205071435">
                          <w:marLeft w:val="0"/>
                          <w:marRight w:val="0"/>
                          <w:marTop w:val="0"/>
                          <w:marBottom w:val="0"/>
                          <w:divBdr>
                            <w:top w:val="none" w:sz="0" w:space="0" w:color="auto"/>
                            <w:left w:val="none" w:sz="0" w:space="0" w:color="auto"/>
                            <w:bottom w:val="none" w:sz="0" w:space="0" w:color="auto"/>
                            <w:right w:val="none" w:sz="0" w:space="0" w:color="auto"/>
                          </w:divBdr>
                        </w:div>
                        <w:div w:id="1666738185">
                          <w:marLeft w:val="0"/>
                          <w:marRight w:val="0"/>
                          <w:marTop w:val="0"/>
                          <w:marBottom w:val="0"/>
                          <w:divBdr>
                            <w:top w:val="none" w:sz="0" w:space="0" w:color="auto"/>
                            <w:left w:val="none" w:sz="0" w:space="0" w:color="auto"/>
                            <w:bottom w:val="none" w:sz="0" w:space="0" w:color="auto"/>
                            <w:right w:val="none" w:sz="0" w:space="0" w:color="auto"/>
                          </w:divBdr>
                        </w:div>
                        <w:div w:id="1017587143">
                          <w:marLeft w:val="0"/>
                          <w:marRight w:val="0"/>
                          <w:marTop w:val="0"/>
                          <w:marBottom w:val="0"/>
                          <w:divBdr>
                            <w:top w:val="none" w:sz="0" w:space="0" w:color="auto"/>
                            <w:left w:val="none" w:sz="0" w:space="0" w:color="auto"/>
                            <w:bottom w:val="none" w:sz="0" w:space="0" w:color="auto"/>
                            <w:right w:val="none" w:sz="0" w:space="0" w:color="auto"/>
                          </w:divBdr>
                        </w:div>
                        <w:div w:id="1747608698">
                          <w:marLeft w:val="0"/>
                          <w:marRight w:val="0"/>
                          <w:marTop w:val="0"/>
                          <w:marBottom w:val="0"/>
                          <w:divBdr>
                            <w:top w:val="none" w:sz="0" w:space="0" w:color="auto"/>
                            <w:left w:val="none" w:sz="0" w:space="0" w:color="auto"/>
                            <w:bottom w:val="none" w:sz="0" w:space="0" w:color="auto"/>
                            <w:right w:val="none" w:sz="0" w:space="0" w:color="auto"/>
                          </w:divBdr>
                        </w:div>
                        <w:div w:id="1346321710">
                          <w:marLeft w:val="0"/>
                          <w:marRight w:val="0"/>
                          <w:marTop w:val="0"/>
                          <w:marBottom w:val="0"/>
                          <w:divBdr>
                            <w:top w:val="none" w:sz="0" w:space="0" w:color="auto"/>
                            <w:left w:val="none" w:sz="0" w:space="0" w:color="auto"/>
                            <w:bottom w:val="none" w:sz="0" w:space="0" w:color="auto"/>
                            <w:right w:val="none" w:sz="0" w:space="0" w:color="auto"/>
                          </w:divBdr>
                        </w:div>
                        <w:div w:id="911700947">
                          <w:marLeft w:val="0"/>
                          <w:marRight w:val="0"/>
                          <w:marTop w:val="0"/>
                          <w:marBottom w:val="0"/>
                          <w:divBdr>
                            <w:top w:val="none" w:sz="0" w:space="0" w:color="auto"/>
                            <w:left w:val="none" w:sz="0" w:space="0" w:color="auto"/>
                            <w:bottom w:val="none" w:sz="0" w:space="0" w:color="auto"/>
                            <w:right w:val="none" w:sz="0" w:space="0" w:color="auto"/>
                          </w:divBdr>
                        </w:div>
                        <w:div w:id="2137335425">
                          <w:marLeft w:val="0"/>
                          <w:marRight w:val="0"/>
                          <w:marTop w:val="0"/>
                          <w:marBottom w:val="0"/>
                          <w:divBdr>
                            <w:top w:val="none" w:sz="0" w:space="0" w:color="auto"/>
                            <w:left w:val="none" w:sz="0" w:space="0" w:color="auto"/>
                            <w:bottom w:val="none" w:sz="0" w:space="0" w:color="auto"/>
                            <w:right w:val="none" w:sz="0" w:space="0" w:color="auto"/>
                          </w:divBdr>
                        </w:div>
                        <w:div w:id="754088616">
                          <w:marLeft w:val="0"/>
                          <w:marRight w:val="0"/>
                          <w:marTop w:val="0"/>
                          <w:marBottom w:val="0"/>
                          <w:divBdr>
                            <w:top w:val="none" w:sz="0" w:space="0" w:color="auto"/>
                            <w:left w:val="none" w:sz="0" w:space="0" w:color="auto"/>
                            <w:bottom w:val="none" w:sz="0" w:space="0" w:color="auto"/>
                            <w:right w:val="none" w:sz="0" w:space="0" w:color="auto"/>
                          </w:divBdr>
                        </w:div>
                        <w:div w:id="701829865">
                          <w:marLeft w:val="0"/>
                          <w:marRight w:val="0"/>
                          <w:marTop w:val="0"/>
                          <w:marBottom w:val="0"/>
                          <w:divBdr>
                            <w:top w:val="none" w:sz="0" w:space="0" w:color="auto"/>
                            <w:left w:val="none" w:sz="0" w:space="0" w:color="auto"/>
                            <w:bottom w:val="none" w:sz="0" w:space="0" w:color="auto"/>
                            <w:right w:val="none" w:sz="0" w:space="0" w:color="auto"/>
                          </w:divBdr>
                        </w:div>
                        <w:div w:id="182062218">
                          <w:marLeft w:val="0"/>
                          <w:marRight w:val="0"/>
                          <w:marTop w:val="0"/>
                          <w:marBottom w:val="0"/>
                          <w:divBdr>
                            <w:top w:val="none" w:sz="0" w:space="0" w:color="auto"/>
                            <w:left w:val="none" w:sz="0" w:space="0" w:color="auto"/>
                            <w:bottom w:val="none" w:sz="0" w:space="0" w:color="auto"/>
                            <w:right w:val="none" w:sz="0" w:space="0" w:color="auto"/>
                          </w:divBdr>
                        </w:div>
                        <w:div w:id="359475364">
                          <w:marLeft w:val="0"/>
                          <w:marRight w:val="0"/>
                          <w:marTop w:val="0"/>
                          <w:marBottom w:val="0"/>
                          <w:divBdr>
                            <w:top w:val="none" w:sz="0" w:space="0" w:color="auto"/>
                            <w:left w:val="none" w:sz="0" w:space="0" w:color="auto"/>
                            <w:bottom w:val="none" w:sz="0" w:space="0" w:color="auto"/>
                            <w:right w:val="none" w:sz="0" w:space="0" w:color="auto"/>
                          </w:divBdr>
                        </w:div>
                        <w:div w:id="510145377">
                          <w:marLeft w:val="0"/>
                          <w:marRight w:val="0"/>
                          <w:marTop w:val="0"/>
                          <w:marBottom w:val="0"/>
                          <w:divBdr>
                            <w:top w:val="none" w:sz="0" w:space="0" w:color="auto"/>
                            <w:left w:val="none" w:sz="0" w:space="0" w:color="auto"/>
                            <w:bottom w:val="none" w:sz="0" w:space="0" w:color="auto"/>
                            <w:right w:val="none" w:sz="0" w:space="0" w:color="auto"/>
                          </w:divBdr>
                        </w:div>
                        <w:div w:id="790901847">
                          <w:marLeft w:val="0"/>
                          <w:marRight w:val="0"/>
                          <w:marTop w:val="0"/>
                          <w:marBottom w:val="0"/>
                          <w:divBdr>
                            <w:top w:val="none" w:sz="0" w:space="0" w:color="auto"/>
                            <w:left w:val="none" w:sz="0" w:space="0" w:color="auto"/>
                            <w:bottom w:val="none" w:sz="0" w:space="0" w:color="auto"/>
                            <w:right w:val="none" w:sz="0" w:space="0" w:color="auto"/>
                          </w:divBdr>
                        </w:div>
                        <w:div w:id="88812854">
                          <w:marLeft w:val="0"/>
                          <w:marRight w:val="0"/>
                          <w:marTop w:val="0"/>
                          <w:marBottom w:val="0"/>
                          <w:divBdr>
                            <w:top w:val="none" w:sz="0" w:space="0" w:color="auto"/>
                            <w:left w:val="none" w:sz="0" w:space="0" w:color="auto"/>
                            <w:bottom w:val="none" w:sz="0" w:space="0" w:color="auto"/>
                            <w:right w:val="none" w:sz="0" w:space="0" w:color="auto"/>
                          </w:divBdr>
                        </w:div>
                        <w:div w:id="127362937">
                          <w:marLeft w:val="0"/>
                          <w:marRight w:val="0"/>
                          <w:marTop w:val="0"/>
                          <w:marBottom w:val="0"/>
                          <w:divBdr>
                            <w:top w:val="none" w:sz="0" w:space="0" w:color="auto"/>
                            <w:left w:val="none" w:sz="0" w:space="0" w:color="auto"/>
                            <w:bottom w:val="none" w:sz="0" w:space="0" w:color="auto"/>
                            <w:right w:val="none" w:sz="0" w:space="0" w:color="auto"/>
                          </w:divBdr>
                        </w:div>
                        <w:div w:id="807476886">
                          <w:marLeft w:val="0"/>
                          <w:marRight w:val="0"/>
                          <w:marTop w:val="0"/>
                          <w:marBottom w:val="0"/>
                          <w:divBdr>
                            <w:top w:val="none" w:sz="0" w:space="0" w:color="auto"/>
                            <w:left w:val="none" w:sz="0" w:space="0" w:color="auto"/>
                            <w:bottom w:val="none" w:sz="0" w:space="0" w:color="auto"/>
                            <w:right w:val="none" w:sz="0" w:space="0" w:color="auto"/>
                          </w:divBdr>
                        </w:div>
                        <w:div w:id="1837304628">
                          <w:marLeft w:val="0"/>
                          <w:marRight w:val="0"/>
                          <w:marTop w:val="0"/>
                          <w:marBottom w:val="0"/>
                          <w:divBdr>
                            <w:top w:val="none" w:sz="0" w:space="0" w:color="auto"/>
                            <w:left w:val="none" w:sz="0" w:space="0" w:color="auto"/>
                            <w:bottom w:val="none" w:sz="0" w:space="0" w:color="auto"/>
                            <w:right w:val="none" w:sz="0" w:space="0" w:color="auto"/>
                          </w:divBdr>
                        </w:div>
                        <w:div w:id="1438137583">
                          <w:marLeft w:val="0"/>
                          <w:marRight w:val="0"/>
                          <w:marTop w:val="0"/>
                          <w:marBottom w:val="0"/>
                          <w:divBdr>
                            <w:top w:val="none" w:sz="0" w:space="0" w:color="auto"/>
                            <w:left w:val="none" w:sz="0" w:space="0" w:color="auto"/>
                            <w:bottom w:val="none" w:sz="0" w:space="0" w:color="auto"/>
                            <w:right w:val="none" w:sz="0" w:space="0" w:color="auto"/>
                          </w:divBdr>
                        </w:div>
                        <w:div w:id="934362998">
                          <w:marLeft w:val="0"/>
                          <w:marRight w:val="0"/>
                          <w:marTop w:val="0"/>
                          <w:marBottom w:val="0"/>
                          <w:divBdr>
                            <w:top w:val="none" w:sz="0" w:space="0" w:color="auto"/>
                            <w:left w:val="none" w:sz="0" w:space="0" w:color="auto"/>
                            <w:bottom w:val="none" w:sz="0" w:space="0" w:color="auto"/>
                            <w:right w:val="none" w:sz="0" w:space="0" w:color="auto"/>
                          </w:divBdr>
                        </w:div>
                        <w:div w:id="853376800">
                          <w:marLeft w:val="0"/>
                          <w:marRight w:val="0"/>
                          <w:marTop w:val="0"/>
                          <w:marBottom w:val="0"/>
                          <w:divBdr>
                            <w:top w:val="none" w:sz="0" w:space="0" w:color="auto"/>
                            <w:left w:val="none" w:sz="0" w:space="0" w:color="auto"/>
                            <w:bottom w:val="none" w:sz="0" w:space="0" w:color="auto"/>
                            <w:right w:val="none" w:sz="0" w:space="0" w:color="auto"/>
                          </w:divBdr>
                        </w:div>
                        <w:div w:id="257375771">
                          <w:marLeft w:val="0"/>
                          <w:marRight w:val="0"/>
                          <w:marTop w:val="0"/>
                          <w:marBottom w:val="0"/>
                          <w:divBdr>
                            <w:top w:val="none" w:sz="0" w:space="0" w:color="auto"/>
                            <w:left w:val="none" w:sz="0" w:space="0" w:color="auto"/>
                            <w:bottom w:val="none" w:sz="0" w:space="0" w:color="auto"/>
                            <w:right w:val="none" w:sz="0" w:space="0" w:color="auto"/>
                          </w:divBdr>
                        </w:div>
                        <w:div w:id="553128512">
                          <w:marLeft w:val="0"/>
                          <w:marRight w:val="0"/>
                          <w:marTop w:val="0"/>
                          <w:marBottom w:val="0"/>
                          <w:divBdr>
                            <w:top w:val="none" w:sz="0" w:space="0" w:color="auto"/>
                            <w:left w:val="none" w:sz="0" w:space="0" w:color="auto"/>
                            <w:bottom w:val="none" w:sz="0" w:space="0" w:color="auto"/>
                            <w:right w:val="none" w:sz="0" w:space="0" w:color="auto"/>
                          </w:divBdr>
                        </w:div>
                        <w:div w:id="1100641413">
                          <w:marLeft w:val="0"/>
                          <w:marRight w:val="0"/>
                          <w:marTop w:val="0"/>
                          <w:marBottom w:val="0"/>
                          <w:divBdr>
                            <w:top w:val="none" w:sz="0" w:space="0" w:color="auto"/>
                            <w:left w:val="none" w:sz="0" w:space="0" w:color="auto"/>
                            <w:bottom w:val="none" w:sz="0" w:space="0" w:color="auto"/>
                            <w:right w:val="none" w:sz="0" w:space="0" w:color="auto"/>
                          </w:divBdr>
                        </w:div>
                        <w:div w:id="754086949">
                          <w:marLeft w:val="0"/>
                          <w:marRight w:val="0"/>
                          <w:marTop w:val="0"/>
                          <w:marBottom w:val="0"/>
                          <w:divBdr>
                            <w:top w:val="none" w:sz="0" w:space="0" w:color="auto"/>
                            <w:left w:val="none" w:sz="0" w:space="0" w:color="auto"/>
                            <w:bottom w:val="none" w:sz="0" w:space="0" w:color="auto"/>
                            <w:right w:val="none" w:sz="0" w:space="0" w:color="auto"/>
                          </w:divBdr>
                        </w:div>
                        <w:div w:id="1258171636">
                          <w:marLeft w:val="0"/>
                          <w:marRight w:val="0"/>
                          <w:marTop w:val="0"/>
                          <w:marBottom w:val="0"/>
                          <w:divBdr>
                            <w:top w:val="none" w:sz="0" w:space="0" w:color="auto"/>
                            <w:left w:val="none" w:sz="0" w:space="0" w:color="auto"/>
                            <w:bottom w:val="none" w:sz="0" w:space="0" w:color="auto"/>
                            <w:right w:val="none" w:sz="0" w:space="0" w:color="auto"/>
                          </w:divBdr>
                        </w:div>
                        <w:div w:id="593827869">
                          <w:marLeft w:val="0"/>
                          <w:marRight w:val="0"/>
                          <w:marTop w:val="0"/>
                          <w:marBottom w:val="0"/>
                          <w:divBdr>
                            <w:top w:val="none" w:sz="0" w:space="0" w:color="auto"/>
                            <w:left w:val="none" w:sz="0" w:space="0" w:color="auto"/>
                            <w:bottom w:val="none" w:sz="0" w:space="0" w:color="auto"/>
                            <w:right w:val="none" w:sz="0" w:space="0" w:color="auto"/>
                          </w:divBdr>
                        </w:div>
                        <w:div w:id="564797948">
                          <w:marLeft w:val="0"/>
                          <w:marRight w:val="0"/>
                          <w:marTop w:val="0"/>
                          <w:marBottom w:val="0"/>
                          <w:divBdr>
                            <w:top w:val="none" w:sz="0" w:space="0" w:color="auto"/>
                            <w:left w:val="none" w:sz="0" w:space="0" w:color="auto"/>
                            <w:bottom w:val="none" w:sz="0" w:space="0" w:color="auto"/>
                            <w:right w:val="none" w:sz="0" w:space="0" w:color="auto"/>
                          </w:divBdr>
                        </w:div>
                        <w:div w:id="1400405054">
                          <w:marLeft w:val="0"/>
                          <w:marRight w:val="0"/>
                          <w:marTop w:val="0"/>
                          <w:marBottom w:val="0"/>
                          <w:divBdr>
                            <w:top w:val="none" w:sz="0" w:space="0" w:color="auto"/>
                            <w:left w:val="none" w:sz="0" w:space="0" w:color="auto"/>
                            <w:bottom w:val="none" w:sz="0" w:space="0" w:color="auto"/>
                            <w:right w:val="none" w:sz="0" w:space="0" w:color="auto"/>
                          </w:divBdr>
                        </w:div>
                        <w:div w:id="2045523747">
                          <w:marLeft w:val="0"/>
                          <w:marRight w:val="0"/>
                          <w:marTop w:val="0"/>
                          <w:marBottom w:val="0"/>
                          <w:divBdr>
                            <w:top w:val="none" w:sz="0" w:space="0" w:color="auto"/>
                            <w:left w:val="none" w:sz="0" w:space="0" w:color="auto"/>
                            <w:bottom w:val="none" w:sz="0" w:space="0" w:color="auto"/>
                            <w:right w:val="none" w:sz="0" w:space="0" w:color="auto"/>
                          </w:divBdr>
                        </w:div>
                        <w:div w:id="1573808117">
                          <w:marLeft w:val="0"/>
                          <w:marRight w:val="0"/>
                          <w:marTop w:val="0"/>
                          <w:marBottom w:val="0"/>
                          <w:divBdr>
                            <w:top w:val="none" w:sz="0" w:space="0" w:color="auto"/>
                            <w:left w:val="none" w:sz="0" w:space="0" w:color="auto"/>
                            <w:bottom w:val="none" w:sz="0" w:space="0" w:color="auto"/>
                            <w:right w:val="none" w:sz="0" w:space="0" w:color="auto"/>
                          </w:divBdr>
                        </w:div>
                        <w:div w:id="1019114858">
                          <w:marLeft w:val="0"/>
                          <w:marRight w:val="0"/>
                          <w:marTop w:val="0"/>
                          <w:marBottom w:val="0"/>
                          <w:divBdr>
                            <w:top w:val="none" w:sz="0" w:space="0" w:color="auto"/>
                            <w:left w:val="none" w:sz="0" w:space="0" w:color="auto"/>
                            <w:bottom w:val="none" w:sz="0" w:space="0" w:color="auto"/>
                            <w:right w:val="none" w:sz="0" w:space="0" w:color="auto"/>
                          </w:divBdr>
                        </w:div>
                        <w:div w:id="286207875">
                          <w:marLeft w:val="0"/>
                          <w:marRight w:val="0"/>
                          <w:marTop w:val="0"/>
                          <w:marBottom w:val="0"/>
                          <w:divBdr>
                            <w:top w:val="none" w:sz="0" w:space="0" w:color="auto"/>
                            <w:left w:val="none" w:sz="0" w:space="0" w:color="auto"/>
                            <w:bottom w:val="none" w:sz="0" w:space="0" w:color="auto"/>
                            <w:right w:val="none" w:sz="0" w:space="0" w:color="auto"/>
                          </w:divBdr>
                        </w:div>
                        <w:div w:id="1335572504">
                          <w:marLeft w:val="0"/>
                          <w:marRight w:val="0"/>
                          <w:marTop w:val="0"/>
                          <w:marBottom w:val="0"/>
                          <w:divBdr>
                            <w:top w:val="none" w:sz="0" w:space="0" w:color="auto"/>
                            <w:left w:val="none" w:sz="0" w:space="0" w:color="auto"/>
                            <w:bottom w:val="none" w:sz="0" w:space="0" w:color="auto"/>
                            <w:right w:val="none" w:sz="0" w:space="0" w:color="auto"/>
                          </w:divBdr>
                        </w:div>
                        <w:div w:id="2103063675">
                          <w:marLeft w:val="0"/>
                          <w:marRight w:val="0"/>
                          <w:marTop w:val="0"/>
                          <w:marBottom w:val="0"/>
                          <w:divBdr>
                            <w:top w:val="none" w:sz="0" w:space="0" w:color="auto"/>
                            <w:left w:val="none" w:sz="0" w:space="0" w:color="auto"/>
                            <w:bottom w:val="none" w:sz="0" w:space="0" w:color="auto"/>
                            <w:right w:val="none" w:sz="0" w:space="0" w:color="auto"/>
                          </w:divBdr>
                        </w:div>
                        <w:div w:id="2039815589">
                          <w:marLeft w:val="0"/>
                          <w:marRight w:val="0"/>
                          <w:marTop w:val="0"/>
                          <w:marBottom w:val="0"/>
                          <w:divBdr>
                            <w:top w:val="none" w:sz="0" w:space="0" w:color="auto"/>
                            <w:left w:val="none" w:sz="0" w:space="0" w:color="auto"/>
                            <w:bottom w:val="none" w:sz="0" w:space="0" w:color="auto"/>
                            <w:right w:val="none" w:sz="0" w:space="0" w:color="auto"/>
                          </w:divBdr>
                        </w:div>
                        <w:div w:id="1630741007">
                          <w:marLeft w:val="0"/>
                          <w:marRight w:val="0"/>
                          <w:marTop w:val="0"/>
                          <w:marBottom w:val="0"/>
                          <w:divBdr>
                            <w:top w:val="none" w:sz="0" w:space="0" w:color="auto"/>
                            <w:left w:val="none" w:sz="0" w:space="0" w:color="auto"/>
                            <w:bottom w:val="none" w:sz="0" w:space="0" w:color="auto"/>
                            <w:right w:val="none" w:sz="0" w:space="0" w:color="auto"/>
                          </w:divBdr>
                        </w:div>
                        <w:div w:id="484666646">
                          <w:marLeft w:val="0"/>
                          <w:marRight w:val="0"/>
                          <w:marTop w:val="0"/>
                          <w:marBottom w:val="0"/>
                          <w:divBdr>
                            <w:top w:val="none" w:sz="0" w:space="0" w:color="auto"/>
                            <w:left w:val="none" w:sz="0" w:space="0" w:color="auto"/>
                            <w:bottom w:val="none" w:sz="0" w:space="0" w:color="auto"/>
                            <w:right w:val="none" w:sz="0" w:space="0" w:color="auto"/>
                          </w:divBdr>
                        </w:div>
                        <w:div w:id="2144420255">
                          <w:marLeft w:val="0"/>
                          <w:marRight w:val="0"/>
                          <w:marTop w:val="0"/>
                          <w:marBottom w:val="0"/>
                          <w:divBdr>
                            <w:top w:val="none" w:sz="0" w:space="0" w:color="auto"/>
                            <w:left w:val="none" w:sz="0" w:space="0" w:color="auto"/>
                            <w:bottom w:val="none" w:sz="0" w:space="0" w:color="auto"/>
                            <w:right w:val="none" w:sz="0" w:space="0" w:color="auto"/>
                          </w:divBdr>
                        </w:div>
                        <w:div w:id="511798487">
                          <w:marLeft w:val="0"/>
                          <w:marRight w:val="0"/>
                          <w:marTop w:val="0"/>
                          <w:marBottom w:val="0"/>
                          <w:divBdr>
                            <w:top w:val="none" w:sz="0" w:space="0" w:color="auto"/>
                            <w:left w:val="none" w:sz="0" w:space="0" w:color="auto"/>
                            <w:bottom w:val="none" w:sz="0" w:space="0" w:color="auto"/>
                            <w:right w:val="none" w:sz="0" w:space="0" w:color="auto"/>
                          </w:divBdr>
                        </w:div>
                        <w:div w:id="700714059">
                          <w:marLeft w:val="0"/>
                          <w:marRight w:val="0"/>
                          <w:marTop w:val="0"/>
                          <w:marBottom w:val="0"/>
                          <w:divBdr>
                            <w:top w:val="none" w:sz="0" w:space="0" w:color="auto"/>
                            <w:left w:val="none" w:sz="0" w:space="0" w:color="auto"/>
                            <w:bottom w:val="none" w:sz="0" w:space="0" w:color="auto"/>
                            <w:right w:val="none" w:sz="0" w:space="0" w:color="auto"/>
                          </w:divBdr>
                        </w:div>
                        <w:div w:id="785193027">
                          <w:marLeft w:val="0"/>
                          <w:marRight w:val="0"/>
                          <w:marTop w:val="0"/>
                          <w:marBottom w:val="0"/>
                          <w:divBdr>
                            <w:top w:val="none" w:sz="0" w:space="0" w:color="auto"/>
                            <w:left w:val="none" w:sz="0" w:space="0" w:color="auto"/>
                            <w:bottom w:val="none" w:sz="0" w:space="0" w:color="auto"/>
                            <w:right w:val="none" w:sz="0" w:space="0" w:color="auto"/>
                          </w:divBdr>
                        </w:div>
                        <w:div w:id="1116481656">
                          <w:marLeft w:val="0"/>
                          <w:marRight w:val="0"/>
                          <w:marTop w:val="0"/>
                          <w:marBottom w:val="0"/>
                          <w:divBdr>
                            <w:top w:val="none" w:sz="0" w:space="0" w:color="auto"/>
                            <w:left w:val="none" w:sz="0" w:space="0" w:color="auto"/>
                            <w:bottom w:val="none" w:sz="0" w:space="0" w:color="auto"/>
                            <w:right w:val="none" w:sz="0" w:space="0" w:color="auto"/>
                          </w:divBdr>
                        </w:div>
                        <w:div w:id="625311540">
                          <w:marLeft w:val="0"/>
                          <w:marRight w:val="0"/>
                          <w:marTop w:val="0"/>
                          <w:marBottom w:val="0"/>
                          <w:divBdr>
                            <w:top w:val="none" w:sz="0" w:space="0" w:color="auto"/>
                            <w:left w:val="none" w:sz="0" w:space="0" w:color="auto"/>
                            <w:bottom w:val="none" w:sz="0" w:space="0" w:color="auto"/>
                            <w:right w:val="none" w:sz="0" w:space="0" w:color="auto"/>
                          </w:divBdr>
                        </w:div>
                        <w:div w:id="430704626">
                          <w:marLeft w:val="0"/>
                          <w:marRight w:val="0"/>
                          <w:marTop w:val="0"/>
                          <w:marBottom w:val="0"/>
                          <w:divBdr>
                            <w:top w:val="none" w:sz="0" w:space="0" w:color="auto"/>
                            <w:left w:val="none" w:sz="0" w:space="0" w:color="auto"/>
                            <w:bottom w:val="none" w:sz="0" w:space="0" w:color="auto"/>
                            <w:right w:val="none" w:sz="0" w:space="0" w:color="auto"/>
                          </w:divBdr>
                        </w:div>
                        <w:div w:id="1467114941">
                          <w:marLeft w:val="0"/>
                          <w:marRight w:val="0"/>
                          <w:marTop w:val="0"/>
                          <w:marBottom w:val="0"/>
                          <w:divBdr>
                            <w:top w:val="none" w:sz="0" w:space="0" w:color="auto"/>
                            <w:left w:val="none" w:sz="0" w:space="0" w:color="auto"/>
                            <w:bottom w:val="none" w:sz="0" w:space="0" w:color="auto"/>
                            <w:right w:val="none" w:sz="0" w:space="0" w:color="auto"/>
                          </w:divBdr>
                        </w:div>
                        <w:div w:id="514996724">
                          <w:marLeft w:val="0"/>
                          <w:marRight w:val="0"/>
                          <w:marTop w:val="0"/>
                          <w:marBottom w:val="0"/>
                          <w:divBdr>
                            <w:top w:val="none" w:sz="0" w:space="0" w:color="auto"/>
                            <w:left w:val="none" w:sz="0" w:space="0" w:color="auto"/>
                            <w:bottom w:val="none" w:sz="0" w:space="0" w:color="auto"/>
                            <w:right w:val="none" w:sz="0" w:space="0" w:color="auto"/>
                          </w:divBdr>
                        </w:div>
                        <w:div w:id="1841769463">
                          <w:marLeft w:val="0"/>
                          <w:marRight w:val="0"/>
                          <w:marTop w:val="0"/>
                          <w:marBottom w:val="0"/>
                          <w:divBdr>
                            <w:top w:val="none" w:sz="0" w:space="0" w:color="auto"/>
                            <w:left w:val="none" w:sz="0" w:space="0" w:color="auto"/>
                            <w:bottom w:val="none" w:sz="0" w:space="0" w:color="auto"/>
                            <w:right w:val="none" w:sz="0" w:space="0" w:color="auto"/>
                          </w:divBdr>
                        </w:div>
                        <w:div w:id="1011372689">
                          <w:marLeft w:val="0"/>
                          <w:marRight w:val="0"/>
                          <w:marTop w:val="0"/>
                          <w:marBottom w:val="0"/>
                          <w:divBdr>
                            <w:top w:val="none" w:sz="0" w:space="0" w:color="auto"/>
                            <w:left w:val="none" w:sz="0" w:space="0" w:color="auto"/>
                            <w:bottom w:val="none" w:sz="0" w:space="0" w:color="auto"/>
                            <w:right w:val="none" w:sz="0" w:space="0" w:color="auto"/>
                          </w:divBdr>
                        </w:div>
                        <w:div w:id="946812669">
                          <w:marLeft w:val="0"/>
                          <w:marRight w:val="0"/>
                          <w:marTop w:val="0"/>
                          <w:marBottom w:val="0"/>
                          <w:divBdr>
                            <w:top w:val="none" w:sz="0" w:space="0" w:color="auto"/>
                            <w:left w:val="none" w:sz="0" w:space="0" w:color="auto"/>
                            <w:bottom w:val="none" w:sz="0" w:space="0" w:color="auto"/>
                            <w:right w:val="none" w:sz="0" w:space="0" w:color="auto"/>
                          </w:divBdr>
                        </w:div>
                        <w:div w:id="380717453">
                          <w:marLeft w:val="0"/>
                          <w:marRight w:val="0"/>
                          <w:marTop w:val="0"/>
                          <w:marBottom w:val="0"/>
                          <w:divBdr>
                            <w:top w:val="none" w:sz="0" w:space="0" w:color="auto"/>
                            <w:left w:val="none" w:sz="0" w:space="0" w:color="auto"/>
                            <w:bottom w:val="none" w:sz="0" w:space="0" w:color="auto"/>
                            <w:right w:val="none" w:sz="0" w:space="0" w:color="auto"/>
                          </w:divBdr>
                        </w:div>
                        <w:div w:id="1298144742">
                          <w:marLeft w:val="0"/>
                          <w:marRight w:val="0"/>
                          <w:marTop w:val="0"/>
                          <w:marBottom w:val="0"/>
                          <w:divBdr>
                            <w:top w:val="none" w:sz="0" w:space="0" w:color="auto"/>
                            <w:left w:val="none" w:sz="0" w:space="0" w:color="auto"/>
                            <w:bottom w:val="none" w:sz="0" w:space="0" w:color="auto"/>
                            <w:right w:val="none" w:sz="0" w:space="0" w:color="auto"/>
                          </w:divBdr>
                        </w:div>
                        <w:div w:id="286814782">
                          <w:marLeft w:val="0"/>
                          <w:marRight w:val="0"/>
                          <w:marTop w:val="0"/>
                          <w:marBottom w:val="0"/>
                          <w:divBdr>
                            <w:top w:val="none" w:sz="0" w:space="0" w:color="auto"/>
                            <w:left w:val="none" w:sz="0" w:space="0" w:color="auto"/>
                            <w:bottom w:val="none" w:sz="0" w:space="0" w:color="auto"/>
                            <w:right w:val="none" w:sz="0" w:space="0" w:color="auto"/>
                          </w:divBdr>
                        </w:div>
                        <w:div w:id="1483082410">
                          <w:marLeft w:val="0"/>
                          <w:marRight w:val="0"/>
                          <w:marTop w:val="0"/>
                          <w:marBottom w:val="0"/>
                          <w:divBdr>
                            <w:top w:val="none" w:sz="0" w:space="0" w:color="auto"/>
                            <w:left w:val="none" w:sz="0" w:space="0" w:color="auto"/>
                            <w:bottom w:val="none" w:sz="0" w:space="0" w:color="auto"/>
                            <w:right w:val="none" w:sz="0" w:space="0" w:color="auto"/>
                          </w:divBdr>
                        </w:div>
                        <w:div w:id="916355325">
                          <w:marLeft w:val="0"/>
                          <w:marRight w:val="0"/>
                          <w:marTop w:val="0"/>
                          <w:marBottom w:val="0"/>
                          <w:divBdr>
                            <w:top w:val="none" w:sz="0" w:space="0" w:color="auto"/>
                            <w:left w:val="none" w:sz="0" w:space="0" w:color="auto"/>
                            <w:bottom w:val="none" w:sz="0" w:space="0" w:color="auto"/>
                            <w:right w:val="none" w:sz="0" w:space="0" w:color="auto"/>
                          </w:divBdr>
                        </w:div>
                        <w:div w:id="471410148">
                          <w:marLeft w:val="0"/>
                          <w:marRight w:val="0"/>
                          <w:marTop w:val="0"/>
                          <w:marBottom w:val="0"/>
                          <w:divBdr>
                            <w:top w:val="none" w:sz="0" w:space="0" w:color="auto"/>
                            <w:left w:val="none" w:sz="0" w:space="0" w:color="auto"/>
                            <w:bottom w:val="none" w:sz="0" w:space="0" w:color="auto"/>
                            <w:right w:val="none" w:sz="0" w:space="0" w:color="auto"/>
                          </w:divBdr>
                        </w:div>
                        <w:div w:id="923297348">
                          <w:marLeft w:val="0"/>
                          <w:marRight w:val="0"/>
                          <w:marTop w:val="0"/>
                          <w:marBottom w:val="0"/>
                          <w:divBdr>
                            <w:top w:val="none" w:sz="0" w:space="0" w:color="auto"/>
                            <w:left w:val="none" w:sz="0" w:space="0" w:color="auto"/>
                            <w:bottom w:val="none" w:sz="0" w:space="0" w:color="auto"/>
                            <w:right w:val="none" w:sz="0" w:space="0" w:color="auto"/>
                          </w:divBdr>
                        </w:div>
                        <w:div w:id="1573587662">
                          <w:marLeft w:val="0"/>
                          <w:marRight w:val="0"/>
                          <w:marTop w:val="0"/>
                          <w:marBottom w:val="0"/>
                          <w:divBdr>
                            <w:top w:val="none" w:sz="0" w:space="0" w:color="auto"/>
                            <w:left w:val="none" w:sz="0" w:space="0" w:color="auto"/>
                            <w:bottom w:val="none" w:sz="0" w:space="0" w:color="auto"/>
                            <w:right w:val="none" w:sz="0" w:space="0" w:color="auto"/>
                          </w:divBdr>
                        </w:div>
                        <w:div w:id="2070836115">
                          <w:marLeft w:val="0"/>
                          <w:marRight w:val="0"/>
                          <w:marTop w:val="0"/>
                          <w:marBottom w:val="0"/>
                          <w:divBdr>
                            <w:top w:val="none" w:sz="0" w:space="0" w:color="auto"/>
                            <w:left w:val="none" w:sz="0" w:space="0" w:color="auto"/>
                            <w:bottom w:val="none" w:sz="0" w:space="0" w:color="auto"/>
                            <w:right w:val="none" w:sz="0" w:space="0" w:color="auto"/>
                          </w:divBdr>
                        </w:div>
                        <w:div w:id="2080013104">
                          <w:marLeft w:val="0"/>
                          <w:marRight w:val="0"/>
                          <w:marTop w:val="0"/>
                          <w:marBottom w:val="0"/>
                          <w:divBdr>
                            <w:top w:val="none" w:sz="0" w:space="0" w:color="auto"/>
                            <w:left w:val="none" w:sz="0" w:space="0" w:color="auto"/>
                            <w:bottom w:val="none" w:sz="0" w:space="0" w:color="auto"/>
                            <w:right w:val="none" w:sz="0" w:space="0" w:color="auto"/>
                          </w:divBdr>
                        </w:div>
                        <w:div w:id="290869633">
                          <w:marLeft w:val="0"/>
                          <w:marRight w:val="0"/>
                          <w:marTop w:val="0"/>
                          <w:marBottom w:val="0"/>
                          <w:divBdr>
                            <w:top w:val="none" w:sz="0" w:space="0" w:color="auto"/>
                            <w:left w:val="none" w:sz="0" w:space="0" w:color="auto"/>
                            <w:bottom w:val="none" w:sz="0" w:space="0" w:color="auto"/>
                            <w:right w:val="none" w:sz="0" w:space="0" w:color="auto"/>
                          </w:divBdr>
                        </w:div>
                        <w:div w:id="1334992915">
                          <w:marLeft w:val="0"/>
                          <w:marRight w:val="0"/>
                          <w:marTop w:val="0"/>
                          <w:marBottom w:val="0"/>
                          <w:divBdr>
                            <w:top w:val="none" w:sz="0" w:space="0" w:color="auto"/>
                            <w:left w:val="none" w:sz="0" w:space="0" w:color="auto"/>
                            <w:bottom w:val="none" w:sz="0" w:space="0" w:color="auto"/>
                            <w:right w:val="none" w:sz="0" w:space="0" w:color="auto"/>
                          </w:divBdr>
                        </w:div>
                        <w:div w:id="1269435781">
                          <w:marLeft w:val="0"/>
                          <w:marRight w:val="0"/>
                          <w:marTop w:val="0"/>
                          <w:marBottom w:val="0"/>
                          <w:divBdr>
                            <w:top w:val="none" w:sz="0" w:space="0" w:color="auto"/>
                            <w:left w:val="none" w:sz="0" w:space="0" w:color="auto"/>
                            <w:bottom w:val="none" w:sz="0" w:space="0" w:color="auto"/>
                            <w:right w:val="none" w:sz="0" w:space="0" w:color="auto"/>
                          </w:divBdr>
                        </w:div>
                        <w:div w:id="922639683">
                          <w:marLeft w:val="0"/>
                          <w:marRight w:val="0"/>
                          <w:marTop w:val="0"/>
                          <w:marBottom w:val="0"/>
                          <w:divBdr>
                            <w:top w:val="none" w:sz="0" w:space="0" w:color="auto"/>
                            <w:left w:val="none" w:sz="0" w:space="0" w:color="auto"/>
                            <w:bottom w:val="none" w:sz="0" w:space="0" w:color="auto"/>
                            <w:right w:val="none" w:sz="0" w:space="0" w:color="auto"/>
                          </w:divBdr>
                        </w:div>
                        <w:div w:id="148063717">
                          <w:marLeft w:val="0"/>
                          <w:marRight w:val="0"/>
                          <w:marTop w:val="0"/>
                          <w:marBottom w:val="0"/>
                          <w:divBdr>
                            <w:top w:val="none" w:sz="0" w:space="0" w:color="auto"/>
                            <w:left w:val="none" w:sz="0" w:space="0" w:color="auto"/>
                            <w:bottom w:val="none" w:sz="0" w:space="0" w:color="auto"/>
                            <w:right w:val="none" w:sz="0" w:space="0" w:color="auto"/>
                          </w:divBdr>
                        </w:div>
                        <w:div w:id="1972010613">
                          <w:marLeft w:val="0"/>
                          <w:marRight w:val="0"/>
                          <w:marTop w:val="0"/>
                          <w:marBottom w:val="0"/>
                          <w:divBdr>
                            <w:top w:val="none" w:sz="0" w:space="0" w:color="auto"/>
                            <w:left w:val="none" w:sz="0" w:space="0" w:color="auto"/>
                            <w:bottom w:val="none" w:sz="0" w:space="0" w:color="auto"/>
                            <w:right w:val="none" w:sz="0" w:space="0" w:color="auto"/>
                          </w:divBdr>
                        </w:div>
                        <w:div w:id="1963147800">
                          <w:marLeft w:val="0"/>
                          <w:marRight w:val="0"/>
                          <w:marTop w:val="0"/>
                          <w:marBottom w:val="0"/>
                          <w:divBdr>
                            <w:top w:val="none" w:sz="0" w:space="0" w:color="auto"/>
                            <w:left w:val="none" w:sz="0" w:space="0" w:color="auto"/>
                            <w:bottom w:val="none" w:sz="0" w:space="0" w:color="auto"/>
                            <w:right w:val="none" w:sz="0" w:space="0" w:color="auto"/>
                          </w:divBdr>
                        </w:div>
                        <w:div w:id="752707095">
                          <w:marLeft w:val="0"/>
                          <w:marRight w:val="0"/>
                          <w:marTop w:val="0"/>
                          <w:marBottom w:val="0"/>
                          <w:divBdr>
                            <w:top w:val="none" w:sz="0" w:space="0" w:color="auto"/>
                            <w:left w:val="none" w:sz="0" w:space="0" w:color="auto"/>
                            <w:bottom w:val="none" w:sz="0" w:space="0" w:color="auto"/>
                            <w:right w:val="none" w:sz="0" w:space="0" w:color="auto"/>
                          </w:divBdr>
                        </w:div>
                        <w:div w:id="363479855">
                          <w:marLeft w:val="0"/>
                          <w:marRight w:val="0"/>
                          <w:marTop w:val="0"/>
                          <w:marBottom w:val="0"/>
                          <w:divBdr>
                            <w:top w:val="none" w:sz="0" w:space="0" w:color="auto"/>
                            <w:left w:val="none" w:sz="0" w:space="0" w:color="auto"/>
                            <w:bottom w:val="none" w:sz="0" w:space="0" w:color="auto"/>
                            <w:right w:val="none" w:sz="0" w:space="0" w:color="auto"/>
                          </w:divBdr>
                        </w:div>
                        <w:div w:id="2082631263">
                          <w:marLeft w:val="0"/>
                          <w:marRight w:val="0"/>
                          <w:marTop w:val="0"/>
                          <w:marBottom w:val="0"/>
                          <w:divBdr>
                            <w:top w:val="none" w:sz="0" w:space="0" w:color="auto"/>
                            <w:left w:val="none" w:sz="0" w:space="0" w:color="auto"/>
                            <w:bottom w:val="none" w:sz="0" w:space="0" w:color="auto"/>
                            <w:right w:val="none" w:sz="0" w:space="0" w:color="auto"/>
                          </w:divBdr>
                        </w:div>
                        <w:div w:id="1560247805">
                          <w:marLeft w:val="0"/>
                          <w:marRight w:val="0"/>
                          <w:marTop w:val="0"/>
                          <w:marBottom w:val="0"/>
                          <w:divBdr>
                            <w:top w:val="none" w:sz="0" w:space="0" w:color="auto"/>
                            <w:left w:val="none" w:sz="0" w:space="0" w:color="auto"/>
                            <w:bottom w:val="none" w:sz="0" w:space="0" w:color="auto"/>
                            <w:right w:val="none" w:sz="0" w:space="0" w:color="auto"/>
                          </w:divBdr>
                        </w:div>
                        <w:div w:id="2046051759">
                          <w:marLeft w:val="0"/>
                          <w:marRight w:val="0"/>
                          <w:marTop w:val="0"/>
                          <w:marBottom w:val="0"/>
                          <w:divBdr>
                            <w:top w:val="none" w:sz="0" w:space="0" w:color="auto"/>
                            <w:left w:val="none" w:sz="0" w:space="0" w:color="auto"/>
                            <w:bottom w:val="none" w:sz="0" w:space="0" w:color="auto"/>
                            <w:right w:val="none" w:sz="0" w:space="0" w:color="auto"/>
                          </w:divBdr>
                        </w:div>
                        <w:div w:id="1877766439">
                          <w:marLeft w:val="0"/>
                          <w:marRight w:val="0"/>
                          <w:marTop w:val="0"/>
                          <w:marBottom w:val="0"/>
                          <w:divBdr>
                            <w:top w:val="none" w:sz="0" w:space="0" w:color="auto"/>
                            <w:left w:val="none" w:sz="0" w:space="0" w:color="auto"/>
                            <w:bottom w:val="none" w:sz="0" w:space="0" w:color="auto"/>
                            <w:right w:val="none" w:sz="0" w:space="0" w:color="auto"/>
                          </w:divBdr>
                        </w:div>
                        <w:div w:id="459302319">
                          <w:marLeft w:val="0"/>
                          <w:marRight w:val="0"/>
                          <w:marTop w:val="0"/>
                          <w:marBottom w:val="0"/>
                          <w:divBdr>
                            <w:top w:val="none" w:sz="0" w:space="0" w:color="auto"/>
                            <w:left w:val="none" w:sz="0" w:space="0" w:color="auto"/>
                            <w:bottom w:val="none" w:sz="0" w:space="0" w:color="auto"/>
                            <w:right w:val="none" w:sz="0" w:space="0" w:color="auto"/>
                          </w:divBdr>
                        </w:div>
                        <w:div w:id="338780419">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318312918">
                          <w:marLeft w:val="0"/>
                          <w:marRight w:val="0"/>
                          <w:marTop w:val="0"/>
                          <w:marBottom w:val="0"/>
                          <w:divBdr>
                            <w:top w:val="none" w:sz="0" w:space="0" w:color="auto"/>
                            <w:left w:val="none" w:sz="0" w:space="0" w:color="auto"/>
                            <w:bottom w:val="none" w:sz="0" w:space="0" w:color="auto"/>
                            <w:right w:val="none" w:sz="0" w:space="0" w:color="auto"/>
                          </w:divBdr>
                        </w:div>
                        <w:div w:id="1011178438">
                          <w:marLeft w:val="0"/>
                          <w:marRight w:val="0"/>
                          <w:marTop w:val="0"/>
                          <w:marBottom w:val="0"/>
                          <w:divBdr>
                            <w:top w:val="none" w:sz="0" w:space="0" w:color="auto"/>
                            <w:left w:val="none" w:sz="0" w:space="0" w:color="auto"/>
                            <w:bottom w:val="none" w:sz="0" w:space="0" w:color="auto"/>
                            <w:right w:val="none" w:sz="0" w:space="0" w:color="auto"/>
                          </w:divBdr>
                        </w:div>
                        <w:div w:id="1266303531">
                          <w:marLeft w:val="0"/>
                          <w:marRight w:val="0"/>
                          <w:marTop w:val="0"/>
                          <w:marBottom w:val="0"/>
                          <w:divBdr>
                            <w:top w:val="none" w:sz="0" w:space="0" w:color="auto"/>
                            <w:left w:val="none" w:sz="0" w:space="0" w:color="auto"/>
                            <w:bottom w:val="none" w:sz="0" w:space="0" w:color="auto"/>
                            <w:right w:val="none" w:sz="0" w:space="0" w:color="auto"/>
                          </w:divBdr>
                        </w:div>
                        <w:div w:id="439297747">
                          <w:marLeft w:val="0"/>
                          <w:marRight w:val="0"/>
                          <w:marTop w:val="0"/>
                          <w:marBottom w:val="0"/>
                          <w:divBdr>
                            <w:top w:val="none" w:sz="0" w:space="0" w:color="auto"/>
                            <w:left w:val="none" w:sz="0" w:space="0" w:color="auto"/>
                            <w:bottom w:val="none" w:sz="0" w:space="0" w:color="auto"/>
                            <w:right w:val="none" w:sz="0" w:space="0" w:color="auto"/>
                          </w:divBdr>
                        </w:div>
                        <w:div w:id="1941988556">
                          <w:marLeft w:val="0"/>
                          <w:marRight w:val="0"/>
                          <w:marTop w:val="0"/>
                          <w:marBottom w:val="0"/>
                          <w:divBdr>
                            <w:top w:val="none" w:sz="0" w:space="0" w:color="auto"/>
                            <w:left w:val="none" w:sz="0" w:space="0" w:color="auto"/>
                            <w:bottom w:val="none" w:sz="0" w:space="0" w:color="auto"/>
                            <w:right w:val="none" w:sz="0" w:space="0" w:color="auto"/>
                          </w:divBdr>
                        </w:div>
                        <w:div w:id="2088183983">
                          <w:marLeft w:val="0"/>
                          <w:marRight w:val="0"/>
                          <w:marTop w:val="0"/>
                          <w:marBottom w:val="0"/>
                          <w:divBdr>
                            <w:top w:val="none" w:sz="0" w:space="0" w:color="auto"/>
                            <w:left w:val="none" w:sz="0" w:space="0" w:color="auto"/>
                            <w:bottom w:val="none" w:sz="0" w:space="0" w:color="auto"/>
                            <w:right w:val="none" w:sz="0" w:space="0" w:color="auto"/>
                          </w:divBdr>
                        </w:div>
                        <w:div w:id="1239632040">
                          <w:marLeft w:val="0"/>
                          <w:marRight w:val="0"/>
                          <w:marTop w:val="0"/>
                          <w:marBottom w:val="0"/>
                          <w:divBdr>
                            <w:top w:val="none" w:sz="0" w:space="0" w:color="auto"/>
                            <w:left w:val="none" w:sz="0" w:space="0" w:color="auto"/>
                            <w:bottom w:val="none" w:sz="0" w:space="0" w:color="auto"/>
                            <w:right w:val="none" w:sz="0" w:space="0" w:color="auto"/>
                          </w:divBdr>
                        </w:div>
                        <w:div w:id="1614242058">
                          <w:marLeft w:val="0"/>
                          <w:marRight w:val="0"/>
                          <w:marTop w:val="0"/>
                          <w:marBottom w:val="0"/>
                          <w:divBdr>
                            <w:top w:val="none" w:sz="0" w:space="0" w:color="auto"/>
                            <w:left w:val="none" w:sz="0" w:space="0" w:color="auto"/>
                            <w:bottom w:val="none" w:sz="0" w:space="0" w:color="auto"/>
                            <w:right w:val="none" w:sz="0" w:space="0" w:color="auto"/>
                          </w:divBdr>
                        </w:div>
                        <w:div w:id="1828743467">
                          <w:marLeft w:val="0"/>
                          <w:marRight w:val="0"/>
                          <w:marTop w:val="0"/>
                          <w:marBottom w:val="0"/>
                          <w:divBdr>
                            <w:top w:val="none" w:sz="0" w:space="0" w:color="auto"/>
                            <w:left w:val="none" w:sz="0" w:space="0" w:color="auto"/>
                            <w:bottom w:val="none" w:sz="0" w:space="0" w:color="auto"/>
                            <w:right w:val="none" w:sz="0" w:space="0" w:color="auto"/>
                          </w:divBdr>
                        </w:div>
                        <w:div w:id="811868847">
                          <w:marLeft w:val="0"/>
                          <w:marRight w:val="0"/>
                          <w:marTop w:val="0"/>
                          <w:marBottom w:val="0"/>
                          <w:divBdr>
                            <w:top w:val="none" w:sz="0" w:space="0" w:color="auto"/>
                            <w:left w:val="none" w:sz="0" w:space="0" w:color="auto"/>
                            <w:bottom w:val="none" w:sz="0" w:space="0" w:color="auto"/>
                            <w:right w:val="none" w:sz="0" w:space="0" w:color="auto"/>
                          </w:divBdr>
                        </w:div>
                        <w:div w:id="467474102">
                          <w:marLeft w:val="0"/>
                          <w:marRight w:val="0"/>
                          <w:marTop w:val="0"/>
                          <w:marBottom w:val="0"/>
                          <w:divBdr>
                            <w:top w:val="none" w:sz="0" w:space="0" w:color="auto"/>
                            <w:left w:val="none" w:sz="0" w:space="0" w:color="auto"/>
                            <w:bottom w:val="none" w:sz="0" w:space="0" w:color="auto"/>
                            <w:right w:val="none" w:sz="0" w:space="0" w:color="auto"/>
                          </w:divBdr>
                        </w:div>
                        <w:div w:id="1385326669">
                          <w:marLeft w:val="0"/>
                          <w:marRight w:val="0"/>
                          <w:marTop w:val="0"/>
                          <w:marBottom w:val="0"/>
                          <w:divBdr>
                            <w:top w:val="none" w:sz="0" w:space="0" w:color="auto"/>
                            <w:left w:val="none" w:sz="0" w:space="0" w:color="auto"/>
                            <w:bottom w:val="none" w:sz="0" w:space="0" w:color="auto"/>
                            <w:right w:val="none" w:sz="0" w:space="0" w:color="auto"/>
                          </w:divBdr>
                        </w:div>
                        <w:div w:id="1770201119">
                          <w:marLeft w:val="0"/>
                          <w:marRight w:val="0"/>
                          <w:marTop w:val="0"/>
                          <w:marBottom w:val="0"/>
                          <w:divBdr>
                            <w:top w:val="none" w:sz="0" w:space="0" w:color="auto"/>
                            <w:left w:val="none" w:sz="0" w:space="0" w:color="auto"/>
                            <w:bottom w:val="none" w:sz="0" w:space="0" w:color="auto"/>
                            <w:right w:val="none" w:sz="0" w:space="0" w:color="auto"/>
                          </w:divBdr>
                        </w:div>
                        <w:div w:id="1436703930">
                          <w:marLeft w:val="0"/>
                          <w:marRight w:val="0"/>
                          <w:marTop w:val="0"/>
                          <w:marBottom w:val="0"/>
                          <w:divBdr>
                            <w:top w:val="none" w:sz="0" w:space="0" w:color="auto"/>
                            <w:left w:val="none" w:sz="0" w:space="0" w:color="auto"/>
                            <w:bottom w:val="none" w:sz="0" w:space="0" w:color="auto"/>
                            <w:right w:val="none" w:sz="0" w:space="0" w:color="auto"/>
                          </w:divBdr>
                        </w:div>
                        <w:div w:id="1928996633">
                          <w:marLeft w:val="0"/>
                          <w:marRight w:val="0"/>
                          <w:marTop w:val="0"/>
                          <w:marBottom w:val="0"/>
                          <w:divBdr>
                            <w:top w:val="none" w:sz="0" w:space="0" w:color="auto"/>
                            <w:left w:val="none" w:sz="0" w:space="0" w:color="auto"/>
                            <w:bottom w:val="none" w:sz="0" w:space="0" w:color="auto"/>
                            <w:right w:val="none" w:sz="0" w:space="0" w:color="auto"/>
                          </w:divBdr>
                        </w:div>
                        <w:div w:id="147139954">
                          <w:marLeft w:val="0"/>
                          <w:marRight w:val="0"/>
                          <w:marTop w:val="0"/>
                          <w:marBottom w:val="0"/>
                          <w:divBdr>
                            <w:top w:val="none" w:sz="0" w:space="0" w:color="auto"/>
                            <w:left w:val="none" w:sz="0" w:space="0" w:color="auto"/>
                            <w:bottom w:val="none" w:sz="0" w:space="0" w:color="auto"/>
                            <w:right w:val="none" w:sz="0" w:space="0" w:color="auto"/>
                          </w:divBdr>
                        </w:div>
                        <w:div w:id="2019387591">
                          <w:marLeft w:val="0"/>
                          <w:marRight w:val="0"/>
                          <w:marTop w:val="0"/>
                          <w:marBottom w:val="0"/>
                          <w:divBdr>
                            <w:top w:val="none" w:sz="0" w:space="0" w:color="auto"/>
                            <w:left w:val="none" w:sz="0" w:space="0" w:color="auto"/>
                            <w:bottom w:val="none" w:sz="0" w:space="0" w:color="auto"/>
                            <w:right w:val="none" w:sz="0" w:space="0" w:color="auto"/>
                          </w:divBdr>
                        </w:div>
                        <w:div w:id="974456228">
                          <w:marLeft w:val="0"/>
                          <w:marRight w:val="0"/>
                          <w:marTop w:val="0"/>
                          <w:marBottom w:val="0"/>
                          <w:divBdr>
                            <w:top w:val="none" w:sz="0" w:space="0" w:color="auto"/>
                            <w:left w:val="none" w:sz="0" w:space="0" w:color="auto"/>
                            <w:bottom w:val="none" w:sz="0" w:space="0" w:color="auto"/>
                            <w:right w:val="none" w:sz="0" w:space="0" w:color="auto"/>
                          </w:divBdr>
                        </w:div>
                        <w:div w:id="1940289962">
                          <w:marLeft w:val="0"/>
                          <w:marRight w:val="0"/>
                          <w:marTop w:val="0"/>
                          <w:marBottom w:val="0"/>
                          <w:divBdr>
                            <w:top w:val="none" w:sz="0" w:space="0" w:color="auto"/>
                            <w:left w:val="none" w:sz="0" w:space="0" w:color="auto"/>
                            <w:bottom w:val="none" w:sz="0" w:space="0" w:color="auto"/>
                            <w:right w:val="none" w:sz="0" w:space="0" w:color="auto"/>
                          </w:divBdr>
                        </w:div>
                        <w:div w:id="487673124">
                          <w:marLeft w:val="0"/>
                          <w:marRight w:val="0"/>
                          <w:marTop w:val="0"/>
                          <w:marBottom w:val="0"/>
                          <w:divBdr>
                            <w:top w:val="none" w:sz="0" w:space="0" w:color="auto"/>
                            <w:left w:val="none" w:sz="0" w:space="0" w:color="auto"/>
                            <w:bottom w:val="none" w:sz="0" w:space="0" w:color="auto"/>
                            <w:right w:val="none" w:sz="0" w:space="0" w:color="auto"/>
                          </w:divBdr>
                        </w:div>
                        <w:div w:id="1810396074">
                          <w:marLeft w:val="0"/>
                          <w:marRight w:val="0"/>
                          <w:marTop w:val="0"/>
                          <w:marBottom w:val="0"/>
                          <w:divBdr>
                            <w:top w:val="none" w:sz="0" w:space="0" w:color="auto"/>
                            <w:left w:val="none" w:sz="0" w:space="0" w:color="auto"/>
                            <w:bottom w:val="none" w:sz="0" w:space="0" w:color="auto"/>
                            <w:right w:val="none" w:sz="0" w:space="0" w:color="auto"/>
                          </w:divBdr>
                        </w:div>
                        <w:div w:id="1754207514">
                          <w:marLeft w:val="0"/>
                          <w:marRight w:val="0"/>
                          <w:marTop w:val="0"/>
                          <w:marBottom w:val="0"/>
                          <w:divBdr>
                            <w:top w:val="none" w:sz="0" w:space="0" w:color="auto"/>
                            <w:left w:val="none" w:sz="0" w:space="0" w:color="auto"/>
                            <w:bottom w:val="none" w:sz="0" w:space="0" w:color="auto"/>
                            <w:right w:val="none" w:sz="0" w:space="0" w:color="auto"/>
                          </w:divBdr>
                        </w:div>
                        <w:div w:id="658776316">
                          <w:marLeft w:val="0"/>
                          <w:marRight w:val="0"/>
                          <w:marTop w:val="0"/>
                          <w:marBottom w:val="0"/>
                          <w:divBdr>
                            <w:top w:val="none" w:sz="0" w:space="0" w:color="auto"/>
                            <w:left w:val="none" w:sz="0" w:space="0" w:color="auto"/>
                            <w:bottom w:val="none" w:sz="0" w:space="0" w:color="auto"/>
                            <w:right w:val="none" w:sz="0" w:space="0" w:color="auto"/>
                          </w:divBdr>
                        </w:div>
                        <w:div w:id="1990555021">
                          <w:marLeft w:val="0"/>
                          <w:marRight w:val="0"/>
                          <w:marTop w:val="0"/>
                          <w:marBottom w:val="0"/>
                          <w:divBdr>
                            <w:top w:val="none" w:sz="0" w:space="0" w:color="auto"/>
                            <w:left w:val="none" w:sz="0" w:space="0" w:color="auto"/>
                            <w:bottom w:val="none" w:sz="0" w:space="0" w:color="auto"/>
                            <w:right w:val="none" w:sz="0" w:space="0" w:color="auto"/>
                          </w:divBdr>
                        </w:div>
                        <w:div w:id="1587688237">
                          <w:marLeft w:val="0"/>
                          <w:marRight w:val="0"/>
                          <w:marTop w:val="0"/>
                          <w:marBottom w:val="0"/>
                          <w:divBdr>
                            <w:top w:val="none" w:sz="0" w:space="0" w:color="auto"/>
                            <w:left w:val="none" w:sz="0" w:space="0" w:color="auto"/>
                            <w:bottom w:val="none" w:sz="0" w:space="0" w:color="auto"/>
                            <w:right w:val="none" w:sz="0" w:space="0" w:color="auto"/>
                          </w:divBdr>
                        </w:div>
                        <w:div w:id="1241601295">
                          <w:marLeft w:val="0"/>
                          <w:marRight w:val="0"/>
                          <w:marTop w:val="0"/>
                          <w:marBottom w:val="0"/>
                          <w:divBdr>
                            <w:top w:val="none" w:sz="0" w:space="0" w:color="auto"/>
                            <w:left w:val="none" w:sz="0" w:space="0" w:color="auto"/>
                            <w:bottom w:val="none" w:sz="0" w:space="0" w:color="auto"/>
                            <w:right w:val="none" w:sz="0" w:space="0" w:color="auto"/>
                          </w:divBdr>
                        </w:div>
                        <w:div w:id="1246263308">
                          <w:marLeft w:val="0"/>
                          <w:marRight w:val="0"/>
                          <w:marTop w:val="0"/>
                          <w:marBottom w:val="0"/>
                          <w:divBdr>
                            <w:top w:val="none" w:sz="0" w:space="0" w:color="auto"/>
                            <w:left w:val="none" w:sz="0" w:space="0" w:color="auto"/>
                            <w:bottom w:val="none" w:sz="0" w:space="0" w:color="auto"/>
                            <w:right w:val="none" w:sz="0" w:space="0" w:color="auto"/>
                          </w:divBdr>
                        </w:div>
                        <w:div w:id="552694985">
                          <w:marLeft w:val="0"/>
                          <w:marRight w:val="0"/>
                          <w:marTop w:val="0"/>
                          <w:marBottom w:val="0"/>
                          <w:divBdr>
                            <w:top w:val="none" w:sz="0" w:space="0" w:color="auto"/>
                            <w:left w:val="none" w:sz="0" w:space="0" w:color="auto"/>
                            <w:bottom w:val="none" w:sz="0" w:space="0" w:color="auto"/>
                            <w:right w:val="none" w:sz="0" w:space="0" w:color="auto"/>
                          </w:divBdr>
                        </w:div>
                        <w:div w:id="2077587280">
                          <w:marLeft w:val="0"/>
                          <w:marRight w:val="0"/>
                          <w:marTop w:val="0"/>
                          <w:marBottom w:val="0"/>
                          <w:divBdr>
                            <w:top w:val="none" w:sz="0" w:space="0" w:color="auto"/>
                            <w:left w:val="none" w:sz="0" w:space="0" w:color="auto"/>
                            <w:bottom w:val="none" w:sz="0" w:space="0" w:color="auto"/>
                            <w:right w:val="none" w:sz="0" w:space="0" w:color="auto"/>
                          </w:divBdr>
                        </w:div>
                        <w:div w:id="1662078591">
                          <w:marLeft w:val="0"/>
                          <w:marRight w:val="0"/>
                          <w:marTop w:val="0"/>
                          <w:marBottom w:val="0"/>
                          <w:divBdr>
                            <w:top w:val="none" w:sz="0" w:space="0" w:color="auto"/>
                            <w:left w:val="none" w:sz="0" w:space="0" w:color="auto"/>
                            <w:bottom w:val="none" w:sz="0" w:space="0" w:color="auto"/>
                            <w:right w:val="none" w:sz="0" w:space="0" w:color="auto"/>
                          </w:divBdr>
                        </w:div>
                        <w:div w:id="2018074171">
                          <w:marLeft w:val="0"/>
                          <w:marRight w:val="0"/>
                          <w:marTop w:val="0"/>
                          <w:marBottom w:val="0"/>
                          <w:divBdr>
                            <w:top w:val="none" w:sz="0" w:space="0" w:color="auto"/>
                            <w:left w:val="none" w:sz="0" w:space="0" w:color="auto"/>
                            <w:bottom w:val="none" w:sz="0" w:space="0" w:color="auto"/>
                            <w:right w:val="none" w:sz="0" w:space="0" w:color="auto"/>
                          </w:divBdr>
                        </w:div>
                        <w:div w:id="606156496">
                          <w:marLeft w:val="0"/>
                          <w:marRight w:val="0"/>
                          <w:marTop w:val="0"/>
                          <w:marBottom w:val="0"/>
                          <w:divBdr>
                            <w:top w:val="none" w:sz="0" w:space="0" w:color="auto"/>
                            <w:left w:val="none" w:sz="0" w:space="0" w:color="auto"/>
                            <w:bottom w:val="none" w:sz="0" w:space="0" w:color="auto"/>
                            <w:right w:val="none" w:sz="0" w:space="0" w:color="auto"/>
                          </w:divBdr>
                        </w:div>
                        <w:div w:id="1489249536">
                          <w:marLeft w:val="0"/>
                          <w:marRight w:val="0"/>
                          <w:marTop w:val="0"/>
                          <w:marBottom w:val="0"/>
                          <w:divBdr>
                            <w:top w:val="none" w:sz="0" w:space="0" w:color="auto"/>
                            <w:left w:val="none" w:sz="0" w:space="0" w:color="auto"/>
                            <w:bottom w:val="none" w:sz="0" w:space="0" w:color="auto"/>
                            <w:right w:val="none" w:sz="0" w:space="0" w:color="auto"/>
                          </w:divBdr>
                        </w:div>
                        <w:div w:id="378239841">
                          <w:marLeft w:val="0"/>
                          <w:marRight w:val="0"/>
                          <w:marTop w:val="0"/>
                          <w:marBottom w:val="0"/>
                          <w:divBdr>
                            <w:top w:val="none" w:sz="0" w:space="0" w:color="auto"/>
                            <w:left w:val="none" w:sz="0" w:space="0" w:color="auto"/>
                            <w:bottom w:val="none" w:sz="0" w:space="0" w:color="auto"/>
                            <w:right w:val="none" w:sz="0" w:space="0" w:color="auto"/>
                          </w:divBdr>
                        </w:div>
                        <w:div w:id="1858806578">
                          <w:marLeft w:val="0"/>
                          <w:marRight w:val="0"/>
                          <w:marTop w:val="0"/>
                          <w:marBottom w:val="0"/>
                          <w:divBdr>
                            <w:top w:val="none" w:sz="0" w:space="0" w:color="auto"/>
                            <w:left w:val="none" w:sz="0" w:space="0" w:color="auto"/>
                            <w:bottom w:val="none" w:sz="0" w:space="0" w:color="auto"/>
                            <w:right w:val="none" w:sz="0" w:space="0" w:color="auto"/>
                          </w:divBdr>
                        </w:div>
                        <w:div w:id="1122186126">
                          <w:marLeft w:val="0"/>
                          <w:marRight w:val="0"/>
                          <w:marTop w:val="0"/>
                          <w:marBottom w:val="0"/>
                          <w:divBdr>
                            <w:top w:val="none" w:sz="0" w:space="0" w:color="auto"/>
                            <w:left w:val="none" w:sz="0" w:space="0" w:color="auto"/>
                            <w:bottom w:val="none" w:sz="0" w:space="0" w:color="auto"/>
                            <w:right w:val="none" w:sz="0" w:space="0" w:color="auto"/>
                          </w:divBdr>
                        </w:div>
                        <w:div w:id="1796289491">
                          <w:marLeft w:val="0"/>
                          <w:marRight w:val="0"/>
                          <w:marTop w:val="0"/>
                          <w:marBottom w:val="0"/>
                          <w:divBdr>
                            <w:top w:val="none" w:sz="0" w:space="0" w:color="auto"/>
                            <w:left w:val="none" w:sz="0" w:space="0" w:color="auto"/>
                            <w:bottom w:val="none" w:sz="0" w:space="0" w:color="auto"/>
                            <w:right w:val="none" w:sz="0" w:space="0" w:color="auto"/>
                          </w:divBdr>
                        </w:div>
                        <w:div w:id="1148011124">
                          <w:marLeft w:val="0"/>
                          <w:marRight w:val="0"/>
                          <w:marTop w:val="0"/>
                          <w:marBottom w:val="0"/>
                          <w:divBdr>
                            <w:top w:val="none" w:sz="0" w:space="0" w:color="auto"/>
                            <w:left w:val="none" w:sz="0" w:space="0" w:color="auto"/>
                            <w:bottom w:val="none" w:sz="0" w:space="0" w:color="auto"/>
                            <w:right w:val="none" w:sz="0" w:space="0" w:color="auto"/>
                          </w:divBdr>
                        </w:div>
                        <w:div w:id="108622570">
                          <w:marLeft w:val="0"/>
                          <w:marRight w:val="0"/>
                          <w:marTop w:val="0"/>
                          <w:marBottom w:val="0"/>
                          <w:divBdr>
                            <w:top w:val="none" w:sz="0" w:space="0" w:color="auto"/>
                            <w:left w:val="none" w:sz="0" w:space="0" w:color="auto"/>
                            <w:bottom w:val="none" w:sz="0" w:space="0" w:color="auto"/>
                            <w:right w:val="none" w:sz="0" w:space="0" w:color="auto"/>
                          </w:divBdr>
                        </w:div>
                        <w:div w:id="314381167">
                          <w:marLeft w:val="0"/>
                          <w:marRight w:val="0"/>
                          <w:marTop w:val="0"/>
                          <w:marBottom w:val="0"/>
                          <w:divBdr>
                            <w:top w:val="none" w:sz="0" w:space="0" w:color="auto"/>
                            <w:left w:val="none" w:sz="0" w:space="0" w:color="auto"/>
                            <w:bottom w:val="none" w:sz="0" w:space="0" w:color="auto"/>
                            <w:right w:val="none" w:sz="0" w:space="0" w:color="auto"/>
                          </w:divBdr>
                        </w:div>
                        <w:div w:id="585765166">
                          <w:marLeft w:val="0"/>
                          <w:marRight w:val="0"/>
                          <w:marTop w:val="0"/>
                          <w:marBottom w:val="0"/>
                          <w:divBdr>
                            <w:top w:val="none" w:sz="0" w:space="0" w:color="auto"/>
                            <w:left w:val="none" w:sz="0" w:space="0" w:color="auto"/>
                            <w:bottom w:val="none" w:sz="0" w:space="0" w:color="auto"/>
                            <w:right w:val="none" w:sz="0" w:space="0" w:color="auto"/>
                          </w:divBdr>
                        </w:div>
                        <w:div w:id="274603332">
                          <w:marLeft w:val="0"/>
                          <w:marRight w:val="0"/>
                          <w:marTop w:val="0"/>
                          <w:marBottom w:val="0"/>
                          <w:divBdr>
                            <w:top w:val="none" w:sz="0" w:space="0" w:color="auto"/>
                            <w:left w:val="none" w:sz="0" w:space="0" w:color="auto"/>
                            <w:bottom w:val="none" w:sz="0" w:space="0" w:color="auto"/>
                            <w:right w:val="none" w:sz="0" w:space="0" w:color="auto"/>
                          </w:divBdr>
                        </w:div>
                        <w:div w:id="1412310231">
                          <w:marLeft w:val="0"/>
                          <w:marRight w:val="0"/>
                          <w:marTop w:val="0"/>
                          <w:marBottom w:val="0"/>
                          <w:divBdr>
                            <w:top w:val="none" w:sz="0" w:space="0" w:color="auto"/>
                            <w:left w:val="none" w:sz="0" w:space="0" w:color="auto"/>
                            <w:bottom w:val="none" w:sz="0" w:space="0" w:color="auto"/>
                            <w:right w:val="none" w:sz="0" w:space="0" w:color="auto"/>
                          </w:divBdr>
                        </w:div>
                        <w:div w:id="1711953441">
                          <w:marLeft w:val="0"/>
                          <w:marRight w:val="0"/>
                          <w:marTop w:val="0"/>
                          <w:marBottom w:val="0"/>
                          <w:divBdr>
                            <w:top w:val="none" w:sz="0" w:space="0" w:color="auto"/>
                            <w:left w:val="none" w:sz="0" w:space="0" w:color="auto"/>
                            <w:bottom w:val="none" w:sz="0" w:space="0" w:color="auto"/>
                            <w:right w:val="none" w:sz="0" w:space="0" w:color="auto"/>
                          </w:divBdr>
                        </w:div>
                        <w:div w:id="1309017893">
                          <w:marLeft w:val="0"/>
                          <w:marRight w:val="0"/>
                          <w:marTop w:val="0"/>
                          <w:marBottom w:val="0"/>
                          <w:divBdr>
                            <w:top w:val="none" w:sz="0" w:space="0" w:color="auto"/>
                            <w:left w:val="none" w:sz="0" w:space="0" w:color="auto"/>
                            <w:bottom w:val="none" w:sz="0" w:space="0" w:color="auto"/>
                            <w:right w:val="none" w:sz="0" w:space="0" w:color="auto"/>
                          </w:divBdr>
                        </w:div>
                        <w:div w:id="458257076">
                          <w:marLeft w:val="0"/>
                          <w:marRight w:val="0"/>
                          <w:marTop w:val="0"/>
                          <w:marBottom w:val="0"/>
                          <w:divBdr>
                            <w:top w:val="none" w:sz="0" w:space="0" w:color="auto"/>
                            <w:left w:val="none" w:sz="0" w:space="0" w:color="auto"/>
                            <w:bottom w:val="none" w:sz="0" w:space="0" w:color="auto"/>
                            <w:right w:val="none" w:sz="0" w:space="0" w:color="auto"/>
                          </w:divBdr>
                        </w:div>
                        <w:div w:id="403574759">
                          <w:marLeft w:val="0"/>
                          <w:marRight w:val="0"/>
                          <w:marTop w:val="0"/>
                          <w:marBottom w:val="0"/>
                          <w:divBdr>
                            <w:top w:val="none" w:sz="0" w:space="0" w:color="auto"/>
                            <w:left w:val="none" w:sz="0" w:space="0" w:color="auto"/>
                            <w:bottom w:val="none" w:sz="0" w:space="0" w:color="auto"/>
                            <w:right w:val="none" w:sz="0" w:space="0" w:color="auto"/>
                          </w:divBdr>
                        </w:div>
                        <w:div w:id="594825784">
                          <w:marLeft w:val="0"/>
                          <w:marRight w:val="0"/>
                          <w:marTop w:val="0"/>
                          <w:marBottom w:val="0"/>
                          <w:divBdr>
                            <w:top w:val="none" w:sz="0" w:space="0" w:color="auto"/>
                            <w:left w:val="none" w:sz="0" w:space="0" w:color="auto"/>
                            <w:bottom w:val="none" w:sz="0" w:space="0" w:color="auto"/>
                            <w:right w:val="none" w:sz="0" w:space="0" w:color="auto"/>
                          </w:divBdr>
                        </w:div>
                        <w:div w:id="1589541472">
                          <w:marLeft w:val="0"/>
                          <w:marRight w:val="0"/>
                          <w:marTop w:val="0"/>
                          <w:marBottom w:val="0"/>
                          <w:divBdr>
                            <w:top w:val="none" w:sz="0" w:space="0" w:color="auto"/>
                            <w:left w:val="none" w:sz="0" w:space="0" w:color="auto"/>
                            <w:bottom w:val="none" w:sz="0" w:space="0" w:color="auto"/>
                            <w:right w:val="none" w:sz="0" w:space="0" w:color="auto"/>
                          </w:divBdr>
                        </w:div>
                        <w:div w:id="1682244366">
                          <w:marLeft w:val="0"/>
                          <w:marRight w:val="0"/>
                          <w:marTop w:val="0"/>
                          <w:marBottom w:val="0"/>
                          <w:divBdr>
                            <w:top w:val="none" w:sz="0" w:space="0" w:color="auto"/>
                            <w:left w:val="none" w:sz="0" w:space="0" w:color="auto"/>
                            <w:bottom w:val="none" w:sz="0" w:space="0" w:color="auto"/>
                            <w:right w:val="none" w:sz="0" w:space="0" w:color="auto"/>
                          </w:divBdr>
                        </w:div>
                        <w:div w:id="1269044842">
                          <w:marLeft w:val="0"/>
                          <w:marRight w:val="0"/>
                          <w:marTop w:val="0"/>
                          <w:marBottom w:val="0"/>
                          <w:divBdr>
                            <w:top w:val="none" w:sz="0" w:space="0" w:color="auto"/>
                            <w:left w:val="none" w:sz="0" w:space="0" w:color="auto"/>
                            <w:bottom w:val="none" w:sz="0" w:space="0" w:color="auto"/>
                            <w:right w:val="none" w:sz="0" w:space="0" w:color="auto"/>
                          </w:divBdr>
                        </w:div>
                        <w:div w:id="1911697353">
                          <w:marLeft w:val="0"/>
                          <w:marRight w:val="0"/>
                          <w:marTop w:val="0"/>
                          <w:marBottom w:val="0"/>
                          <w:divBdr>
                            <w:top w:val="none" w:sz="0" w:space="0" w:color="auto"/>
                            <w:left w:val="none" w:sz="0" w:space="0" w:color="auto"/>
                            <w:bottom w:val="none" w:sz="0" w:space="0" w:color="auto"/>
                            <w:right w:val="none" w:sz="0" w:space="0" w:color="auto"/>
                          </w:divBdr>
                        </w:div>
                        <w:div w:id="1444882567">
                          <w:marLeft w:val="0"/>
                          <w:marRight w:val="0"/>
                          <w:marTop w:val="0"/>
                          <w:marBottom w:val="0"/>
                          <w:divBdr>
                            <w:top w:val="none" w:sz="0" w:space="0" w:color="auto"/>
                            <w:left w:val="none" w:sz="0" w:space="0" w:color="auto"/>
                            <w:bottom w:val="none" w:sz="0" w:space="0" w:color="auto"/>
                            <w:right w:val="none" w:sz="0" w:space="0" w:color="auto"/>
                          </w:divBdr>
                        </w:div>
                        <w:div w:id="1631662843">
                          <w:marLeft w:val="0"/>
                          <w:marRight w:val="0"/>
                          <w:marTop w:val="0"/>
                          <w:marBottom w:val="0"/>
                          <w:divBdr>
                            <w:top w:val="none" w:sz="0" w:space="0" w:color="auto"/>
                            <w:left w:val="none" w:sz="0" w:space="0" w:color="auto"/>
                            <w:bottom w:val="none" w:sz="0" w:space="0" w:color="auto"/>
                            <w:right w:val="none" w:sz="0" w:space="0" w:color="auto"/>
                          </w:divBdr>
                        </w:div>
                        <w:div w:id="1785539872">
                          <w:marLeft w:val="0"/>
                          <w:marRight w:val="0"/>
                          <w:marTop w:val="0"/>
                          <w:marBottom w:val="0"/>
                          <w:divBdr>
                            <w:top w:val="none" w:sz="0" w:space="0" w:color="auto"/>
                            <w:left w:val="none" w:sz="0" w:space="0" w:color="auto"/>
                            <w:bottom w:val="none" w:sz="0" w:space="0" w:color="auto"/>
                            <w:right w:val="none" w:sz="0" w:space="0" w:color="auto"/>
                          </w:divBdr>
                        </w:div>
                        <w:div w:id="791438820">
                          <w:marLeft w:val="0"/>
                          <w:marRight w:val="0"/>
                          <w:marTop w:val="0"/>
                          <w:marBottom w:val="0"/>
                          <w:divBdr>
                            <w:top w:val="none" w:sz="0" w:space="0" w:color="auto"/>
                            <w:left w:val="none" w:sz="0" w:space="0" w:color="auto"/>
                            <w:bottom w:val="none" w:sz="0" w:space="0" w:color="auto"/>
                            <w:right w:val="none" w:sz="0" w:space="0" w:color="auto"/>
                          </w:divBdr>
                        </w:div>
                        <w:div w:id="14229942">
                          <w:marLeft w:val="0"/>
                          <w:marRight w:val="0"/>
                          <w:marTop w:val="0"/>
                          <w:marBottom w:val="0"/>
                          <w:divBdr>
                            <w:top w:val="none" w:sz="0" w:space="0" w:color="auto"/>
                            <w:left w:val="none" w:sz="0" w:space="0" w:color="auto"/>
                            <w:bottom w:val="none" w:sz="0" w:space="0" w:color="auto"/>
                            <w:right w:val="none" w:sz="0" w:space="0" w:color="auto"/>
                          </w:divBdr>
                        </w:div>
                        <w:div w:id="1123308438">
                          <w:marLeft w:val="0"/>
                          <w:marRight w:val="0"/>
                          <w:marTop w:val="0"/>
                          <w:marBottom w:val="0"/>
                          <w:divBdr>
                            <w:top w:val="none" w:sz="0" w:space="0" w:color="auto"/>
                            <w:left w:val="none" w:sz="0" w:space="0" w:color="auto"/>
                            <w:bottom w:val="none" w:sz="0" w:space="0" w:color="auto"/>
                            <w:right w:val="none" w:sz="0" w:space="0" w:color="auto"/>
                          </w:divBdr>
                        </w:div>
                        <w:div w:id="920681902">
                          <w:marLeft w:val="0"/>
                          <w:marRight w:val="0"/>
                          <w:marTop w:val="0"/>
                          <w:marBottom w:val="0"/>
                          <w:divBdr>
                            <w:top w:val="none" w:sz="0" w:space="0" w:color="auto"/>
                            <w:left w:val="none" w:sz="0" w:space="0" w:color="auto"/>
                            <w:bottom w:val="none" w:sz="0" w:space="0" w:color="auto"/>
                            <w:right w:val="none" w:sz="0" w:space="0" w:color="auto"/>
                          </w:divBdr>
                        </w:div>
                        <w:div w:id="616182765">
                          <w:marLeft w:val="0"/>
                          <w:marRight w:val="0"/>
                          <w:marTop w:val="0"/>
                          <w:marBottom w:val="0"/>
                          <w:divBdr>
                            <w:top w:val="none" w:sz="0" w:space="0" w:color="auto"/>
                            <w:left w:val="none" w:sz="0" w:space="0" w:color="auto"/>
                            <w:bottom w:val="none" w:sz="0" w:space="0" w:color="auto"/>
                            <w:right w:val="none" w:sz="0" w:space="0" w:color="auto"/>
                          </w:divBdr>
                        </w:div>
                        <w:div w:id="513619452">
                          <w:marLeft w:val="0"/>
                          <w:marRight w:val="0"/>
                          <w:marTop w:val="0"/>
                          <w:marBottom w:val="0"/>
                          <w:divBdr>
                            <w:top w:val="none" w:sz="0" w:space="0" w:color="auto"/>
                            <w:left w:val="none" w:sz="0" w:space="0" w:color="auto"/>
                            <w:bottom w:val="none" w:sz="0" w:space="0" w:color="auto"/>
                            <w:right w:val="none" w:sz="0" w:space="0" w:color="auto"/>
                          </w:divBdr>
                        </w:div>
                        <w:div w:id="605894190">
                          <w:marLeft w:val="0"/>
                          <w:marRight w:val="0"/>
                          <w:marTop w:val="0"/>
                          <w:marBottom w:val="0"/>
                          <w:divBdr>
                            <w:top w:val="none" w:sz="0" w:space="0" w:color="auto"/>
                            <w:left w:val="none" w:sz="0" w:space="0" w:color="auto"/>
                            <w:bottom w:val="none" w:sz="0" w:space="0" w:color="auto"/>
                            <w:right w:val="none" w:sz="0" w:space="0" w:color="auto"/>
                          </w:divBdr>
                        </w:div>
                        <w:div w:id="590044781">
                          <w:marLeft w:val="0"/>
                          <w:marRight w:val="0"/>
                          <w:marTop w:val="0"/>
                          <w:marBottom w:val="0"/>
                          <w:divBdr>
                            <w:top w:val="none" w:sz="0" w:space="0" w:color="auto"/>
                            <w:left w:val="none" w:sz="0" w:space="0" w:color="auto"/>
                            <w:bottom w:val="none" w:sz="0" w:space="0" w:color="auto"/>
                            <w:right w:val="none" w:sz="0" w:space="0" w:color="auto"/>
                          </w:divBdr>
                        </w:div>
                        <w:div w:id="545141504">
                          <w:marLeft w:val="0"/>
                          <w:marRight w:val="0"/>
                          <w:marTop w:val="0"/>
                          <w:marBottom w:val="0"/>
                          <w:divBdr>
                            <w:top w:val="none" w:sz="0" w:space="0" w:color="auto"/>
                            <w:left w:val="none" w:sz="0" w:space="0" w:color="auto"/>
                            <w:bottom w:val="none" w:sz="0" w:space="0" w:color="auto"/>
                            <w:right w:val="none" w:sz="0" w:space="0" w:color="auto"/>
                          </w:divBdr>
                        </w:div>
                        <w:div w:id="237906470">
                          <w:marLeft w:val="0"/>
                          <w:marRight w:val="0"/>
                          <w:marTop w:val="0"/>
                          <w:marBottom w:val="0"/>
                          <w:divBdr>
                            <w:top w:val="none" w:sz="0" w:space="0" w:color="auto"/>
                            <w:left w:val="none" w:sz="0" w:space="0" w:color="auto"/>
                            <w:bottom w:val="none" w:sz="0" w:space="0" w:color="auto"/>
                            <w:right w:val="none" w:sz="0" w:space="0" w:color="auto"/>
                          </w:divBdr>
                        </w:div>
                        <w:div w:id="222721657">
                          <w:marLeft w:val="0"/>
                          <w:marRight w:val="0"/>
                          <w:marTop w:val="0"/>
                          <w:marBottom w:val="0"/>
                          <w:divBdr>
                            <w:top w:val="none" w:sz="0" w:space="0" w:color="auto"/>
                            <w:left w:val="none" w:sz="0" w:space="0" w:color="auto"/>
                            <w:bottom w:val="none" w:sz="0" w:space="0" w:color="auto"/>
                            <w:right w:val="none" w:sz="0" w:space="0" w:color="auto"/>
                          </w:divBdr>
                        </w:div>
                        <w:div w:id="1001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4330">
                  <w:marLeft w:val="0"/>
                  <w:marRight w:val="0"/>
                  <w:marTop w:val="15"/>
                  <w:marBottom w:val="0"/>
                  <w:divBdr>
                    <w:top w:val="none" w:sz="0" w:space="0" w:color="auto"/>
                    <w:left w:val="none" w:sz="0" w:space="0" w:color="auto"/>
                    <w:bottom w:val="none" w:sz="0" w:space="0" w:color="auto"/>
                    <w:right w:val="none" w:sz="0" w:space="0" w:color="auto"/>
                  </w:divBdr>
                  <w:divsChild>
                    <w:div w:id="1007443360">
                      <w:marLeft w:val="0"/>
                      <w:marRight w:val="0"/>
                      <w:marTop w:val="0"/>
                      <w:marBottom w:val="0"/>
                      <w:divBdr>
                        <w:top w:val="none" w:sz="0" w:space="0" w:color="auto"/>
                        <w:left w:val="none" w:sz="0" w:space="0" w:color="auto"/>
                        <w:bottom w:val="none" w:sz="0" w:space="0" w:color="auto"/>
                        <w:right w:val="none" w:sz="0" w:space="0" w:color="auto"/>
                      </w:divBdr>
                      <w:divsChild>
                        <w:div w:id="1453785289">
                          <w:marLeft w:val="0"/>
                          <w:marRight w:val="0"/>
                          <w:marTop w:val="0"/>
                          <w:marBottom w:val="0"/>
                          <w:divBdr>
                            <w:top w:val="none" w:sz="0" w:space="0" w:color="auto"/>
                            <w:left w:val="none" w:sz="0" w:space="0" w:color="auto"/>
                            <w:bottom w:val="none" w:sz="0" w:space="0" w:color="auto"/>
                            <w:right w:val="none" w:sz="0" w:space="0" w:color="auto"/>
                          </w:divBdr>
                        </w:div>
                        <w:div w:id="847403345">
                          <w:marLeft w:val="0"/>
                          <w:marRight w:val="0"/>
                          <w:marTop w:val="0"/>
                          <w:marBottom w:val="0"/>
                          <w:divBdr>
                            <w:top w:val="none" w:sz="0" w:space="0" w:color="auto"/>
                            <w:left w:val="none" w:sz="0" w:space="0" w:color="auto"/>
                            <w:bottom w:val="none" w:sz="0" w:space="0" w:color="auto"/>
                            <w:right w:val="none" w:sz="0" w:space="0" w:color="auto"/>
                          </w:divBdr>
                        </w:div>
                        <w:div w:id="254897744">
                          <w:marLeft w:val="0"/>
                          <w:marRight w:val="0"/>
                          <w:marTop w:val="0"/>
                          <w:marBottom w:val="0"/>
                          <w:divBdr>
                            <w:top w:val="none" w:sz="0" w:space="0" w:color="auto"/>
                            <w:left w:val="none" w:sz="0" w:space="0" w:color="auto"/>
                            <w:bottom w:val="none" w:sz="0" w:space="0" w:color="auto"/>
                            <w:right w:val="none" w:sz="0" w:space="0" w:color="auto"/>
                          </w:divBdr>
                        </w:div>
                        <w:div w:id="614169444">
                          <w:marLeft w:val="0"/>
                          <w:marRight w:val="0"/>
                          <w:marTop w:val="0"/>
                          <w:marBottom w:val="0"/>
                          <w:divBdr>
                            <w:top w:val="none" w:sz="0" w:space="0" w:color="auto"/>
                            <w:left w:val="none" w:sz="0" w:space="0" w:color="auto"/>
                            <w:bottom w:val="none" w:sz="0" w:space="0" w:color="auto"/>
                            <w:right w:val="none" w:sz="0" w:space="0" w:color="auto"/>
                          </w:divBdr>
                        </w:div>
                        <w:div w:id="1194154351">
                          <w:marLeft w:val="0"/>
                          <w:marRight w:val="0"/>
                          <w:marTop w:val="0"/>
                          <w:marBottom w:val="0"/>
                          <w:divBdr>
                            <w:top w:val="none" w:sz="0" w:space="0" w:color="auto"/>
                            <w:left w:val="none" w:sz="0" w:space="0" w:color="auto"/>
                            <w:bottom w:val="none" w:sz="0" w:space="0" w:color="auto"/>
                            <w:right w:val="none" w:sz="0" w:space="0" w:color="auto"/>
                          </w:divBdr>
                        </w:div>
                        <w:div w:id="146944167">
                          <w:marLeft w:val="0"/>
                          <w:marRight w:val="0"/>
                          <w:marTop w:val="0"/>
                          <w:marBottom w:val="0"/>
                          <w:divBdr>
                            <w:top w:val="none" w:sz="0" w:space="0" w:color="auto"/>
                            <w:left w:val="none" w:sz="0" w:space="0" w:color="auto"/>
                            <w:bottom w:val="none" w:sz="0" w:space="0" w:color="auto"/>
                            <w:right w:val="none" w:sz="0" w:space="0" w:color="auto"/>
                          </w:divBdr>
                        </w:div>
                        <w:div w:id="244460717">
                          <w:marLeft w:val="0"/>
                          <w:marRight w:val="0"/>
                          <w:marTop w:val="0"/>
                          <w:marBottom w:val="0"/>
                          <w:divBdr>
                            <w:top w:val="none" w:sz="0" w:space="0" w:color="auto"/>
                            <w:left w:val="none" w:sz="0" w:space="0" w:color="auto"/>
                            <w:bottom w:val="none" w:sz="0" w:space="0" w:color="auto"/>
                            <w:right w:val="none" w:sz="0" w:space="0" w:color="auto"/>
                          </w:divBdr>
                        </w:div>
                        <w:div w:id="1854997322">
                          <w:marLeft w:val="0"/>
                          <w:marRight w:val="0"/>
                          <w:marTop w:val="0"/>
                          <w:marBottom w:val="0"/>
                          <w:divBdr>
                            <w:top w:val="none" w:sz="0" w:space="0" w:color="auto"/>
                            <w:left w:val="none" w:sz="0" w:space="0" w:color="auto"/>
                            <w:bottom w:val="none" w:sz="0" w:space="0" w:color="auto"/>
                            <w:right w:val="none" w:sz="0" w:space="0" w:color="auto"/>
                          </w:divBdr>
                        </w:div>
                        <w:div w:id="836501592">
                          <w:marLeft w:val="0"/>
                          <w:marRight w:val="0"/>
                          <w:marTop w:val="0"/>
                          <w:marBottom w:val="0"/>
                          <w:divBdr>
                            <w:top w:val="none" w:sz="0" w:space="0" w:color="auto"/>
                            <w:left w:val="none" w:sz="0" w:space="0" w:color="auto"/>
                            <w:bottom w:val="none" w:sz="0" w:space="0" w:color="auto"/>
                            <w:right w:val="none" w:sz="0" w:space="0" w:color="auto"/>
                          </w:divBdr>
                        </w:div>
                        <w:div w:id="1168986686">
                          <w:marLeft w:val="0"/>
                          <w:marRight w:val="0"/>
                          <w:marTop w:val="0"/>
                          <w:marBottom w:val="0"/>
                          <w:divBdr>
                            <w:top w:val="none" w:sz="0" w:space="0" w:color="auto"/>
                            <w:left w:val="none" w:sz="0" w:space="0" w:color="auto"/>
                            <w:bottom w:val="none" w:sz="0" w:space="0" w:color="auto"/>
                            <w:right w:val="none" w:sz="0" w:space="0" w:color="auto"/>
                          </w:divBdr>
                        </w:div>
                        <w:div w:id="681979467">
                          <w:marLeft w:val="0"/>
                          <w:marRight w:val="0"/>
                          <w:marTop w:val="0"/>
                          <w:marBottom w:val="0"/>
                          <w:divBdr>
                            <w:top w:val="none" w:sz="0" w:space="0" w:color="auto"/>
                            <w:left w:val="none" w:sz="0" w:space="0" w:color="auto"/>
                            <w:bottom w:val="none" w:sz="0" w:space="0" w:color="auto"/>
                            <w:right w:val="none" w:sz="0" w:space="0" w:color="auto"/>
                          </w:divBdr>
                        </w:div>
                        <w:div w:id="398017610">
                          <w:marLeft w:val="0"/>
                          <w:marRight w:val="0"/>
                          <w:marTop w:val="0"/>
                          <w:marBottom w:val="0"/>
                          <w:divBdr>
                            <w:top w:val="none" w:sz="0" w:space="0" w:color="auto"/>
                            <w:left w:val="none" w:sz="0" w:space="0" w:color="auto"/>
                            <w:bottom w:val="none" w:sz="0" w:space="0" w:color="auto"/>
                            <w:right w:val="none" w:sz="0" w:space="0" w:color="auto"/>
                          </w:divBdr>
                        </w:div>
                        <w:div w:id="1687557688">
                          <w:marLeft w:val="0"/>
                          <w:marRight w:val="0"/>
                          <w:marTop w:val="0"/>
                          <w:marBottom w:val="0"/>
                          <w:divBdr>
                            <w:top w:val="none" w:sz="0" w:space="0" w:color="auto"/>
                            <w:left w:val="none" w:sz="0" w:space="0" w:color="auto"/>
                            <w:bottom w:val="none" w:sz="0" w:space="0" w:color="auto"/>
                            <w:right w:val="none" w:sz="0" w:space="0" w:color="auto"/>
                          </w:divBdr>
                        </w:div>
                        <w:div w:id="2069109249">
                          <w:marLeft w:val="0"/>
                          <w:marRight w:val="0"/>
                          <w:marTop w:val="0"/>
                          <w:marBottom w:val="0"/>
                          <w:divBdr>
                            <w:top w:val="none" w:sz="0" w:space="0" w:color="auto"/>
                            <w:left w:val="none" w:sz="0" w:space="0" w:color="auto"/>
                            <w:bottom w:val="none" w:sz="0" w:space="0" w:color="auto"/>
                            <w:right w:val="none" w:sz="0" w:space="0" w:color="auto"/>
                          </w:divBdr>
                        </w:div>
                        <w:div w:id="672878325">
                          <w:marLeft w:val="0"/>
                          <w:marRight w:val="0"/>
                          <w:marTop w:val="0"/>
                          <w:marBottom w:val="0"/>
                          <w:divBdr>
                            <w:top w:val="none" w:sz="0" w:space="0" w:color="auto"/>
                            <w:left w:val="none" w:sz="0" w:space="0" w:color="auto"/>
                            <w:bottom w:val="none" w:sz="0" w:space="0" w:color="auto"/>
                            <w:right w:val="none" w:sz="0" w:space="0" w:color="auto"/>
                          </w:divBdr>
                        </w:div>
                        <w:div w:id="784733989">
                          <w:marLeft w:val="0"/>
                          <w:marRight w:val="0"/>
                          <w:marTop w:val="0"/>
                          <w:marBottom w:val="0"/>
                          <w:divBdr>
                            <w:top w:val="none" w:sz="0" w:space="0" w:color="auto"/>
                            <w:left w:val="none" w:sz="0" w:space="0" w:color="auto"/>
                            <w:bottom w:val="none" w:sz="0" w:space="0" w:color="auto"/>
                            <w:right w:val="none" w:sz="0" w:space="0" w:color="auto"/>
                          </w:divBdr>
                        </w:div>
                        <w:div w:id="1994748038">
                          <w:marLeft w:val="0"/>
                          <w:marRight w:val="0"/>
                          <w:marTop w:val="0"/>
                          <w:marBottom w:val="0"/>
                          <w:divBdr>
                            <w:top w:val="none" w:sz="0" w:space="0" w:color="auto"/>
                            <w:left w:val="none" w:sz="0" w:space="0" w:color="auto"/>
                            <w:bottom w:val="none" w:sz="0" w:space="0" w:color="auto"/>
                            <w:right w:val="none" w:sz="0" w:space="0" w:color="auto"/>
                          </w:divBdr>
                        </w:div>
                        <w:div w:id="1777099233">
                          <w:marLeft w:val="0"/>
                          <w:marRight w:val="0"/>
                          <w:marTop w:val="0"/>
                          <w:marBottom w:val="0"/>
                          <w:divBdr>
                            <w:top w:val="none" w:sz="0" w:space="0" w:color="auto"/>
                            <w:left w:val="none" w:sz="0" w:space="0" w:color="auto"/>
                            <w:bottom w:val="none" w:sz="0" w:space="0" w:color="auto"/>
                            <w:right w:val="none" w:sz="0" w:space="0" w:color="auto"/>
                          </w:divBdr>
                        </w:div>
                        <w:div w:id="218438412">
                          <w:marLeft w:val="0"/>
                          <w:marRight w:val="0"/>
                          <w:marTop w:val="0"/>
                          <w:marBottom w:val="0"/>
                          <w:divBdr>
                            <w:top w:val="none" w:sz="0" w:space="0" w:color="auto"/>
                            <w:left w:val="none" w:sz="0" w:space="0" w:color="auto"/>
                            <w:bottom w:val="none" w:sz="0" w:space="0" w:color="auto"/>
                            <w:right w:val="none" w:sz="0" w:space="0" w:color="auto"/>
                          </w:divBdr>
                        </w:div>
                        <w:div w:id="684746098">
                          <w:marLeft w:val="0"/>
                          <w:marRight w:val="0"/>
                          <w:marTop w:val="0"/>
                          <w:marBottom w:val="0"/>
                          <w:divBdr>
                            <w:top w:val="none" w:sz="0" w:space="0" w:color="auto"/>
                            <w:left w:val="none" w:sz="0" w:space="0" w:color="auto"/>
                            <w:bottom w:val="none" w:sz="0" w:space="0" w:color="auto"/>
                            <w:right w:val="none" w:sz="0" w:space="0" w:color="auto"/>
                          </w:divBdr>
                        </w:div>
                        <w:div w:id="1731882302">
                          <w:marLeft w:val="0"/>
                          <w:marRight w:val="0"/>
                          <w:marTop w:val="0"/>
                          <w:marBottom w:val="0"/>
                          <w:divBdr>
                            <w:top w:val="none" w:sz="0" w:space="0" w:color="auto"/>
                            <w:left w:val="none" w:sz="0" w:space="0" w:color="auto"/>
                            <w:bottom w:val="none" w:sz="0" w:space="0" w:color="auto"/>
                            <w:right w:val="none" w:sz="0" w:space="0" w:color="auto"/>
                          </w:divBdr>
                        </w:div>
                        <w:div w:id="271979053">
                          <w:marLeft w:val="0"/>
                          <w:marRight w:val="0"/>
                          <w:marTop w:val="0"/>
                          <w:marBottom w:val="0"/>
                          <w:divBdr>
                            <w:top w:val="none" w:sz="0" w:space="0" w:color="auto"/>
                            <w:left w:val="none" w:sz="0" w:space="0" w:color="auto"/>
                            <w:bottom w:val="none" w:sz="0" w:space="0" w:color="auto"/>
                            <w:right w:val="none" w:sz="0" w:space="0" w:color="auto"/>
                          </w:divBdr>
                        </w:div>
                        <w:div w:id="1616910665">
                          <w:marLeft w:val="0"/>
                          <w:marRight w:val="0"/>
                          <w:marTop w:val="0"/>
                          <w:marBottom w:val="0"/>
                          <w:divBdr>
                            <w:top w:val="none" w:sz="0" w:space="0" w:color="auto"/>
                            <w:left w:val="none" w:sz="0" w:space="0" w:color="auto"/>
                            <w:bottom w:val="none" w:sz="0" w:space="0" w:color="auto"/>
                            <w:right w:val="none" w:sz="0" w:space="0" w:color="auto"/>
                          </w:divBdr>
                        </w:div>
                        <w:div w:id="2166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733913">
      <w:bodyDiv w:val="1"/>
      <w:marLeft w:val="0"/>
      <w:marRight w:val="0"/>
      <w:marTop w:val="0"/>
      <w:marBottom w:val="0"/>
      <w:divBdr>
        <w:top w:val="none" w:sz="0" w:space="0" w:color="auto"/>
        <w:left w:val="none" w:sz="0" w:space="0" w:color="auto"/>
        <w:bottom w:val="none" w:sz="0" w:space="0" w:color="auto"/>
        <w:right w:val="none" w:sz="0" w:space="0" w:color="auto"/>
      </w:divBdr>
    </w:div>
    <w:div w:id="1316639820">
      <w:bodyDiv w:val="1"/>
      <w:marLeft w:val="0"/>
      <w:marRight w:val="0"/>
      <w:marTop w:val="0"/>
      <w:marBottom w:val="0"/>
      <w:divBdr>
        <w:top w:val="none" w:sz="0" w:space="0" w:color="auto"/>
        <w:left w:val="none" w:sz="0" w:space="0" w:color="auto"/>
        <w:bottom w:val="none" w:sz="0" w:space="0" w:color="auto"/>
        <w:right w:val="none" w:sz="0" w:space="0" w:color="auto"/>
      </w:divBdr>
      <w:divsChild>
        <w:div w:id="732436868">
          <w:marLeft w:val="0"/>
          <w:marRight w:val="0"/>
          <w:marTop w:val="0"/>
          <w:marBottom w:val="0"/>
          <w:divBdr>
            <w:top w:val="none" w:sz="0" w:space="0" w:color="auto"/>
            <w:left w:val="none" w:sz="0" w:space="0" w:color="auto"/>
            <w:bottom w:val="none" w:sz="0" w:space="0" w:color="auto"/>
            <w:right w:val="none" w:sz="0" w:space="0" w:color="auto"/>
          </w:divBdr>
        </w:div>
        <w:div w:id="1952544341">
          <w:marLeft w:val="0"/>
          <w:marRight w:val="0"/>
          <w:marTop w:val="0"/>
          <w:marBottom w:val="0"/>
          <w:divBdr>
            <w:top w:val="none" w:sz="0" w:space="0" w:color="auto"/>
            <w:left w:val="none" w:sz="0" w:space="0" w:color="auto"/>
            <w:bottom w:val="none" w:sz="0" w:space="0" w:color="auto"/>
            <w:right w:val="none" w:sz="0" w:space="0" w:color="auto"/>
          </w:divBdr>
        </w:div>
      </w:divsChild>
    </w:div>
    <w:div w:id="1427530135">
      <w:bodyDiv w:val="1"/>
      <w:marLeft w:val="0"/>
      <w:marRight w:val="0"/>
      <w:marTop w:val="0"/>
      <w:marBottom w:val="0"/>
      <w:divBdr>
        <w:top w:val="none" w:sz="0" w:space="0" w:color="auto"/>
        <w:left w:val="none" w:sz="0" w:space="0" w:color="auto"/>
        <w:bottom w:val="none" w:sz="0" w:space="0" w:color="auto"/>
        <w:right w:val="none" w:sz="0" w:space="0" w:color="auto"/>
      </w:divBdr>
      <w:divsChild>
        <w:div w:id="46882137">
          <w:marLeft w:val="0"/>
          <w:marRight w:val="0"/>
          <w:marTop w:val="0"/>
          <w:marBottom w:val="0"/>
          <w:divBdr>
            <w:top w:val="none" w:sz="0" w:space="0" w:color="auto"/>
            <w:left w:val="none" w:sz="0" w:space="0" w:color="auto"/>
            <w:bottom w:val="none" w:sz="0" w:space="0" w:color="auto"/>
            <w:right w:val="none" w:sz="0" w:space="0" w:color="auto"/>
          </w:divBdr>
        </w:div>
        <w:div w:id="853957203">
          <w:marLeft w:val="0"/>
          <w:marRight w:val="0"/>
          <w:marTop w:val="0"/>
          <w:marBottom w:val="0"/>
          <w:divBdr>
            <w:top w:val="none" w:sz="0" w:space="0" w:color="auto"/>
            <w:left w:val="none" w:sz="0" w:space="0" w:color="auto"/>
            <w:bottom w:val="none" w:sz="0" w:space="0" w:color="auto"/>
            <w:right w:val="none" w:sz="0" w:space="0" w:color="auto"/>
          </w:divBdr>
        </w:div>
      </w:divsChild>
    </w:div>
    <w:div w:id="1438598683">
      <w:bodyDiv w:val="1"/>
      <w:marLeft w:val="0"/>
      <w:marRight w:val="0"/>
      <w:marTop w:val="0"/>
      <w:marBottom w:val="0"/>
      <w:divBdr>
        <w:top w:val="none" w:sz="0" w:space="0" w:color="auto"/>
        <w:left w:val="none" w:sz="0" w:space="0" w:color="auto"/>
        <w:bottom w:val="none" w:sz="0" w:space="0" w:color="auto"/>
        <w:right w:val="none" w:sz="0" w:space="0" w:color="auto"/>
      </w:divBdr>
    </w:div>
    <w:div w:id="1439908055">
      <w:bodyDiv w:val="1"/>
      <w:marLeft w:val="0"/>
      <w:marRight w:val="0"/>
      <w:marTop w:val="0"/>
      <w:marBottom w:val="0"/>
      <w:divBdr>
        <w:top w:val="none" w:sz="0" w:space="0" w:color="auto"/>
        <w:left w:val="none" w:sz="0" w:space="0" w:color="auto"/>
        <w:bottom w:val="none" w:sz="0" w:space="0" w:color="auto"/>
        <w:right w:val="none" w:sz="0" w:space="0" w:color="auto"/>
      </w:divBdr>
    </w:div>
    <w:div w:id="1939749721">
      <w:bodyDiv w:val="1"/>
      <w:marLeft w:val="0"/>
      <w:marRight w:val="0"/>
      <w:marTop w:val="0"/>
      <w:marBottom w:val="0"/>
      <w:divBdr>
        <w:top w:val="none" w:sz="0" w:space="0" w:color="auto"/>
        <w:left w:val="none" w:sz="0" w:space="0" w:color="auto"/>
        <w:bottom w:val="none" w:sz="0" w:space="0" w:color="auto"/>
        <w:right w:val="none" w:sz="0" w:space="0" w:color="auto"/>
      </w:divBdr>
    </w:div>
    <w:div w:id="1940411461">
      <w:bodyDiv w:val="1"/>
      <w:marLeft w:val="0"/>
      <w:marRight w:val="0"/>
      <w:marTop w:val="0"/>
      <w:marBottom w:val="0"/>
      <w:divBdr>
        <w:top w:val="none" w:sz="0" w:space="0" w:color="auto"/>
        <w:left w:val="none" w:sz="0" w:space="0" w:color="auto"/>
        <w:bottom w:val="none" w:sz="0" w:space="0" w:color="auto"/>
        <w:right w:val="none" w:sz="0" w:space="0" w:color="auto"/>
      </w:divBdr>
      <w:divsChild>
        <w:div w:id="882716761">
          <w:marLeft w:val="0"/>
          <w:marRight w:val="0"/>
          <w:marTop w:val="0"/>
          <w:marBottom w:val="0"/>
          <w:divBdr>
            <w:top w:val="none" w:sz="0" w:space="0" w:color="auto"/>
            <w:left w:val="none" w:sz="0" w:space="0" w:color="auto"/>
            <w:bottom w:val="none" w:sz="0" w:space="0" w:color="auto"/>
            <w:right w:val="none" w:sz="0" w:space="0" w:color="auto"/>
          </w:divBdr>
        </w:div>
        <w:div w:id="1690911847">
          <w:marLeft w:val="0"/>
          <w:marRight w:val="0"/>
          <w:marTop w:val="0"/>
          <w:marBottom w:val="0"/>
          <w:divBdr>
            <w:top w:val="none" w:sz="0" w:space="0" w:color="auto"/>
            <w:left w:val="none" w:sz="0" w:space="0" w:color="auto"/>
            <w:bottom w:val="none" w:sz="0" w:space="0" w:color="auto"/>
            <w:right w:val="none" w:sz="0" w:space="0" w:color="auto"/>
          </w:divBdr>
        </w:div>
        <w:div w:id="1016810164">
          <w:marLeft w:val="0"/>
          <w:marRight w:val="0"/>
          <w:marTop w:val="0"/>
          <w:marBottom w:val="0"/>
          <w:divBdr>
            <w:top w:val="none" w:sz="0" w:space="0" w:color="auto"/>
            <w:left w:val="none" w:sz="0" w:space="0" w:color="auto"/>
            <w:bottom w:val="none" w:sz="0" w:space="0" w:color="auto"/>
            <w:right w:val="none" w:sz="0" w:space="0" w:color="auto"/>
          </w:divBdr>
        </w:div>
      </w:divsChild>
    </w:div>
    <w:div w:id="2035038263">
      <w:bodyDiv w:val="1"/>
      <w:marLeft w:val="0"/>
      <w:marRight w:val="0"/>
      <w:marTop w:val="0"/>
      <w:marBottom w:val="0"/>
      <w:divBdr>
        <w:top w:val="none" w:sz="0" w:space="0" w:color="auto"/>
        <w:left w:val="none" w:sz="0" w:space="0" w:color="auto"/>
        <w:bottom w:val="none" w:sz="0" w:space="0" w:color="auto"/>
        <w:right w:val="none" w:sz="0" w:space="0" w:color="auto"/>
      </w:divBdr>
    </w:div>
    <w:div w:id="2038921781">
      <w:bodyDiv w:val="1"/>
      <w:marLeft w:val="0"/>
      <w:marRight w:val="0"/>
      <w:marTop w:val="0"/>
      <w:marBottom w:val="0"/>
      <w:divBdr>
        <w:top w:val="none" w:sz="0" w:space="0" w:color="auto"/>
        <w:left w:val="none" w:sz="0" w:space="0" w:color="auto"/>
        <w:bottom w:val="none" w:sz="0" w:space="0" w:color="auto"/>
        <w:right w:val="none" w:sz="0" w:space="0" w:color="auto"/>
      </w:divBdr>
    </w:div>
    <w:div w:id="2128042447">
      <w:bodyDiv w:val="1"/>
      <w:marLeft w:val="0"/>
      <w:marRight w:val="0"/>
      <w:marTop w:val="0"/>
      <w:marBottom w:val="0"/>
      <w:divBdr>
        <w:top w:val="none" w:sz="0" w:space="0" w:color="auto"/>
        <w:left w:val="none" w:sz="0" w:space="0" w:color="auto"/>
        <w:bottom w:val="none" w:sz="0" w:space="0" w:color="auto"/>
        <w:right w:val="none" w:sz="0" w:space="0" w:color="auto"/>
      </w:divBdr>
      <w:divsChild>
        <w:div w:id="743380079">
          <w:marLeft w:val="0"/>
          <w:marRight w:val="0"/>
          <w:marTop w:val="0"/>
          <w:marBottom w:val="0"/>
          <w:divBdr>
            <w:top w:val="none" w:sz="0" w:space="0" w:color="auto"/>
            <w:left w:val="none" w:sz="0" w:space="0" w:color="auto"/>
            <w:bottom w:val="none" w:sz="0" w:space="0" w:color="auto"/>
            <w:right w:val="none" w:sz="0" w:space="0" w:color="auto"/>
          </w:divBdr>
        </w:div>
        <w:div w:id="63453198">
          <w:marLeft w:val="0"/>
          <w:marRight w:val="0"/>
          <w:marTop w:val="0"/>
          <w:marBottom w:val="0"/>
          <w:divBdr>
            <w:top w:val="none" w:sz="0" w:space="0" w:color="auto"/>
            <w:left w:val="none" w:sz="0" w:space="0" w:color="auto"/>
            <w:bottom w:val="none" w:sz="0" w:space="0" w:color="auto"/>
            <w:right w:val="none" w:sz="0" w:space="0" w:color="auto"/>
          </w:divBdr>
        </w:div>
        <w:div w:id="396169240">
          <w:marLeft w:val="0"/>
          <w:marRight w:val="0"/>
          <w:marTop w:val="0"/>
          <w:marBottom w:val="0"/>
          <w:divBdr>
            <w:top w:val="none" w:sz="0" w:space="0" w:color="auto"/>
            <w:left w:val="none" w:sz="0" w:space="0" w:color="auto"/>
            <w:bottom w:val="none" w:sz="0" w:space="0" w:color="auto"/>
            <w:right w:val="none" w:sz="0" w:space="0" w:color="auto"/>
          </w:divBdr>
        </w:div>
        <w:div w:id="84769547">
          <w:marLeft w:val="0"/>
          <w:marRight w:val="0"/>
          <w:marTop w:val="0"/>
          <w:marBottom w:val="0"/>
          <w:divBdr>
            <w:top w:val="none" w:sz="0" w:space="0" w:color="auto"/>
            <w:left w:val="none" w:sz="0" w:space="0" w:color="auto"/>
            <w:bottom w:val="none" w:sz="0" w:space="0" w:color="auto"/>
            <w:right w:val="none" w:sz="0" w:space="0" w:color="auto"/>
          </w:divBdr>
        </w:div>
        <w:div w:id="2017808560">
          <w:marLeft w:val="0"/>
          <w:marRight w:val="0"/>
          <w:marTop w:val="0"/>
          <w:marBottom w:val="0"/>
          <w:divBdr>
            <w:top w:val="none" w:sz="0" w:space="0" w:color="auto"/>
            <w:left w:val="none" w:sz="0" w:space="0" w:color="auto"/>
            <w:bottom w:val="none" w:sz="0" w:space="0" w:color="auto"/>
            <w:right w:val="none" w:sz="0" w:space="0" w:color="auto"/>
          </w:divBdr>
        </w:div>
        <w:div w:id="163781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Pitinan Kooarmornpatana</dc:creator>
  <cp:keywords/>
  <dc:description/>
  <cp:lastModifiedBy>Pitinan Kooarmornpatana</cp:lastModifiedBy>
  <cp:revision>38</cp:revision>
  <cp:lastPrinted>2018-02-13T17:46:00Z</cp:lastPrinted>
  <dcterms:created xsi:type="dcterms:W3CDTF">2018-01-10T17:40:00Z</dcterms:created>
  <dcterms:modified xsi:type="dcterms:W3CDTF">2018-02-26T14:35:00Z</dcterms:modified>
</cp:coreProperties>
</file>