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12809818" w:rsidR="003A7544" w:rsidRPr="000643C0" w:rsidRDefault="007A6532" w:rsidP="00DD281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2018-07-27</w:t>
      </w:r>
    </w:p>
    <w:p w14:paraId="4D46F207" w14:textId="444851A0"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4E1B46">
        <w:rPr>
          <w:rFonts w:asciiTheme="majorHAnsi" w:hAnsiTheme="majorHAnsi"/>
          <w:color w:val="000000" w:themeColor="text1"/>
          <w:sz w:val="24"/>
          <w:szCs w:val="24"/>
        </w:rPr>
        <w:t>1</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731D1BC4" w:rsidR="003F2DC7" w:rsidRDefault="00097C89" w:rsidP="009C0230">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4E1B46">
        <w:rPr>
          <w:color w:val="000000" w:themeColor="text1"/>
        </w:rPr>
        <w:t>Proposal-lgr-devanagari-2018072</w:t>
      </w:r>
      <w:r w:rsidR="009C0230" w:rsidRPr="009C0230">
        <w:rPr>
          <w:color w:val="000000" w:themeColor="text1"/>
        </w:rPr>
        <w:t>7.xml</w:t>
      </w:r>
      <w:r w:rsidR="007C5752" w:rsidRPr="00102971">
        <w:rPr>
          <w:color w:val="000000" w:themeColor="text1"/>
        </w:rPr>
        <w:t>"</w:t>
      </w:r>
      <w:r w:rsidRPr="00102971">
        <w:rPr>
          <w:color w:val="000000" w:themeColor="text1"/>
        </w:rPr>
        <w:t xml:space="preserve">. </w:t>
      </w:r>
    </w:p>
    <w:p w14:paraId="0207F7FF" w14:textId="30558F8B" w:rsidR="00F26D26" w:rsidRDefault="00F26D26" w:rsidP="004111B7">
      <w:pPr>
        <w:pStyle w:val="Justified"/>
        <w:rPr>
          <w:color w:val="000000" w:themeColor="text1"/>
        </w:rPr>
      </w:pPr>
      <w:r>
        <w:rPr>
          <w:color w:val="000000" w:themeColor="text1"/>
        </w:rPr>
        <w:t>In addition, a document named “</w:t>
      </w:r>
      <w:r w:rsidR="004E1B46">
        <w:rPr>
          <w:color w:val="000000" w:themeColor="text1"/>
        </w:rPr>
        <w:t>Devanagari-test-labels-2018072</w:t>
      </w:r>
      <w:r w:rsidR="004111B7" w:rsidRPr="004111B7">
        <w:rPr>
          <w:color w:val="000000" w:themeColor="text1"/>
        </w:rPr>
        <w:t>7.txt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w:t>
      </w:r>
      <w:proofErr w:type="spellStart"/>
      <w:r w:rsidR="00A0475D" w:rsidRPr="00001AF2">
        <w:rPr>
          <w:rFonts w:asciiTheme="majorHAnsi" w:hAnsiTheme="majorHAnsi"/>
          <w:color w:val="000000" w:themeColor="text1"/>
          <w:sz w:val="24"/>
          <w:szCs w:val="24"/>
        </w:rPr>
        <w:t>Nagari</w:t>
      </w:r>
      <w:proofErr w:type="spellEnd"/>
      <w:r w:rsidR="00A0475D" w:rsidRPr="00001AF2">
        <w:rPr>
          <w:rFonts w:asciiTheme="majorHAnsi" w:hAnsiTheme="majorHAnsi"/>
          <w:color w:val="000000" w:themeColor="text1"/>
          <w:sz w:val="24"/>
          <w:szCs w:val="24"/>
        </w:rPr>
        <w:t>)</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proofErr w:type="spellStart"/>
      <w:r w:rsidR="005D6A35" w:rsidRPr="008C4D31">
        <w:t>Nagari</w:t>
      </w:r>
      <w:proofErr w:type="spellEnd"/>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w:t>
      </w:r>
      <w:proofErr w:type="spellStart"/>
      <w:r w:rsidRPr="008C4D31">
        <w:t>Boro</w:t>
      </w:r>
      <w:proofErr w:type="spellEnd"/>
      <w:r w:rsidRPr="008C4D31">
        <w:t xml:space="preserve">/Bodo, </w:t>
      </w:r>
      <w:proofErr w:type="spellStart"/>
      <w:r w:rsidRPr="008C4D31">
        <w:t>Dogri</w:t>
      </w:r>
      <w:proofErr w:type="spellEnd"/>
      <w:r w:rsidRPr="008C4D31">
        <w:t xml:space="preserve">, Hindi, Kashmiri, Konkani, Maithili, Marathi, Nepali, Sanskrit, </w:t>
      </w:r>
      <w:r w:rsidR="00964739">
        <w:t>Santali</w:t>
      </w:r>
      <w:r w:rsidRPr="008C4D31">
        <w:t xml:space="preserve"> and Sindhi) and around 45 other languages especially the related Indo-Aryan languages: Bagheli, Bhili, Bhojpuri, </w:t>
      </w:r>
      <w:proofErr w:type="spellStart"/>
      <w:r w:rsidRPr="008C4D31">
        <w:t>Himachali</w:t>
      </w:r>
      <w:proofErr w:type="spellEnd"/>
      <w:r w:rsidRPr="008C4D31">
        <w:t xml:space="preserve"> dialects, Magahi, </w:t>
      </w:r>
      <w:proofErr w:type="spellStart"/>
      <w:r w:rsidRPr="008C4D31">
        <w:t>Newar</w:t>
      </w:r>
      <w:proofErr w:type="spellEnd"/>
      <w:r w:rsidRPr="008C4D31">
        <w:t xml:space="preserve"> and Rajasthani and its dialects: Marwari, </w:t>
      </w:r>
      <w:proofErr w:type="spellStart"/>
      <w:r w:rsidRPr="008C4D31">
        <w:t>Mewati</w:t>
      </w:r>
      <w:proofErr w:type="spellEnd"/>
      <w:r w:rsidRPr="008C4D31">
        <w:t xml:space="preserve">, </w:t>
      </w:r>
      <w:proofErr w:type="spellStart"/>
      <w:r w:rsidRPr="008C4D31">
        <w:t>Shekhawati</w:t>
      </w:r>
      <w:proofErr w:type="spellEnd"/>
      <w:r w:rsidRPr="008C4D31">
        <w:t xml:space="preserve">, Bagri, </w:t>
      </w:r>
      <w:proofErr w:type="spellStart"/>
      <w:r w:rsidRPr="008C4D31">
        <w:t>Dhundhari</w:t>
      </w:r>
      <w:proofErr w:type="spellEnd"/>
      <w:r w:rsidRPr="008C4D31">
        <w:t xml:space="preserve">, </w:t>
      </w:r>
      <w:proofErr w:type="spellStart"/>
      <w:r w:rsidRPr="008C4D31">
        <w:t>Harauti</w:t>
      </w:r>
      <w:proofErr w:type="spellEnd"/>
      <w:r w:rsidRPr="008C4D31">
        <w:t xml:space="preserve">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xml:space="preserve">, </w:t>
      </w:r>
      <w:proofErr w:type="spellStart"/>
      <w:r w:rsidR="00387DBF" w:rsidRPr="00387DBF">
        <w:t>Chattisgarh</w:t>
      </w:r>
      <w:proofErr w:type="spellEnd"/>
      <w:r w:rsidR="00387DBF" w:rsidRPr="00387DBF">
        <w:t>,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w:t>
      </w:r>
      <w:proofErr w:type="spellStart"/>
      <w:r w:rsidRPr="008C4D31">
        <w:t>Aśokan</w:t>
      </w:r>
      <w:proofErr w:type="spellEnd"/>
      <w:r w:rsidRPr="008C4D31">
        <w:t xml:space="preserve">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w:t>
      </w:r>
      <w:proofErr w:type="spellStart"/>
      <w:r w:rsidRPr="008C4D31">
        <w:t>Prinsep</w:t>
      </w:r>
      <w:proofErr w:type="spellEnd"/>
      <w:r w:rsidRPr="008C4D31">
        <w:t xml:space="preserve">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xml:space="preserve">, and its two generates – </w:t>
      </w:r>
      <w:proofErr w:type="spellStart"/>
      <w:r w:rsidR="008E23FB" w:rsidRPr="008E23FB">
        <w:t>Siddaṃ</w:t>
      </w:r>
      <w:proofErr w:type="spellEnd"/>
      <w:r w:rsidRPr="008C4D31">
        <w:t xml:space="preserve"> and </w:t>
      </w:r>
      <w:proofErr w:type="spellStart"/>
      <w:r w:rsidRPr="008C4D31">
        <w:t>Śāradā</w:t>
      </w:r>
      <w:proofErr w:type="spellEnd"/>
      <w:r w:rsidRPr="008C4D31">
        <w:t xml:space="preserve"> in the north and </w:t>
      </w:r>
      <w:proofErr w:type="spellStart"/>
      <w:r w:rsidRPr="008C4D31">
        <w:t>Grantha</w:t>
      </w:r>
      <w:proofErr w:type="spellEnd"/>
      <w:r w:rsidRPr="008C4D31">
        <w:t xml:space="preserve"> and </w:t>
      </w:r>
      <w:proofErr w:type="spellStart"/>
      <w:r w:rsidRPr="008C4D31">
        <w:t>Kadamba</w:t>
      </w:r>
      <w:proofErr w:type="spellEnd"/>
      <w:r w:rsidRPr="008C4D31">
        <w:t xml:space="preserve"> in the South.</w:t>
      </w:r>
      <w:r w:rsidR="006D4FA4">
        <w:t xml:space="preserve"> </w:t>
      </w:r>
      <w:r w:rsidR="005D6A35" w:rsidRPr="008C4D31">
        <w:t>Devanagari</w:t>
      </w:r>
      <w:r w:rsidRPr="008C4D31">
        <w:t xml:space="preserve"> can be said to have developed from the </w:t>
      </w:r>
      <w:proofErr w:type="spellStart"/>
      <w:r w:rsidRPr="008C4D31">
        <w:t>Kutila</w:t>
      </w:r>
      <w:proofErr w:type="spellEnd"/>
      <w:r w:rsidRPr="008C4D31">
        <w:t xml:space="preserve">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proofErr w:type="spellStart"/>
      <w:r w:rsidRPr="008C4D31">
        <w:t>kutila</w:t>
      </w:r>
      <w:proofErr w:type="spellEnd"/>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A85EBA">
        <w:t>Figure 1</w:t>
      </w:r>
      <w:r w:rsidR="00A85EBA" w:rsidRPr="00A85EBA">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w:t>
            </w:r>
            <w:proofErr w:type="spellStart"/>
            <w:r w:rsidRPr="002B09FC">
              <w:rPr>
                <w:rFonts w:asciiTheme="majorHAnsi" w:hAnsiTheme="majorHAnsi"/>
                <w:color w:val="000000" w:themeColor="text1"/>
                <w:sz w:val="24"/>
                <w:szCs w:val="24"/>
              </w:rPr>
              <w:t>Satavahana</w:t>
            </w:r>
            <w:proofErr w:type="spellEnd"/>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w:t>
            </w:r>
            <w:proofErr w:type="spellStart"/>
            <w:r w:rsidRPr="002B09FC">
              <w:rPr>
                <w:rFonts w:asciiTheme="majorHAnsi" w:hAnsiTheme="majorHAnsi"/>
                <w:color w:val="000000" w:themeColor="text1"/>
                <w:sz w:val="24"/>
                <w:szCs w:val="24"/>
              </w:rPr>
              <w:t>Nagari</w:t>
            </w:r>
            <w:proofErr w:type="spellEnd"/>
            <w:r w:rsidRPr="002B09FC">
              <w:rPr>
                <w:rFonts w:asciiTheme="majorHAnsi" w:hAnsiTheme="majorHAnsi"/>
                <w:color w:val="000000" w:themeColor="text1"/>
                <w:sz w:val="24"/>
                <w:szCs w:val="24"/>
              </w:rPr>
              <w:t xml:space="preserve"> Script.</w:t>
            </w:r>
            <w:r w:rsidR="009F55D3">
              <w:rPr>
                <w:rFonts w:asciiTheme="majorHAnsi" w:hAnsiTheme="majorHAnsi"/>
                <w:color w:val="000000" w:themeColor="text1"/>
                <w:sz w:val="24"/>
                <w:szCs w:val="24"/>
              </w:rPr>
              <w:t xml:space="preserve">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0C365150" w:rsidR="0085787F" w:rsidRDefault="0085787F" w:rsidP="0040024E">
      <w:pPr>
        <w:pStyle w:val="Caption"/>
        <w:jc w:val="center"/>
      </w:pPr>
      <w:bookmarkStart w:id="3" w:name="_Ref516841640"/>
      <w:r>
        <w:t xml:space="preserve">Table </w:t>
      </w:r>
      <w:r w:rsidR="00CB762E">
        <w:fldChar w:fldCharType="begin"/>
      </w:r>
      <w:r w:rsidR="00493319">
        <w:instrText xml:space="preserve"> SEQ Table \* ARABIC </w:instrText>
      </w:r>
      <w:r w:rsidR="00CB762E">
        <w:fldChar w:fldCharType="separate"/>
      </w:r>
      <w:r w:rsidR="00A85EBA">
        <w:rPr>
          <w:noProof/>
        </w:rPr>
        <w:t>1</w:t>
      </w:r>
      <w:r w:rsidR="00CB762E">
        <w:rPr>
          <w:noProof/>
        </w:rPr>
        <w:fldChar w:fldCharType="end"/>
      </w:r>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A85EBA">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A07C08">
      <w:pPr>
        <w:pStyle w:val="Justified"/>
        <w:numPr>
          <w:ilvl w:val="0"/>
          <w:numId w:val="44"/>
        </w:numPr>
      </w:pPr>
      <w:r>
        <w:t xml:space="preserve">designated as </w:t>
      </w:r>
      <w:r w:rsidR="00A609FC" w:rsidRPr="005323AF">
        <w:t>official (scheduled) languages of some countries</w:t>
      </w:r>
    </w:p>
    <w:p w14:paraId="6F283114" w14:textId="77777777" w:rsidR="005323AF" w:rsidRDefault="00A609FC" w:rsidP="00A07C08">
      <w:pPr>
        <w:pStyle w:val="Justified"/>
        <w:numPr>
          <w:ilvl w:val="0"/>
          <w:numId w:val="44"/>
        </w:numPr>
      </w:pPr>
      <w:r w:rsidRPr="005323AF">
        <w:t>used by communities living in urban areas</w:t>
      </w:r>
    </w:p>
    <w:p w14:paraId="73EFBFE1" w14:textId="77777777" w:rsidR="005323AF" w:rsidRDefault="00A609FC" w:rsidP="00A07C08">
      <w:pPr>
        <w:pStyle w:val="Justified"/>
        <w:numPr>
          <w:ilvl w:val="0"/>
          <w:numId w:val="44"/>
        </w:numPr>
      </w:pPr>
      <w:r w:rsidRPr="005323AF">
        <w:t>used by communities living in rural yet accessible areas</w:t>
      </w:r>
    </w:p>
    <w:p w14:paraId="4FA0FF11" w14:textId="77777777" w:rsidR="005323AF" w:rsidRPr="005323AF" w:rsidRDefault="00A609FC" w:rsidP="00A07C08">
      <w:pPr>
        <w:pStyle w:val="Justified"/>
        <w:numPr>
          <w:ilvl w:val="0"/>
          <w:numId w:val="44"/>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Bhatri</w:t>
            </w:r>
            <w:proofErr w:type="spellEnd"/>
          </w:p>
          <w:p w14:paraId="6FC2DD92" w14:textId="77777777"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Halbi</w:t>
            </w:r>
            <w:proofErr w:type="spellEnd"/>
          </w:p>
          <w:p w14:paraId="21BB1C28" w14:textId="77777777"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Kinnauri</w:t>
            </w:r>
            <w:proofErr w:type="spellEnd"/>
          </w:p>
          <w:p w14:paraId="2233F696" w14:textId="77777777"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Kukna</w:t>
            </w:r>
            <w:proofErr w:type="spellEnd"/>
          </w:p>
          <w:p w14:paraId="3E8799FB" w14:textId="77777777"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lastRenderedPageBreak/>
              <w:t>Panchpargania</w:t>
            </w:r>
            <w:proofErr w:type="spellEnd"/>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Dogri</w:t>
            </w:r>
            <w:proofErr w:type="spellEnd"/>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Avadhi</w:t>
            </w:r>
            <w:proofErr w:type="spellEnd"/>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Newar</w:t>
            </w:r>
            <w:proofErr w:type="spellEnd"/>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65BD34E4"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A85EBA">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w:t>
      </w:r>
      <w:proofErr w:type="spellStart"/>
      <w:r w:rsidRPr="008C4D31">
        <w:t>Boro</w:t>
      </w:r>
      <w:proofErr w:type="spellEnd"/>
      <w:r w:rsidRPr="008C4D31">
        <w:t xml:space="preserve">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proofErr w:type="spellStart"/>
      <w:r w:rsidR="003C54E9">
        <w:t>Braj</w:t>
      </w:r>
      <w:proofErr w:type="spellEnd"/>
      <w:r w:rsidR="003C54E9">
        <w:t xml:space="preserve">, </w:t>
      </w:r>
      <w:proofErr w:type="spellStart"/>
      <w:r w:rsidR="003C54E9">
        <w:t>Dhundari</w:t>
      </w:r>
      <w:proofErr w:type="spellEnd"/>
      <w:r w:rsidR="003C54E9">
        <w:t xml:space="preserve">,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w:t>
      </w:r>
      <w:proofErr w:type="spellStart"/>
      <w:r w:rsidR="002B0C51" w:rsidRPr="008C4D31">
        <w:t>alphasyllabary</w:t>
      </w:r>
      <w:proofErr w:type="spellEnd"/>
      <w:r w:rsidR="002B0C51" w:rsidRPr="008C4D31">
        <w:t xml:space="preserve"> and the heart of the writing system is the</w:t>
      </w:r>
      <w:r w:rsidR="009F55D3">
        <w:t xml:space="preserve"> </w:t>
      </w:r>
      <w:proofErr w:type="spellStart"/>
      <w:r w:rsidR="00732B92" w:rsidRPr="00732B92">
        <w:rPr>
          <w:i/>
          <w:iCs/>
        </w:rPr>
        <w:t>akshar</w:t>
      </w:r>
      <w:proofErr w:type="spellEnd"/>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A85EBA">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w:t>
      </w:r>
      <w:proofErr w:type="spellStart"/>
      <w:r w:rsidR="00CF49B4" w:rsidRPr="008C4D31">
        <w:t>Varg</w:t>
      </w:r>
      <w:r w:rsidR="00C87E42" w:rsidRPr="008C4D31">
        <w:t>a</w:t>
      </w:r>
      <w:proofErr w:type="spellEnd"/>
      <w:r w:rsidR="00CF49B4" w:rsidRPr="008C4D31">
        <w:t xml:space="preserve"> groups</w:t>
      </w:r>
      <w:r w:rsidR="00C87E42" w:rsidRPr="008C4D31">
        <w:t xml:space="preserve"> (classes)</w:t>
      </w:r>
      <w:r w:rsidR="00CF49B4" w:rsidRPr="008C4D31">
        <w:t xml:space="preserve"> and one non-</w:t>
      </w:r>
      <w:proofErr w:type="spellStart"/>
      <w:r w:rsidR="00CF49B4" w:rsidRPr="008C4D31">
        <w:t>Varg</w:t>
      </w:r>
      <w:r w:rsidR="00C87E42" w:rsidRPr="008C4D31">
        <w:t>a</w:t>
      </w:r>
      <w:proofErr w:type="spellEnd"/>
      <w:r w:rsidR="00CF49B4" w:rsidRPr="008C4D31">
        <w:t xml:space="preserve"> group. Each </w:t>
      </w:r>
      <w:proofErr w:type="spellStart"/>
      <w:r w:rsidR="00CF49B4" w:rsidRPr="008C4D31">
        <w:t>Varg</w:t>
      </w:r>
      <w:r w:rsidR="00C87E42" w:rsidRPr="008C4D31">
        <w:t>a</w:t>
      </w:r>
      <w:proofErr w:type="spellEnd"/>
      <w:r w:rsidR="00C87E42" w:rsidRPr="008C4D31">
        <w:t>,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proofErr w:type="spellStart"/>
            <w:r w:rsidRPr="000F4684">
              <w:rPr>
                <w:rFonts w:asciiTheme="majorHAnsi" w:hAnsiTheme="majorHAnsi"/>
                <w:b/>
                <w:bCs/>
              </w:rPr>
              <w:t>Varg</w:t>
            </w:r>
            <w:r w:rsidR="00C87E42">
              <w:rPr>
                <w:rFonts w:asciiTheme="majorHAnsi" w:hAnsiTheme="majorHAnsi"/>
                <w:b/>
                <w:bCs/>
              </w:rPr>
              <w:t>a</w:t>
            </w:r>
            <w:proofErr w:type="spellEnd"/>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6ED94E3B"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A85EBA">
        <w:rPr>
          <w:noProof/>
        </w:rPr>
        <w:t>3</w:t>
      </w:r>
      <w:r w:rsidR="00CB762E">
        <w:rPr>
          <w:noProof/>
        </w:rPr>
        <w:fldChar w:fldCharType="end"/>
      </w:r>
      <w:r>
        <w:rPr>
          <w:lang w:val="en-IN"/>
        </w:rPr>
        <w:t xml:space="preserve">: </w:t>
      </w:r>
      <w:proofErr w:type="spellStart"/>
      <w:r>
        <w:rPr>
          <w:lang w:val="en-IN"/>
        </w:rPr>
        <w:t>Varga</w:t>
      </w:r>
      <w:proofErr w:type="spellEnd"/>
      <w:r>
        <w:rPr>
          <w:lang w:val="en-IN"/>
        </w:rPr>
        <w:t xml:space="preserve">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w:t>
            </w:r>
            <w:proofErr w:type="spellStart"/>
            <w:r w:rsidRPr="003049A3">
              <w:rPr>
                <w:rFonts w:asciiTheme="majorHAnsi" w:hAnsiTheme="majorHAnsi"/>
                <w:b/>
                <w:bCs/>
              </w:rPr>
              <w:t>Varg</w:t>
            </w:r>
            <w:r w:rsidR="00C87E42">
              <w:rPr>
                <w:rFonts w:asciiTheme="majorHAnsi" w:hAnsiTheme="majorHAnsi"/>
                <w:b/>
                <w:bCs/>
              </w:rPr>
              <w:t>a</w:t>
            </w:r>
            <w:proofErr w:type="spellEnd"/>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5ADA8DAA"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A85EBA">
        <w:rPr>
          <w:noProof/>
        </w:rPr>
        <w:t>4</w:t>
      </w:r>
      <w:r w:rsidR="00CB762E">
        <w:rPr>
          <w:noProof/>
        </w:rPr>
        <w:fldChar w:fldCharType="end"/>
      </w:r>
      <w:r>
        <w:rPr>
          <w:lang w:val="en-IN"/>
        </w:rPr>
        <w:t>: Non-</w:t>
      </w:r>
      <w:proofErr w:type="spellStart"/>
      <w:r w:rsidR="00C87E42">
        <w:rPr>
          <w:lang w:val="en-IN"/>
        </w:rPr>
        <w:t>V</w:t>
      </w:r>
      <w:r>
        <w:rPr>
          <w:lang w:val="en-IN"/>
        </w:rPr>
        <w:t>arga</w:t>
      </w:r>
      <w:proofErr w:type="spellEnd"/>
      <w:r>
        <w:rPr>
          <w:lang w:val="en-IN"/>
        </w:rPr>
        <w:t xml:space="preserve">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proofErr w:type="spellStart"/>
      <w:r w:rsidR="00202E19">
        <w:rPr>
          <w:rFonts w:eastAsia="Batang"/>
          <w:lang w:eastAsia="ar-SA"/>
        </w:rPr>
        <w:t>Halant</w:t>
      </w:r>
      <w:proofErr w:type="spellEnd"/>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proofErr w:type="spellStart"/>
      <w:r w:rsidR="00202E19">
        <w:t>Halant</w:t>
      </w:r>
      <w:proofErr w:type="spellEnd"/>
      <w:r w:rsidR="00E65FB0">
        <w:t>"</w:t>
      </w:r>
      <w:bookmarkStart w:id="6" w:name="_Hlk514600984"/>
      <w:r w:rsidRPr="00A4428C">
        <w:rPr>
          <w:rFonts w:cs="Mangal"/>
          <w:cs/>
          <w:lang w:bidi="hi-IN"/>
        </w:rPr>
        <w:t>्</w:t>
      </w:r>
      <w:bookmarkEnd w:id="6"/>
      <w:r w:rsidR="00E65FB0">
        <w:t>" (U+094D)</w:t>
      </w:r>
      <w:r w:rsidRPr="00A4428C">
        <w:t xml:space="preserve">. The </w:t>
      </w:r>
      <w:proofErr w:type="spellStart"/>
      <w:r w:rsidR="00202E19">
        <w:t>Halant</w:t>
      </w:r>
      <w:proofErr w:type="spellEnd"/>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w:t>
      </w:r>
      <w:proofErr w:type="spellStart"/>
      <w:r w:rsidR="00662BB7">
        <w:t>akshar</w:t>
      </w:r>
      <w:proofErr w:type="spellEnd"/>
      <w:r w:rsidR="00662BB7">
        <w:t xml:space="preserve">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proofErr w:type="spellStart"/>
      <w:r w:rsidR="00DA4EEC">
        <w:t>Matra</w:t>
      </w:r>
      <w:proofErr w:type="spellEnd"/>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w:t>
            </w:r>
            <w:proofErr w:type="spellStart"/>
            <w:r w:rsidRPr="00FD4602">
              <w:rPr>
                <w:rFonts w:asciiTheme="majorHAnsi" w:hAnsiTheme="majorHAnsi" w:cs="Aparajita"/>
                <w:b/>
                <w:bCs/>
                <w:sz w:val="24"/>
                <w:szCs w:val="24"/>
              </w:rPr>
              <w:t>Matra</w:t>
            </w:r>
            <w:proofErr w:type="spellEnd"/>
            <w:r w:rsidRPr="00FD4602">
              <w:rPr>
                <w:rFonts w:asciiTheme="majorHAnsi" w:hAnsiTheme="majorHAnsi" w:cs="Aparajita"/>
                <w:b/>
                <w:bCs/>
                <w:sz w:val="24"/>
                <w:szCs w:val="24"/>
              </w:rPr>
              <w:t>)</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2A77CBFB" w:rsidR="000A71C6" w:rsidRDefault="00E21AD2" w:rsidP="00E21AD2">
      <w:pPr>
        <w:pStyle w:val="Caption"/>
        <w:jc w:val="center"/>
        <w:rPr>
          <w:rFonts w:asciiTheme="majorHAnsi" w:hAnsiTheme="majorHAnsi" w:cs="Arial"/>
          <w:sz w:val="24"/>
          <w:szCs w:val="24"/>
        </w:rPr>
      </w:pPr>
      <w:r>
        <w:t xml:space="preserve">Table </w:t>
      </w:r>
      <w:r w:rsidR="00CB762E">
        <w:fldChar w:fldCharType="begin"/>
      </w:r>
      <w:r w:rsidR="00493319">
        <w:instrText xml:space="preserve"> SEQ Table \* ARABIC </w:instrText>
      </w:r>
      <w:r w:rsidR="00CB762E">
        <w:fldChar w:fldCharType="separate"/>
      </w:r>
      <w:r w:rsidR="00A85EBA">
        <w:rPr>
          <w:noProof/>
        </w:rPr>
        <w:t>5</w:t>
      </w:r>
      <w:r w:rsidR="00CB762E">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proofErr w:type="spellStart"/>
      <w:r w:rsidR="00DA4EEC">
        <w:t>Anusvara</w:t>
      </w:r>
      <w:proofErr w:type="spellEnd"/>
      <w:r w:rsidR="00DA4EEC">
        <w:t xml:space="preserve">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proofErr w:type="spellStart"/>
      <w:r w:rsidR="003B05EB">
        <w:t>Anusvara</w:t>
      </w:r>
      <w:proofErr w:type="spellEnd"/>
      <w:r w:rsidR="003B05EB">
        <w:t xml:space="preserve"> </w:t>
      </w:r>
      <w:r w:rsidRPr="00CD5F2A">
        <w:t>represents a homorganic nasal. It replaces a conjunct group of a Nasal Consonant</w:t>
      </w:r>
      <w:r w:rsidR="000E5050">
        <w:t xml:space="preserve"> </w:t>
      </w:r>
      <w:r w:rsidRPr="00CD5F2A">
        <w:t>+</w:t>
      </w:r>
      <w:r w:rsidR="000E5050">
        <w:t xml:space="preserve"> </w:t>
      </w:r>
      <w:proofErr w:type="spellStart"/>
      <w:r w:rsidR="00202E19">
        <w:t>Halant</w:t>
      </w:r>
      <w:proofErr w:type="spellEnd"/>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proofErr w:type="spellStart"/>
      <w:r w:rsidR="00C05591">
        <w:t>Anusvara</w:t>
      </w:r>
      <w:proofErr w:type="spellEnd"/>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proofErr w:type="spellStart"/>
      <w:r>
        <w:lastRenderedPageBreak/>
        <w:t>Nukta</w:t>
      </w:r>
      <w:proofErr w:type="spellEnd"/>
      <w:r>
        <w:t xml:space="preserve">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proofErr w:type="spellStart"/>
      <w:r w:rsidR="00294B57">
        <w:t>N</w:t>
      </w:r>
      <w:r w:rsidR="00CD5F2A" w:rsidRPr="009F27D5">
        <w:t>ukta</w:t>
      </w:r>
      <w:proofErr w:type="spellEnd"/>
      <w:r w:rsidR="00CD5F2A" w:rsidRPr="009F27D5">
        <w:t xml:space="preserve"> sign is placed below a certain number of consonants to represent </w:t>
      </w:r>
      <w:r w:rsidR="006C5C6D" w:rsidRPr="009F27D5">
        <w:t xml:space="preserve">sounds found only in </w:t>
      </w:r>
      <w:r w:rsidR="00CD5F2A" w:rsidRPr="009F27D5">
        <w:t xml:space="preserve">words borrowed from </w:t>
      </w:r>
      <w:proofErr w:type="spellStart"/>
      <w:r w:rsidR="00CD5F2A" w:rsidRPr="009F27D5">
        <w:t>Perso</w:t>
      </w:r>
      <w:proofErr w:type="spellEnd"/>
      <w:r w:rsidR="00CD5F2A" w:rsidRPr="009F27D5">
        <w:t>-Arabic.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 xml:space="preserve">o show that words having these consonants with a </w:t>
      </w:r>
      <w:proofErr w:type="spellStart"/>
      <w:r w:rsidR="00CD5F2A" w:rsidRPr="009F27D5">
        <w:t>nukta</w:t>
      </w:r>
      <w:proofErr w:type="spellEnd"/>
      <w:r w:rsidR="00CD5F2A" w:rsidRPr="009F27D5">
        <w:t xml:space="preserve"> are to be pronounced in the </w:t>
      </w:r>
      <w:proofErr w:type="spellStart"/>
      <w:r w:rsidR="00CD5F2A" w:rsidRPr="009F27D5">
        <w:t>Perso</w:t>
      </w:r>
      <w:proofErr w:type="spellEnd"/>
      <w:r w:rsidR="00CD5F2A" w:rsidRPr="009F27D5">
        <w:t>-Arabic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 xml:space="preserve">clearly states such a use of </w:t>
      </w:r>
      <w:proofErr w:type="spellStart"/>
      <w:r>
        <w:t>Nukta</w:t>
      </w:r>
      <w:proofErr w:type="spellEnd"/>
      <w:r>
        <w:t xml:space="preserve">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 xml:space="preserve">the </w:t>
      </w:r>
      <w:proofErr w:type="spellStart"/>
      <w:r w:rsidR="00294B57">
        <w:rPr>
          <w:rFonts w:asciiTheme="majorHAnsi" w:hAnsiTheme="majorHAnsi" w:cs="Arial"/>
          <w:sz w:val="24"/>
          <w:szCs w:val="24"/>
        </w:rPr>
        <w:t>Nukta</w:t>
      </w:r>
      <w:proofErr w:type="spellEnd"/>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w:t>
      </w:r>
      <w:proofErr w:type="spellStart"/>
      <w:r w:rsidRPr="001359D9">
        <w:rPr>
          <w:rFonts w:asciiTheme="majorHAnsi" w:hAnsiTheme="majorHAnsi" w:cs="Arial"/>
          <w:sz w:val="24"/>
          <w:szCs w:val="24"/>
        </w:rPr>
        <w:t>Nukta</w:t>
      </w:r>
      <w:proofErr w:type="spellEnd"/>
      <w:r w:rsidRPr="001359D9">
        <w:rPr>
          <w:rFonts w:asciiTheme="majorHAnsi" w:hAnsiTheme="majorHAnsi" w:cs="Arial"/>
          <w:sz w:val="24"/>
          <w:szCs w:val="24"/>
        </w:rPr>
        <w:t xml:space="preserve">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 xml:space="preserve">Santali language uses </w:t>
      </w:r>
      <w:proofErr w:type="spellStart"/>
      <w:r w:rsidR="00E41FAF" w:rsidRPr="00E10616">
        <w:rPr>
          <w:rFonts w:asciiTheme="majorHAnsi" w:hAnsiTheme="majorHAnsi" w:cs="Arial"/>
          <w:sz w:val="24"/>
          <w:szCs w:val="24"/>
        </w:rPr>
        <w:t>Nukta</w:t>
      </w:r>
      <w:proofErr w:type="spellEnd"/>
      <w:r w:rsidR="00E41FAF" w:rsidRPr="00E10616">
        <w:rPr>
          <w:rFonts w:asciiTheme="majorHAnsi" w:hAnsiTheme="majorHAnsi" w:cs="Arial"/>
          <w:sz w:val="24"/>
          <w:szCs w:val="24"/>
        </w:rPr>
        <w:t xml:space="preserve"> in a unique way</w:t>
      </w:r>
      <w:r>
        <w:rPr>
          <w:rFonts w:asciiTheme="majorHAnsi" w:hAnsiTheme="majorHAnsi" w:cs="Arial"/>
          <w:sz w:val="24"/>
          <w:szCs w:val="24"/>
        </w:rPr>
        <w:t xml:space="preserve">. The </w:t>
      </w:r>
      <w:proofErr w:type="spellStart"/>
      <w:r w:rsidR="00211CD6">
        <w:rPr>
          <w:rFonts w:asciiTheme="majorHAnsi" w:hAnsiTheme="majorHAnsi" w:cs="Arial"/>
          <w:sz w:val="24"/>
          <w:szCs w:val="24"/>
        </w:rPr>
        <w:t>Nukta</w:t>
      </w:r>
      <w:proofErr w:type="spellEnd"/>
      <w:r w:rsidR="00211CD6">
        <w:rPr>
          <w:rFonts w:asciiTheme="majorHAnsi" w:hAnsiTheme="majorHAnsi" w:cs="Arial"/>
          <w:sz w:val="24"/>
          <w:szCs w:val="24"/>
        </w:rPr>
        <w:t xml:space="preserve">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proofErr w:type="spellStart"/>
      <w:r>
        <w:t>Visarg</w:t>
      </w:r>
      <w:r w:rsidR="00DA4EEC">
        <w:t>a</w:t>
      </w:r>
      <w:proofErr w:type="spellEnd"/>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proofErr w:type="spellStart"/>
      <w:r w:rsidR="00DA4EEC">
        <w:t>Avagraha</w:t>
      </w:r>
      <w:proofErr w:type="spellEnd"/>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proofErr w:type="spellStart"/>
      <w:r w:rsidR="00DA4EEC" w:rsidRPr="00CD5F2A">
        <w:t>Avagraha</w:t>
      </w:r>
      <w:proofErr w:type="spellEnd"/>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w:t>
      </w:r>
      <w:proofErr w:type="spellStart"/>
      <w:r w:rsidR="00A12C0C">
        <w:t>Avagraha</w:t>
      </w:r>
      <w:proofErr w:type="spellEnd"/>
      <w:r w:rsidR="00A12C0C">
        <w:t xml:space="preserve">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 xml:space="preserve">) </w:t>
      </w:r>
      <w:r w:rsidRPr="00C77693">
        <w:rPr>
          <w:rFonts w:asciiTheme="majorHAnsi" w:hAnsiTheme="majorHAnsi" w:cs="Arial"/>
          <w:sz w:val="24"/>
          <w:szCs w:val="24"/>
        </w:rPr>
        <w:t xml:space="preserve">where default conjunct formation is to be explicitly restricted and the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 xml:space="preserve">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 xml:space="preserve">The Zero Width Joiner (ZWJ) is another invisible character which is used in certain cases (mostly after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w:t>
      </w:r>
      <w:r w:rsidRPr="00C77693">
        <w:rPr>
          <w:rFonts w:asciiTheme="majorHAnsi" w:hAnsiTheme="majorHAnsi" w:cs="Arial"/>
          <w:sz w:val="24"/>
          <w:szCs w:val="24"/>
        </w:rPr>
        <w:lastRenderedPageBreak/>
        <w:t xml:space="preserve">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w:t>
      </w:r>
      <w:proofErr w:type="spellStart"/>
      <w:r w:rsidR="003A5462" w:rsidRPr="00630406">
        <w:t>Nukta</w:t>
      </w:r>
      <w:proofErr w:type="spellEnd"/>
      <w:r w:rsidR="003A5462" w:rsidRPr="00630406">
        <w:t xml:space="preserve">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w:t>
      </w:r>
      <w:proofErr w:type="spellStart"/>
      <w:r w:rsidR="006702F2">
        <w:rPr>
          <w:rFonts w:asciiTheme="majorHAnsi" w:hAnsiTheme="majorHAnsi" w:cs="Arial"/>
          <w:sz w:val="24"/>
          <w:szCs w:val="24"/>
        </w:rPr>
        <w:t>akshar</w:t>
      </w:r>
      <w:proofErr w:type="spellEnd"/>
      <w:r w:rsidR="006702F2">
        <w:rPr>
          <w:rFonts w:asciiTheme="majorHAnsi" w:hAnsiTheme="majorHAnsi" w:cs="Arial"/>
          <w:sz w:val="24"/>
          <w:szCs w:val="24"/>
        </w:rPr>
        <w:t xml:space="preserve">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 xml:space="preserve">end in an Explicit </w:t>
      </w:r>
      <w:proofErr w:type="spellStart"/>
      <w:r>
        <w:rPr>
          <w:rFonts w:asciiTheme="majorHAnsi" w:hAnsiTheme="majorHAnsi" w:cs="Arial"/>
          <w:sz w:val="24"/>
          <w:szCs w:val="24"/>
        </w:rPr>
        <w:t>Halant</w:t>
      </w:r>
      <w:proofErr w:type="spellEnd"/>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foreign land) are juxtaposed to 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 xml:space="preserve">rocedure introduces additional exclusions on IDNA allowed set </w:t>
      </w:r>
      <w:r w:rsidRPr="00630406">
        <w:rPr>
          <w:rFonts w:asciiTheme="majorHAnsi" w:hAnsiTheme="majorHAnsi" w:cs="Arial"/>
          <w:sz w:val="24"/>
          <w:szCs w:val="24"/>
        </w:rPr>
        <w:lastRenderedPageBreak/>
        <w:t>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 the </w:t>
      </w:r>
      <w:r w:rsidRPr="00771A2F">
        <w:rPr>
          <w:rFonts w:asciiTheme="majorHAnsi" w:hAnsiTheme="majorHAnsi" w:cs="Arial"/>
          <w:sz w:val="24"/>
          <w:szCs w:val="24"/>
        </w:rPr>
        <w:t xml:space="preserve">Devanagari Sign </w:t>
      </w:r>
      <w:proofErr w:type="spellStart"/>
      <w:r w:rsidRPr="00771A2F">
        <w:rPr>
          <w:rFonts w:asciiTheme="majorHAnsi" w:hAnsiTheme="majorHAnsi" w:cs="Arial"/>
          <w:sz w:val="24"/>
          <w:szCs w:val="24"/>
        </w:rPr>
        <w:t>Avagraha</w:t>
      </w:r>
      <w:proofErr w:type="spellEnd"/>
      <w:r w:rsidRPr="00771A2F">
        <w:rPr>
          <w:rFonts w:asciiTheme="majorHAnsi" w:hAnsiTheme="majorHAnsi" w:cs="Arial"/>
          <w:sz w:val="24"/>
          <w:szCs w:val="24"/>
        </w:rPr>
        <w:t xml:space="preserve">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w:t>
      </w:r>
      <w:proofErr w:type="spellStart"/>
      <w:r w:rsidRPr="00474C64">
        <w:t>Danda</w:t>
      </w:r>
      <w:proofErr w:type="spellEnd"/>
      <w:r w:rsidRPr="00474C64">
        <w:t xml:space="preserve">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w:t>
      </w:r>
      <w:proofErr w:type="spellStart"/>
      <w:r w:rsidRPr="00474C64">
        <w:t>Danda</w:t>
      </w:r>
      <w:proofErr w:type="spellEnd"/>
      <w:r w:rsidRPr="00474C64">
        <w:t xml:space="preserve">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proofErr w:type="spellStart"/>
      <w:r w:rsidR="00925CD2" w:rsidRPr="00474C64">
        <w:t>Matra</w:t>
      </w:r>
      <w:proofErr w:type="spellEnd"/>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6C902D3D" w14:textId="77777777"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14:paraId="72245E1D" w14:textId="77777777" w:rsidR="003A7544" w:rsidRDefault="003A7544" w:rsidP="00AB3C91">
      <w:pPr>
        <w:pStyle w:val="Heading1"/>
      </w:pPr>
      <w:r w:rsidRPr="00C027AA">
        <w:lastRenderedPageBreak/>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A85EBA">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A85EBA">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7" w:name="_Ref498684518"/>
      <w:r>
        <w:t xml:space="preserve">Devanagari section of Maximal Starting Repertoire [MSR] Version </w:t>
      </w:r>
      <w:bookmarkEnd w:id="7"/>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D85B9B" w:rsidP="006E07A4">
            <w:pPr>
              <w:keepNext/>
              <w:jc w:val="center"/>
            </w:pPr>
            <w:r>
              <w:rPr>
                <w:noProof/>
              </w:rP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9pt;height:451.75pt;mso-width-percent:0;mso-height-percent:0;mso-width-percent:0;mso-height-percent:0" o:ole="">
                  <v:imagedata r:id="rId9" o:title=""/>
                </v:shape>
                <o:OLEObject Type="Embed" ProgID="PBrush" ShapeID="_x0000_i1025" DrawAspect="Content" ObjectID="_1594067167" r:id="rId10"/>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A85EBA">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665F9F14"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A85EBA">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77777777"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proofErr w:type="spellStart"/>
            <w:r w:rsidRPr="007C5A2F">
              <w:rPr>
                <w:rFonts w:asciiTheme="majorHAnsi" w:hAnsiTheme="majorHAnsi"/>
              </w:rPr>
              <w:t>Anusvara</w:t>
            </w:r>
            <w:proofErr w:type="spellEnd"/>
            <w:r w:rsidRPr="007C5A2F">
              <w:rPr>
                <w:rFonts w:asciiTheme="majorHAnsi" w:hAnsiTheme="majorHAnsi"/>
              </w:rPr>
              <w:t xml:space="preserve">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proofErr w:type="spellStart"/>
            <w:r w:rsidRPr="00C027AA">
              <w:rPr>
                <w:rFonts w:asciiTheme="majorHAnsi" w:hAnsiTheme="majorHAnsi"/>
              </w:rPr>
              <w:t>Visarga</w:t>
            </w:r>
            <w:proofErr w:type="spellEnd"/>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proofErr w:type="spellStart"/>
            <w:r w:rsidRPr="00C027AA">
              <w:rPr>
                <w:rFonts w:asciiTheme="majorHAnsi" w:hAnsiTheme="majorHAnsi"/>
              </w:rPr>
              <w:t>Nukta</w:t>
            </w:r>
            <w:proofErr w:type="spellEnd"/>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77777777"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2040" w:type="dxa"/>
            <w:vAlign w:val="center"/>
          </w:tcPr>
          <w:p w14:paraId="35EF2732" w14:textId="77777777"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14:paraId="32BF6E2D" w14:textId="77777777" w:rsidR="003027A4"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proofErr w:type="spellStart"/>
            <w:r w:rsidRPr="009C5B76">
              <w:rPr>
                <w:rFonts w:asciiTheme="majorHAnsi" w:hAnsiTheme="majorHAnsi"/>
              </w:rPr>
              <w:t>Halant</w:t>
            </w:r>
            <w:proofErr w:type="spellEnd"/>
            <w:r w:rsidRPr="009C5B76">
              <w:rPr>
                <w:rFonts w:asciiTheme="majorHAnsi" w:hAnsiTheme="majorHAnsi"/>
              </w:rPr>
              <w:t xml:space="preserve">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A85EBA" w:rsidRPr="00A85EBA">
              <w:rPr>
                <w:rFonts w:ascii="Times New Roman" w:hAnsi="Times New Roman" w:cs="Times New Roman"/>
              </w:rPr>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proofErr w:type="spellStart"/>
            <w:r>
              <w:rPr>
                <w:rFonts w:asciiTheme="majorHAnsi" w:hAnsiTheme="majorHAnsi"/>
              </w:rPr>
              <w:t>Matra</w:t>
            </w:r>
            <w:proofErr w:type="spellEnd"/>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650C87EC" w:rsidR="00D04EA7" w:rsidRDefault="00BE7DC1" w:rsidP="00BE7DC1">
      <w:pPr>
        <w:pStyle w:val="Caption"/>
        <w:jc w:val="center"/>
        <w:rPr>
          <w:rFonts w:asciiTheme="majorHAnsi" w:hAnsiTheme="majorHAnsi"/>
        </w:rPr>
      </w:pPr>
      <w:bookmarkStart w:id="9" w:name="_Ref489457184"/>
      <w:r>
        <w:t xml:space="preserve">Table </w:t>
      </w:r>
      <w:r w:rsidR="00CB762E">
        <w:fldChar w:fldCharType="begin"/>
      </w:r>
      <w:r w:rsidR="00493319">
        <w:instrText xml:space="preserve"> SEQ Table \* ARABIC </w:instrText>
      </w:r>
      <w:r w:rsidR="00CB762E">
        <w:fldChar w:fldCharType="separate"/>
      </w:r>
      <w:r w:rsidR="00A85EBA">
        <w:rPr>
          <w:noProof/>
        </w:rPr>
        <w:t>6</w:t>
      </w:r>
      <w:r w:rsidR="00CB762E">
        <w:rPr>
          <w:noProof/>
        </w:rPr>
        <w:fldChar w:fldCharType="end"/>
      </w:r>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19F4EFF9" w:rsidR="00561CEC" w:rsidRPr="00561CEC" w:rsidRDefault="00BE7DC1" w:rsidP="00561CEC">
      <w:pPr>
        <w:pStyle w:val="Caption"/>
        <w:jc w:val="center"/>
        <w:rPr>
          <w:rFonts w:asciiTheme="majorHAnsi" w:hAnsiTheme="majorHAnsi"/>
        </w:rPr>
      </w:pPr>
      <w:bookmarkStart w:id="10" w:name="_Ref489543028"/>
      <w:r>
        <w:t xml:space="preserve">Table </w:t>
      </w:r>
      <w:r w:rsidR="00CB762E">
        <w:fldChar w:fldCharType="begin"/>
      </w:r>
      <w:r w:rsidR="00493319">
        <w:instrText xml:space="preserve"> SEQ Table \* ARABIC </w:instrText>
      </w:r>
      <w:r w:rsidR="00CB762E">
        <w:fldChar w:fldCharType="separate"/>
      </w:r>
      <w:r w:rsidR="00A85EBA">
        <w:rPr>
          <w:noProof/>
        </w:rPr>
        <w:t>7</w:t>
      </w:r>
      <w:r w:rsidR="00CB762E">
        <w:rPr>
          <w:noProof/>
        </w:rPr>
        <w:fldChar w:fldCharType="end"/>
      </w:r>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 xml:space="preserve">in transliteration of </w:t>
            </w:r>
            <w:proofErr w:type="spellStart"/>
            <w:r w:rsidRPr="00A31812">
              <w:rPr>
                <w:rFonts w:asciiTheme="majorHAnsi" w:hAnsiTheme="majorHAnsi"/>
              </w:rPr>
              <w:t>Avestan</w:t>
            </w:r>
            <w:proofErr w:type="spellEnd"/>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proofErr w:type="spellStart"/>
      <w:r w:rsidR="00281493" w:rsidRPr="00802B18">
        <w:rPr>
          <w:i/>
          <w:iCs/>
        </w:rPr>
        <w:t>akshar</w:t>
      </w:r>
      <w:proofErr w:type="spellEnd"/>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proofErr w:type="spellStart"/>
      <w:r w:rsidR="002063CB" w:rsidRPr="00AE77F1">
        <w:t>a</w:t>
      </w:r>
      <w:r w:rsidR="00C13CC7" w:rsidRPr="00AE77F1">
        <w:t>kshar</w:t>
      </w:r>
      <w:proofErr w:type="spellEnd"/>
      <w:r w:rsidR="00C13CC7" w:rsidRPr="00AE77F1">
        <w:t xml:space="preserve">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w:t>
      </w:r>
      <w:proofErr w:type="spellStart"/>
      <w:r w:rsidR="00041C7A" w:rsidRPr="00AE77F1">
        <w:rPr>
          <w:rFonts w:asciiTheme="majorHAnsi" w:hAnsiTheme="majorHAnsi" w:cs="Arial"/>
          <w:sz w:val="24"/>
          <w:szCs w:val="24"/>
        </w:rPr>
        <w:t>Nukta</w:t>
      </w:r>
      <w:proofErr w:type="spellEnd"/>
      <w:r w:rsidR="00041C7A" w:rsidRPr="00AE77F1">
        <w:rPr>
          <w:rFonts w:asciiTheme="majorHAnsi" w:hAnsiTheme="majorHAnsi" w:cs="Arial"/>
          <w:sz w:val="24"/>
          <w:szCs w:val="24"/>
        </w:rPr>
        <w:t xml:space="preserve">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A85EBA">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proofErr w:type="spellStart"/>
      <w:r>
        <w:t>Akshar</w:t>
      </w:r>
      <w:proofErr w:type="spellEnd"/>
      <w:r>
        <w:t xml:space="preserve">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proofErr w:type="spellStart"/>
      <w:r w:rsidR="00802B18">
        <w:t>a</w:t>
      </w:r>
      <w:r w:rsidRPr="00AE77F1">
        <w:t>kshar</w:t>
      </w:r>
      <w:proofErr w:type="spellEnd"/>
      <w:r w:rsidRPr="00AE77F1">
        <w:t xml:space="preserve">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proofErr w:type="spellStart"/>
      <w:r w:rsidR="00802B18">
        <w:t>a</w:t>
      </w:r>
      <w:r w:rsidR="002D5D6C" w:rsidRPr="00AE77F1">
        <w:t>kshar</w:t>
      </w:r>
      <w:proofErr w:type="spellEnd"/>
      <w:r w:rsidR="002D5D6C" w:rsidRPr="00AE77F1">
        <w:t xml:space="preserve">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Matra</w:t>
      </w:r>
      <w:proofErr w:type="spellEnd"/>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w:t>
      </w:r>
      <w:proofErr w:type="spellStart"/>
      <w:r w:rsidR="0097166A" w:rsidRPr="00001AF2">
        <w:rPr>
          <w:rFonts w:asciiTheme="majorHAnsi" w:hAnsiTheme="majorHAnsi" w:cstheme="minorHAnsi"/>
          <w:color w:val="auto"/>
          <w:sz w:val="24"/>
          <w:szCs w:val="24"/>
        </w:rPr>
        <w:t>Anusvara</w:t>
      </w:r>
      <w:proofErr w:type="spellEnd"/>
      <w:r w:rsidR="0097166A" w:rsidRPr="00001AF2">
        <w:rPr>
          <w:rFonts w:asciiTheme="majorHAnsi" w:hAnsiTheme="majorHAnsi" w:cstheme="minorHAnsi"/>
          <w:color w:val="auto"/>
          <w:sz w:val="24"/>
          <w:szCs w:val="24"/>
        </w:rPr>
        <w:t xml:space="preserve">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Visarga</w:t>
      </w:r>
      <w:proofErr w:type="spellEnd"/>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Halant</w:t>
      </w:r>
      <w:proofErr w:type="spellEnd"/>
      <w:r w:rsidRPr="00001AF2">
        <w:rPr>
          <w:rFonts w:asciiTheme="majorHAnsi" w:hAnsiTheme="majorHAnsi" w:cstheme="minorHAnsi"/>
          <w:color w:val="auto"/>
          <w:sz w:val="24"/>
          <w:szCs w:val="24"/>
        </w:rPr>
        <w:t xml:space="preserve">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Nukta</w:t>
      </w:r>
      <w:proofErr w:type="spellEnd"/>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C772FF7"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A85EBA">
        <w:rPr>
          <w:noProof/>
        </w:rPr>
        <w:t>8</w:t>
      </w:r>
      <w:r w:rsidR="00CB762E">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xml:space="preserve">) or a </w:t>
      </w:r>
      <w:proofErr w:type="spellStart"/>
      <w:r w:rsidRPr="00AE77F1">
        <w:t>Visarga</w:t>
      </w:r>
      <w:proofErr w:type="spellEnd"/>
      <w:r w:rsidRPr="00AE77F1">
        <w:t xml:space="preserve">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w:t>
      </w:r>
      <w:proofErr w:type="spellStart"/>
      <w:r w:rsidRPr="00AE77F1">
        <w:t>Visarga</w:t>
      </w:r>
      <w:proofErr w:type="spellEnd"/>
      <w:r w:rsidRPr="00AE77F1">
        <w:t xml:space="preserve">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Anusvara</w:t>
            </w:r>
            <w:proofErr w:type="spellEnd"/>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Visarga</w:t>
            </w:r>
            <w:proofErr w:type="spellEnd"/>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0CE235AF" w:rsidR="00677779" w:rsidRDefault="00677779" w:rsidP="00677779">
      <w:pPr>
        <w:pStyle w:val="Caption"/>
        <w:jc w:val="center"/>
      </w:pPr>
      <w:bookmarkStart w:id="13" w:name="_Toc349913742"/>
      <w:r>
        <w:lastRenderedPageBreak/>
        <w:t xml:space="preserve">Table </w:t>
      </w:r>
      <w:r w:rsidR="00CB762E">
        <w:fldChar w:fldCharType="begin"/>
      </w:r>
      <w:r w:rsidR="00493319">
        <w:instrText xml:space="preserve"> SEQ Table \* ARABIC </w:instrText>
      </w:r>
      <w:r w:rsidR="00CB762E">
        <w:fldChar w:fldCharType="separate"/>
      </w:r>
      <w:r w:rsidR="00A85EBA">
        <w:rPr>
          <w:noProof/>
        </w:rPr>
        <w:t>9</w:t>
      </w:r>
      <w:r w:rsidR="00CB762E">
        <w:rPr>
          <w:noProof/>
        </w:rPr>
        <w:fldChar w:fldCharType="end"/>
      </w:r>
    </w:p>
    <w:p w14:paraId="70DEB847" w14:textId="77777777" w:rsidR="0097166A" w:rsidRPr="00C027AA" w:rsidRDefault="0097166A" w:rsidP="009910D5">
      <w:pPr>
        <w:pStyle w:val="Heading3"/>
      </w:pPr>
      <w:r w:rsidRPr="00C027AA">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 xml:space="preserve">It may be optionally followed by a </w:t>
      </w:r>
      <w:proofErr w:type="spellStart"/>
      <w:r w:rsidR="00E60CC7" w:rsidRPr="00AE77F1">
        <w:t>Nukta</w:t>
      </w:r>
      <w:proofErr w:type="spellEnd"/>
      <w:r w:rsidR="00E60CC7" w:rsidRPr="00AE77F1">
        <w:t xml:space="preserve"> (N), </w:t>
      </w:r>
      <w:proofErr w:type="spellStart"/>
      <w:r w:rsidR="00E60CC7" w:rsidRPr="00AE77F1">
        <w:t>Matra</w:t>
      </w:r>
      <w:proofErr w:type="spellEnd"/>
      <w:r w:rsidR="00E60CC7" w:rsidRPr="00AE77F1">
        <w:t xml:space="preserve">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w:t>
      </w:r>
      <w:proofErr w:type="spellStart"/>
      <w:r w:rsidR="00E60CC7" w:rsidRPr="00AE77F1">
        <w:t>Visarga</w:t>
      </w:r>
      <w:proofErr w:type="spellEnd"/>
      <w:r w:rsidR="00E60CC7" w:rsidRPr="00AE77F1">
        <w:t xml:space="preserve"> (X) or a </w:t>
      </w:r>
      <w:proofErr w:type="spellStart"/>
      <w:r w:rsidR="00202E19">
        <w:t>Halant</w:t>
      </w:r>
      <w:proofErr w:type="spellEnd"/>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w:t>
      </w:r>
      <w:proofErr w:type="spellStart"/>
      <w:r w:rsidRPr="00AE77F1">
        <w:t>Nukta</w:t>
      </w:r>
      <w:proofErr w:type="spellEnd"/>
      <w:r w:rsidRPr="00AE77F1">
        <w:t xml:space="preserve">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Nukta</w:t>
            </w:r>
            <w:proofErr w:type="spellEnd"/>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3D6DC4C0"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85EBA">
        <w:rPr>
          <w:noProof/>
        </w:rPr>
        <w:t>10</w:t>
      </w:r>
      <w:r w:rsidR="00CB762E">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00DA4EEC" w:rsidRPr="00AE77F1">
        <w:rPr>
          <w:rFonts w:asciiTheme="majorHAnsi" w:eastAsiaTheme="minorHAnsi" w:hAnsiTheme="majorHAnsi" w:cs="Arial"/>
          <w:color w:val="auto"/>
          <w:sz w:val="24"/>
          <w:szCs w:val="24"/>
        </w:rPr>
        <w:t>Matra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Anusvara</w:t>
            </w:r>
            <w:proofErr w:type="spellEnd"/>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Visarga</w:t>
            </w:r>
            <w:proofErr w:type="spellEnd"/>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5FD676BF"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A85EBA">
        <w:rPr>
          <w:noProof/>
        </w:rPr>
        <w:t>11</w:t>
      </w:r>
      <w:r w:rsidR="00CB762E">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Anusvara</w:t>
            </w:r>
            <w:proofErr w:type="spellEnd"/>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Visarga</w:t>
            </w:r>
            <w:proofErr w:type="spellEnd"/>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6656229B"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85EBA">
        <w:rPr>
          <w:noProof/>
        </w:rPr>
        <w:t>12</w:t>
      </w:r>
      <w:r w:rsidR="00CB762E">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 xml:space="preserve">A sequence of consonants (up to 4) joined by </w:t>
      </w:r>
      <w:proofErr w:type="spellStart"/>
      <w:r w:rsidRPr="00AE77F1">
        <w:rPr>
          <w:rFonts w:asciiTheme="majorHAnsi" w:eastAsiaTheme="minorHAnsi" w:hAnsiTheme="majorHAnsi" w:cs="Arial"/>
          <w:color w:val="auto"/>
          <w:sz w:val="24"/>
          <w:szCs w:val="24"/>
        </w:rPr>
        <w:t>Halant</w:t>
      </w:r>
      <w:proofErr w:type="spellEnd"/>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75B869EF" w:rsidR="0097166A" w:rsidRDefault="001F60B4" w:rsidP="001F60B4">
      <w:pPr>
        <w:pStyle w:val="Caption"/>
        <w:jc w:val="center"/>
        <w:rPr>
          <w:noProof/>
        </w:rPr>
      </w:pPr>
      <w:r>
        <w:lastRenderedPageBreak/>
        <w:t xml:space="preserve">Table </w:t>
      </w:r>
      <w:r w:rsidR="00CB762E">
        <w:fldChar w:fldCharType="begin"/>
      </w:r>
      <w:r w:rsidR="00493319">
        <w:instrText xml:space="preserve"> SEQ Table \* ARABIC </w:instrText>
      </w:r>
      <w:r w:rsidR="00CB762E">
        <w:fldChar w:fldCharType="separate"/>
      </w:r>
      <w:r w:rsidR="00A85EBA">
        <w:rPr>
          <w:noProof/>
        </w:rPr>
        <w:t>13</w:t>
      </w:r>
      <w:r w:rsidR="00CB762E">
        <w:rPr>
          <w:noProof/>
        </w:rPr>
        <w:fldChar w:fldCharType="end"/>
      </w:r>
    </w:p>
    <w:p w14:paraId="726878C4" w14:textId="24FCBDD8"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A85EBA">
        <w:t>7</w:t>
      </w:r>
      <w:r>
        <w:fldChar w:fldCharType="end"/>
      </w:r>
      <w:r>
        <w:t xml:space="preserve"> do not impose any restriction on the number of consonants that can be joined by a </w:t>
      </w:r>
      <w:proofErr w:type="spellStart"/>
      <w:r>
        <w:t>Halant</w:t>
      </w:r>
      <w:proofErr w:type="spellEnd"/>
      <w:r>
        <w: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Anusvara</w:t>
            </w:r>
            <w:proofErr w:type="spellEnd"/>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Visarga</w:t>
            </w:r>
            <w:proofErr w:type="spellEnd"/>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FF891FA"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A85EBA">
        <w:rPr>
          <w:noProof/>
        </w:rPr>
        <w:t>14</w:t>
      </w:r>
      <w:r w:rsidR="00CB762E">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r w:rsidR="00371006">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Anusvara</w:t>
            </w:r>
            <w:proofErr w:type="spellEnd"/>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Visarga</w:t>
            </w:r>
            <w:proofErr w:type="spellEnd"/>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56FAEE30"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A85EBA">
        <w:rPr>
          <w:noProof/>
        </w:rPr>
        <w:t>15</w:t>
      </w:r>
      <w:r w:rsidR="00CB762E">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proofErr w:type="spellStart"/>
      <w:r w:rsidR="00D77BE9" w:rsidRPr="00A07C08">
        <w:t>akshar</w:t>
      </w:r>
      <w:proofErr w:type="spellEnd"/>
      <w:r w:rsidR="00D77BE9" w:rsidRPr="00A07C08">
        <w:t xml:space="preserve">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w:t>
      </w:r>
      <w:proofErr w:type="spellStart"/>
      <w:r w:rsidR="00C83A05" w:rsidRPr="00A07C08">
        <w:t>Avagraha</w:t>
      </w:r>
      <w:proofErr w:type="spellEnd"/>
      <w:r w:rsidR="00C83A05" w:rsidRPr="00A07C08">
        <w:t xml:space="preserve">.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10286EB1" w14:textId="77777777" w:rsidR="00AB2CAF" w:rsidRDefault="00AB2CAF" w:rsidP="00AB2CAF">
      <w:pPr>
        <w:spacing w:after="0" w:line="360" w:lineRule="auto"/>
        <w:jc w:val="both"/>
        <w:rPr>
          <w:rFonts w:asciiTheme="majorHAnsi" w:hAnsiTheme="majorHAnsi" w:cs="Arial"/>
          <w:sz w:val="24"/>
          <w:szCs w:val="24"/>
        </w:rPr>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A85EBA">
        <w:t xml:space="preserve">Table </w:t>
      </w:r>
      <w:r w:rsidR="00A85EBA">
        <w:rPr>
          <w:noProof/>
        </w:rPr>
        <w:t>20</w:t>
      </w:r>
      <w:r w:rsidR="00A85EBA">
        <w:rPr>
          <w:lang w:val="en-IN"/>
        </w:rPr>
        <w:t xml:space="preserve">: Visually </w:t>
      </w:r>
      <w:proofErr w:type="spellStart"/>
      <w:r w:rsidR="00A85EBA">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A85EBA">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proofErr w:type="spellStart"/>
      <w:r w:rsidR="00802B18">
        <w:t>akshar</w:t>
      </w:r>
      <w:proofErr w:type="spellEnd"/>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A85EBA">
        <w:t xml:space="preserve">Table </w:t>
      </w:r>
      <w:r w:rsidR="00A85EBA">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A85EBA">
        <w:t xml:space="preserve">Table </w:t>
      </w:r>
      <w:r w:rsidR="00A85EBA">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w:t>
      </w:r>
      <w:proofErr w:type="spellStart"/>
      <w:r w:rsidRPr="004C1BE7">
        <w:t>Nukta</w:t>
      </w:r>
      <w:bookmarkEnd w:id="14"/>
      <w:proofErr w:type="spellEnd"/>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w:t>
      </w:r>
      <w:proofErr w:type="spellStart"/>
      <w:r w:rsidR="00C02838" w:rsidRPr="00AE77F1">
        <w:t>Nukta</w:t>
      </w:r>
      <w:proofErr w:type="spellEnd"/>
      <w:r w:rsidR="00C02838" w:rsidRPr="00AE77F1">
        <w:t xml:space="preserve">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w:t>
      </w:r>
      <w:proofErr w:type="spellStart"/>
      <w:r w:rsidR="00B7454A" w:rsidRPr="00AE77F1">
        <w:t>Nukta</w:t>
      </w:r>
      <w:proofErr w:type="spellEnd"/>
      <w:r w:rsidR="00B7454A" w:rsidRPr="00AE77F1">
        <w:t xml:space="preserve">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A85EBA">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185A6642"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5F11C28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2B947993"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0A618291"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r w:rsidR="00CB762E">
        <w:fldChar w:fldCharType="begin"/>
      </w:r>
      <w:r w:rsidR="00493319">
        <w:instrText xml:space="preserve"> SEQ Table \* ARABIC </w:instrText>
      </w:r>
      <w:r w:rsidR="00CB762E">
        <w:fldChar w:fldCharType="separate"/>
      </w:r>
      <w:r w:rsidR="00A85EBA">
        <w:rPr>
          <w:noProof/>
        </w:rPr>
        <w:t>16</w:t>
      </w:r>
      <w:r w:rsidR="00CB762E">
        <w:rPr>
          <w:noProof/>
        </w:rPr>
        <w:fldChar w:fldCharType="end"/>
      </w:r>
      <w:bookmarkEnd w:id="34"/>
      <w:r>
        <w:rPr>
          <w:noProof/>
          <w:lang w:val="en-IN"/>
        </w:rPr>
        <w:t>: Proposed Variants - Set 1</w:t>
      </w:r>
      <w:bookmarkEnd w:id="35"/>
    </w:p>
    <w:p w14:paraId="25D22FBA" w14:textId="1B28B5D0" w:rsidR="00995FEF" w:rsidRDefault="00995FEF" w:rsidP="00482D4A">
      <w:pPr>
        <w:pStyle w:val="Heading3"/>
      </w:pPr>
      <w:r>
        <w:t xml:space="preserve">Variant context rule for Santali </w:t>
      </w:r>
      <w:proofErr w:type="spellStart"/>
      <w:r>
        <w:t>Nukta</w:t>
      </w:r>
      <w:proofErr w:type="spellEnd"/>
      <w:r>
        <w:t xml:space="preserve">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w:t>
      </w:r>
      <w:proofErr w:type="spellStart"/>
      <w:r>
        <w:rPr>
          <w:rFonts w:asciiTheme="majorHAnsi" w:hAnsiTheme="majorHAnsi" w:cs="Arial"/>
          <w:sz w:val="24"/>
          <w:szCs w:val="24"/>
        </w:rPr>
        <w:t>Nukta</w:t>
      </w:r>
      <w:proofErr w:type="spellEnd"/>
      <w:r>
        <w:rPr>
          <w:rFonts w:asciiTheme="majorHAnsi" w:hAnsiTheme="majorHAnsi" w:cs="Arial"/>
          <w:sz w:val="24"/>
          <w:szCs w:val="24"/>
        </w:rPr>
        <w:t xml:space="preserve">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A85EBA">
        <w:t xml:space="preserve">Table </w:t>
      </w:r>
      <w:r w:rsidR="00A85EBA">
        <w:rPr>
          <w:noProof/>
        </w:rPr>
        <w:t>16</w:t>
      </w:r>
      <w:r w:rsidR="00A85EBA">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an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w:t>
      </w:r>
      <w:proofErr w:type="spellStart"/>
      <w:r>
        <w:rPr>
          <w:rFonts w:asciiTheme="majorHAnsi" w:hAnsiTheme="majorHAnsi" w:cs="Mangal"/>
          <w:sz w:val="24"/>
          <w:szCs w:val="24"/>
          <w:lang w:bidi="hi-IN"/>
        </w:rPr>
        <w:t>akshar</w:t>
      </w:r>
      <w:proofErr w:type="spellEnd"/>
      <w:r>
        <w:rPr>
          <w:rFonts w:asciiTheme="majorHAnsi" w:hAnsiTheme="majorHAnsi" w:cs="Mangal"/>
          <w:sz w:val="24"/>
          <w:szCs w:val="24"/>
          <w:lang w:bidi="hi-IN"/>
        </w:rPr>
        <w:t xml:space="preserve">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w:t>
      </w:r>
      <w:proofErr w:type="spellStart"/>
      <w:r>
        <w:rPr>
          <w:rFonts w:asciiTheme="majorHAnsi" w:hAnsiTheme="majorHAnsi" w:cs="Mangal"/>
          <w:sz w:val="24"/>
          <w:szCs w:val="24"/>
        </w:rPr>
        <w:t>Nukta</w:t>
      </w:r>
      <w:proofErr w:type="spellEnd"/>
      <w:r>
        <w:rPr>
          <w:rFonts w:asciiTheme="majorHAnsi" w:hAnsiTheme="majorHAnsi" w:cs="Mangal"/>
          <w:sz w:val="24"/>
          <w:szCs w:val="24"/>
        </w:rPr>
        <w:t xml:space="preserve"> will need to follow another </w:t>
      </w:r>
      <w:proofErr w:type="spellStart"/>
      <w:r>
        <w:rPr>
          <w:rFonts w:asciiTheme="majorHAnsi" w:hAnsiTheme="majorHAnsi" w:cs="Mangal"/>
          <w:sz w:val="24"/>
          <w:szCs w:val="24"/>
        </w:rPr>
        <w:t>Nukta</w:t>
      </w:r>
      <w:proofErr w:type="spellEnd"/>
      <w:r>
        <w:rPr>
          <w:rFonts w:asciiTheme="majorHAnsi" w:hAnsiTheme="majorHAnsi" w:cs="Mangal"/>
          <w:sz w:val="24"/>
          <w:szCs w:val="24"/>
        </w:rPr>
        <w:t xml:space="preserve">. To prevent this, a variant context rule has been added to all the above </w:t>
      </w:r>
      <w:proofErr w:type="spellStart"/>
      <w:r>
        <w:rPr>
          <w:rFonts w:asciiTheme="majorHAnsi" w:hAnsiTheme="majorHAnsi" w:cs="Mangal"/>
          <w:sz w:val="24"/>
          <w:szCs w:val="24"/>
        </w:rPr>
        <w:t>nukta</w:t>
      </w:r>
      <w:proofErr w:type="spellEnd"/>
      <w:r>
        <w:rPr>
          <w:rFonts w:asciiTheme="majorHAnsi" w:hAnsiTheme="majorHAnsi" w:cs="Mangal"/>
          <w:sz w:val="24"/>
          <w:szCs w:val="24"/>
        </w:rPr>
        <w:t xml:space="preserve">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A85EBA">
        <w:t xml:space="preserve">Table </w:t>
      </w:r>
      <w:r w:rsidR="00A85EBA">
        <w:rPr>
          <w:noProof/>
        </w:rPr>
        <w:t>16</w:t>
      </w:r>
      <w:r w:rsidR="00A85EBA">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w:t>
      </w:r>
      <w:proofErr w:type="spellStart"/>
      <w:r>
        <w:rPr>
          <w:rFonts w:asciiTheme="majorHAnsi" w:hAnsiTheme="majorHAnsi" w:cs="Mangal"/>
          <w:sz w:val="24"/>
          <w:szCs w:val="24"/>
        </w:rPr>
        <w:t>Nukta</w:t>
      </w:r>
      <w:proofErr w:type="spellEnd"/>
      <w:r>
        <w:rPr>
          <w:rFonts w:asciiTheme="majorHAnsi" w:hAnsiTheme="majorHAnsi" w:cs="Mangal"/>
          <w:sz w:val="24"/>
          <w:szCs w:val="24"/>
        </w:rPr>
        <w:t xml:space="preserve">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29C75E3D"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516BA5E0" w:rsidR="00763427" w:rsidRDefault="00763427" w:rsidP="00763427">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 xml:space="preserve">invalid </w:t>
      </w:r>
      <w:proofErr w:type="spellStart"/>
      <w:r>
        <w:rPr>
          <w:rFonts w:asciiTheme="majorHAnsi" w:hAnsiTheme="majorHAnsi" w:cs="Mangal"/>
          <w:sz w:val="24"/>
          <w:szCs w:val="24"/>
        </w:rPr>
        <w:t>nukta</w:t>
      </w:r>
      <w:proofErr w:type="spellEnd"/>
      <w:r>
        <w:rPr>
          <w:rFonts w:asciiTheme="majorHAnsi" w:hAnsiTheme="majorHAnsi" w:cs="Mangal"/>
          <w:sz w:val="24"/>
          <w:szCs w:val="24"/>
        </w:rPr>
        <w:t xml:space="preserve">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55" w:name="_Ref489461365"/>
      <w:r>
        <w:lastRenderedPageBreak/>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proofErr w:type="spellStart"/>
      <w:r w:rsidR="00802B18">
        <w:t>akshar</w:t>
      </w:r>
      <w:proofErr w:type="spellEnd"/>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bookmarkStart w:id="61" w:name="_GoBack"/>
            <w:bookmarkEnd w:id="61"/>
            <w:r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66448FEF" w:rsidR="00595173" w:rsidRPr="001F5132" w:rsidRDefault="0098127D" w:rsidP="0098127D">
      <w:pPr>
        <w:pStyle w:val="Caption"/>
        <w:jc w:val="center"/>
        <w:rPr>
          <w:rFonts w:asciiTheme="majorHAnsi" w:hAnsiTheme="majorHAnsi" w:cs="Arial"/>
          <w:sz w:val="24"/>
          <w:szCs w:val="24"/>
        </w:rPr>
      </w:pPr>
      <w:bookmarkStart w:id="62" w:name="_Ref498362161"/>
      <w:r>
        <w:t xml:space="preserve">Table </w:t>
      </w:r>
      <w:r w:rsidR="00CB762E">
        <w:fldChar w:fldCharType="begin"/>
      </w:r>
      <w:r w:rsidR="00493319">
        <w:instrText xml:space="preserve"> SEQ Table \* ARABIC </w:instrText>
      </w:r>
      <w:r w:rsidR="00CB762E">
        <w:fldChar w:fldCharType="separate"/>
      </w:r>
      <w:r w:rsidR="00A85EBA">
        <w:rPr>
          <w:noProof/>
        </w:rPr>
        <w:t>17</w:t>
      </w:r>
      <w:r w:rsidR="00CB762E">
        <w:rPr>
          <w:noProof/>
        </w:rPr>
        <w:fldChar w:fldCharType="end"/>
      </w:r>
      <w:bookmarkEnd w:id="62"/>
      <w:r>
        <w:rPr>
          <w:lang w:val="en-IN"/>
        </w:rPr>
        <w:t>: Proposed Variants - Set 2</w:t>
      </w:r>
    </w:p>
    <w:p w14:paraId="6BDDF086" w14:textId="77777777" w:rsidR="00405D5D" w:rsidRDefault="00405D5D" w:rsidP="00405D5D">
      <w:pPr>
        <w:pStyle w:val="Heading2"/>
      </w:pPr>
      <w:proofErr w:type="spellStart"/>
      <w:r w:rsidRPr="00405D5D">
        <w:t>Halant</w:t>
      </w:r>
      <w:proofErr w:type="spellEnd"/>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 xml:space="preserve">base is of a word ending in </w:t>
      </w:r>
      <w:proofErr w:type="spellStart"/>
      <w:r w:rsidRPr="00405D5D">
        <w:t>Halant</w:t>
      </w:r>
      <w:proofErr w:type="spellEnd"/>
      <w:r w:rsidRPr="00405D5D">
        <w:t xml:space="preserve">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proofErr w:type="spellStart"/>
      <w:r w:rsidR="0069659F">
        <w:t>H</w:t>
      </w:r>
      <w:r>
        <w:t>alant</w:t>
      </w:r>
      <w:proofErr w:type="spellEnd"/>
      <w:r w:rsidRPr="00405D5D">
        <w:t>.</w:t>
      </w:r>
      <w:r w:rsidR="00D72A52">
        <w:t xml:space="preserve"> As the function of </w:t>
      </w:r>
      <w:proofErr w:type="spellStart"/>
      <w:r w:rsidR="00D72A52">
        <w:t>Halant</w:t>
      </w:r>
      <w:proofErr w:type="spellEnd"/>
      <w:r w:rsidR="00D72A52">
        <w:t xml:space="preserve">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 xml:space="preserve">clearly require the final </w:t>
      </w:r>
      <w:proofErr w:type="spellStart"/>
      <w:r w:rsidR="0069659F">
        <w:t>Halant</w:t>
      </w:r>
      <w:proofErr w:type="spellEnd"/>
      <w:r w:rsidR="0069659F">
        <w:t xml:space="preserve"> to achieve the peculiar phonetic effect of a truncated implicit vowel sound in the end. Th</w:t>
      </w:r>
      <w:r w:rsidR="00F4573D">
        <w:t>ese</w:t>
      </w:r>
      <w:r w:rsidR="00371006">
        <w:t xml:space="preserve"> </w:t>
      </w:r>
      <w:r w:rsidR="00F4573D">
        <w:t>users</w:t>
      </w:r>
      <w:r w:rsidR="0069659F">
        <w:t xml:space="preserve"> make a clear </w:t>
      </w:r>
      <w:r w:rsidR="0069659F">
        <w:lastRenderedPageBreak/>
        <w:t xml:space="preserve">distinction between </w:t>
      </w:r>
      <w:r w:rsidR="00294B57">
        <w:t xml:space="preserve">the </w:t>
      </w:r>
      <w:r w:rsidR="0069659F">
        <w:t xml:space="preserve">two words (with and without the final </w:t>
      </w:r>
      <w:proofErr w:type="spellStart"/>
      <w:r w:rsidR="0069659F">
        <w:t>Halant</w:t>
      </w:r>
      <w:proofErr w:type="spellEnd"/>
      <w:r w:rsidR="0069659F">
        <w:t xml:space="preserve">). It is for this </w:t>
      </w:r>
      <w:r w:rsidR="000849FB">
        <w:t>reason</w:t>
      </w:r>
      <w:r w:rsidR="000E40A7">
        <w:t xml:space="preserve"> that</w:t>
      </w:r>
      <w:r w:rsidR="0069659F">
        <w:t xml:space="preserve"> the final </w:t>
      </w:r>
      <w:proofErr w:type="spellStart"/>
      <w:r w:rsidR="0069659F">
        <w:t>Halant</w:t>
      </w:r>
      <w:proofErr w:type="spellEnd"/>
      <w:r w:rsidR="0069659F">
        <w:t xml:space="preserve">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 xml:space="preserve">absence of final </w:t>
      </w:r>
      <w:proofErr w:type="spellStart"/>
      <w:r w:rsidRPr="004C25BA">
        <w:t>Halant</w:t>
      </w:r>
      <w:proofErr w:type="spellEnd"/>
      <w:r w:rsidRPr="004C25BA">
        <w:t xml:space="preserve">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BCFB64A" w14:textId="77777777" w:rsidR="00316F0A" w:rsidRDefault="00316F0A" w:rsidP="00102D41">
      <w:pPr>
        <w:pStyle w:val="Justified"/>
      </w:pPr>
    </w:p>
    <w:p w14:paraId="5A91026F" w14:textId="77777777" w:rsidR="000D464F" w:rsidRDefault="000D464F" w:rsidP="00316F0A">
      <w:pPr>
        <w:pStyle w:val="Heading2"/>
        <w:ind w:left="540" w:hanging="540"/>
      </w:pPr>
      <w:r>
        <w:t>Variant Disposition</w:t>
      </w:r>
    </w:p>
    <w:p w14:paraId="08173618" w14:textId="766F76A3" w:rsidR="000D464F" w:rsidRDefault="000D464F" w:rsidP="00102D41">
      <w:pPr>
        <w:pStyle w:val="Justified"/>
      </w:pPr>
      <w:r w:rsidRPr="000D464F">
        <w:t xml:space="preserve">As </w:t>
      </w:r>
      <w:r w:rsidR="00E62D0D">
        <w:t>variants mentioned in both (</w:t>
      </w:r>
      <w:r w:rsidR="001E4C12">
        <w:fldChar w:fldCharType="begin"/>
      </w:r>
      <w:r w:rsidR="001E4C12">
        <w:instrText xml:space="preserve"> REF _Ref492296545 \h  \* MERGEFORMAT </w:instrText>
      </w:r>
      <w:r w:rsidR="001E4C12">
        <w:fldChar w:fldCharType="separate"/>
      </w:r>
      <w:r w:rsidR="00A85EBA">
        <w:t>Table 16</w:t>
      </w:r>
      <w:r w:rsidR="001E4C12">
        <w:fldChar w:fldCharType="end"/>
      </w:r>
      <w:r w:rsidR="00E62D0D">
        <w:t xml:space="preserve"> and </w:t>
      </w:r>
      <w:r w:rsidR="001E4C12">
        <w:fldChar w:fldCharType="begin"/>
      </w:r>
      <w:r w:rsidR="001E4C12">
        <w:instrText xml:space="preserve"> REF _Ref498362161 \h  \* MERGEFORMAT </w:instrText>
      </w:r>
      <w:r w:rsidR="001E4C12">
        <w:fldChar w:fldCharType="separate"/>
      </w:r>
      <w:r w:rsidR="00A85EBA">
        <w:t xml:space="preserve">Table </w:t>
      </w:r>
      <w:r w:rsidR="00A85EBA">
        <w:rPr>
          <w:noProof/>
        </w:rPr>
        <w:t>17</w:t>
      </w:r>
      <w:r w:rsidR="001E4C12">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 xml:space="preserve">NBGP has ensured that not only the individual characters but also most of the </w:t>
      </w:r>
      <w:proofErr w:type="spellStart"/>
      <w:r>
        <w:t>akshar</w:t>
      </w:r>
      <w:proofErr w:type="spellEnd"/>
      <w:r>
        <w:t xml:space="preserve">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proofErr w:type="spellStart"/>
      <w:r w:rsidR="00953AED">
        <w:t>akshar</w:t>
      </w:r>
      <w:proofErr w:type="spellEnd"/>
      <w:r w:rsidR="00953AED">
        <w:t xml:space="preserve">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proofErr w:type="spellStart"/>
      <w:r w:rsidR="00D27A32">
        <w:t>Halant</w:t>
      </w:r>
      <w:proofErr w:type="spellEnd"/>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w:t>
      </w:r>
      <w:proofErr w:type="spellStart"/>
      <w:r w:rsidR="00D27A32">
        <w:t>Halant</w:t>
      </w:r>
      <w:proofErr w:type="spellEnd"/>
      <w:r w:rsidR="00D27A32">
        <w:t xml:space="preserve"> + Consonant”</w:t>
      </w:r>
      <w:r w:rsidR="000E1C19">
        <w:t xml:space="preserve"> combinations</w:t>
      </w:r>
      <w:r w:rsidR="00D27A32">
        <w:t xml:space="preserve"> </w:t>
      </w:r>
      <w:r w:rsidR="00953AED">
        <w:t xml:space="preserve">were </w:t>
      </w:r>
      <w:r w:rsidR="00D27A32">
        <w:t>included in the analysis</w:t>
      </w:r>
      <w:r w:rsidR="000E1C19">
        <w:t>.)</w:t>
      </w:r>
    </w:p>
    <w:p w14:paraId="317EE7EE" w14:textId="23AD6B5C" w:rsidR="000844E6" w:rsidRDefault="00294B57" w:rsidP="00A07C08">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1E4C12">
        <w:fldChar w:fldCharType="begin"/>
      </w:r>
      <w:r w:rsidR="001E4C12">
        <w:instrText xml:space="preserve"> REF _Ref503820176 \h  \* MERGEFORMAT </w:instrText>
      </w:r>
      <w:r w:rsidR="001E4C12">
        <w:fldChar w:fldCharType="separate"/>
      </w:r>
      <w:r w:rsidR="00A85EBA">
        <w:t xml:space="preserve">Table </w:t>
      </w:r>
      <w:r w:rsidR="00A85EBA">
        <w:rPr>
          <w:noProof/>
        </w:rPr>
        <w:t>18</w:t>
      </w:r>
      <w:r w:rsidR="001E4C12">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are proposed to be cross-</w:t>
      </w:r>
      <w:r w:rsidR="00781DF9">
        <w:lastRenderedPageBreak/>
        <w:t xml:space="preserve">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A85EBA">
        <w:t xml:space="preserve">Table </w:t>
      </w:r>
      <w:r w:rsidR="00A85EBA">
        <w:rPr>
          <w:noProof/>
        </w:rPr>
        <w:t>19</w:t>
      </w:r>
      <w:r w:rsidR="001E4C12">
        <w:fldChar w:fldCharType="end"/>
      </w:r>
      <w:r w:rsidR="00914330">
        <w:t xml:space="preserve"> has the cases proposed to be cross-script variants between Devanagari and Bengali.</w:t>
      </w:r>
    </w:p>
    <w:p w14:paraId="6C945F1D" w14:textId="6B27B0B4" w:rsidR="00C831DB" w:rsidRDefault="00C831DB" w:rsidP="00A07C08">
      <w:pPr>
        <w:pStyle w:val="Justified"/>
      </w:pPr>
      <w:r w:rsidRPr="0045261A">
        <w:t xml:space="preserve">It is to be noted that none of the combinations listed in </w:t>
      </w:r>
      <w:r w:rsidR="001E4C12">
        <w:fldChar w:fldCharType="begin"/>
      </w:r>
      <w:r w:rsidR="001E4C12">
        <w:instrText xml:space="preserve"> REF _Ref503820176 \h  \* MERGEFORMAT </w:instrText>
      </w:r>
      <w:r w:rsidR="001E4C12">
        <w:fldChar w:fldCharType="separate"/>
      </w:r>
      <w:r w:rsidR="00A85EBA">
        <w:t xml:space="preserve">Table </w:t>
      </w:r>
      <w:r w:rsidR="00A85EBA">
        <w:rPr>
          <w:noProof/>
        </w:rPr>
        <w:t>18</w:t>
      </w:r>
      <w:r w:rsidR="001E4C12">
        <w:fldChar w:fldCharType="end"/>
      </w:r>
      <w:r>
        <w:t xml:space="preserve"> and </w:t>
      </w:r>
      <w:r w:rsidR="001E4C12">
        <w:fldChar w:fldCharType="begin"/>
      </w:r>
      <w:r w:rsidR="001E4C12">
        <w:instrText xml:space="preserve"> REF _Ref512537268 \h  \* MERGEFORMAT </w:instrText>
      </w:r>
      <w:r w:rsidR="001E4C12">
        <w:fldChar w:fldCharType="separate"/>
      </w:r>
      <w:r w:rsidR="00A85EBA">
        <w:t xml:space="preserve">Table </w:t>
      </w:r>
      <w:r w:rsidR="00A85EBA">
        <w:rPr>
          <w:noProof/>
        </w:rPr>
        <w:t>19</w:t>
      </w:r>
      <w:r w:rsidR="001E4C12">
        <w:fldChar w:fldCharType="end"/>
      </w:r>
      <w:r w:rsidRPr="0045261A">
        <w:t xml:space="preserve"> 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2C957119" w14:textId="77777777" w:rsidR="00781DF9" w:rsidRDefault="00781DF9" w:rsidP="000844E6">
      <w:pPr>
        <w:jc w:val="both"/>
        <w:rPr>
          <w:rFonts w:asciiTheme="majorHAnsi" w:hAnsiTheme="majorHAnsi" w:cs="Arial"/>
          <w:sz w:val="24"/>
          <w:szCs w:val="24"/>
        </w:rPr>
      </w:pP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3" w:name="OLE_LINK19"/>
            <w:bookmarkStart w:id="64" w:name="OLE_LINK20"/>
            <w:r w:rsidRPr="00424D87">
              <w:rPr>
                <w:rFonts w:asciiTheme="majorHAnsi" w:hAnsiTheme="majorHAnsi" w:cs="Mangal"/>
                <w:b/>
                <w:bCs/>
                <w:sz w:val="28"/>
                <w:szCs w:val="28"/>
                <w:cs/>
                <w:lang w:bidi="hi-IN"/>
              </w:rPr>
              <w:t>ं</w:t>
            </w:r>
          </w:p>
          <w:bookmarkEnd w:id="63"/>
          <w:bookmarkEnd w:id="64"/>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lastRenderedPageBreak/>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161FE637" w:rsidR="00781DF9" w:rsidRDefault="00A04D00" w:rsidP="00A04D00">
      <w:pPr>
        <w:pStyle w:val="Caption"/>
        <w:jc w:val="center"/>
        <w:rPr>
          <w:rFonts w:asciiTheme="majorHAnsi" w:hAnsiTheme="majorHAnsi" w:cs="Arial"/>
          <w:sz w:val="24"/>
          <w:szCs w:val="24"/>
        </w:rPr>
      </w:pPr>
      <w:bookmarkStart w:id="65" w:name="_Ref503820176"/>
      <w:r>
        <w:t xml:space="preserve">Table </w:t>
      </w:r>
      <w:r w:rsidR="00CB762E">
        <w:fldChar w:fldCharType="begin"/>
      </w:r>
      <w:r w:rsidR="00493319">
        <w:instrText xml:space="preserve"> SEQ Table \* ARABIC </w:instrText>
      </w:r>
      <w:r w:rsidR="00CB762E">
        <w:fldChar w:fldCharType="separate"/>
      </w:r>
      <w:r w:rsidR="00A85EBA">
        <w:rPr>
          <w:noProof/>
        </w:rPr>
        <w:t>18</w:t>
      </w:r>
      <w:r w:rsidR="00CB762E">
        <w:rPr>
          <w:noProof/>
        </w:rPr>
        <w:fldChar w:fldCharType="end"/>
      </w:r>
      <w:bookmarkEnd w:id="65"/>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lastRenderedPageBreak/>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4F6AC222" w:rsidR="009B6EAD" w:rsidRDefault="009B6EAD" w:rsidP="009B6EAD">
      <w:pPr>
        <w:pStyle w:val="Caption"/>
        <w:jc w:val="center"/>
        <w:rPr>
          <w:rFonts w:asciiTheme="majorHAnsi" w:hAnsiTheme="majorHAnsi" w:cs="Arial"/>
          <w:sz w:val="24"/>
          <w:szCs w:val="24"/>
        </w:rPr>
      </w:pPr>
      <w:bookmarkStart w:id="66" w:name="_Ref512537268"/>
      <w:r>
        <w:t xml:space="preserve">Table </w:t>
      </w:r>
      <w:r w:rsidR="00CB762E">
        <w:fldChar w:fldCharType="begin"/>
      </w:r>
      <w:r w:rsidR="00493319">
        <w:instrText xml:space="preserve"> SEQ Table \* ARABIC </w:instrText>
      </w:r>
      <w:r w:rsidR="00CB762E">
        <w:fldChar w:fldCharType="separate"/>
      </w:r>
      <w:r w:rsidR="00A85EBA">
        <w:rPr>
          <w:noProof/>
        </w:rPr>
        <w:t>19</w:t>
      </w:r>
      <w:r w:rsidR="00CB762E">
        <w:rPr>
          <w:noProof/>
        </w:rPr>
        <w:fldChar w:fldCharType="end"/>
      </w:r>
      <w:bookmarkEnd w:id="66"/>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A85EBA">
        <w:t xml:space="preserve">Table </w:t>
      </w:r>
      <w:r w:rsidR="00A85EBA">
        <w:rPr>
          <w:noProof/>
        </w:rPr>
        <w:t>21</w:t>
      </w:r>
      <w:r w:rsidR="00A85EBA">
        <w:rPr>
          <w:lang w:val="en-IN"/>
        </w:rPr>
        <w:t xml:space="preserve">: </w:t>
      </w:r>
      <w:r w:rsidR="00A85EBA" w:rsidRPr="0063677B">
        <w:rPr>
          <w:lang w:val="en-IN"/>
        </w:rPr>
        <w:t xml:space="preserve">Devanagari Cross-script </w:t>
      </w:r>
      <w:proofErr w:type="spellStart"/>
      <w:r w:rsidR="00A85EBA">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A85EBA">
        <w:t xml:space="preserve">Appendix B: Cross-script </w:t>
      </w:r>
      <w:proofErr w:type="spellStart"/>
      <w:r w:rsidR="00A85EBA">
        <w:t>Confusables</w:t>
      </w:r>
      <w:proofErr w:type="spellEnd"/>
      <w:r w:rsidR="00CB762E">
        <w:fldChar w:fldCharType="end"/>
      </w:r>
      <w:r w:rsidR="000844E6">
        <w:t>" lists</w:t>
      </w:r>
      <w:r w:rsidR="000844E6" w:rsidRPr="00C55A98">
        <w:t xml:space="preserve"> them.</w:t>
      </w:r>
      <w:bookmarkStart w:id="67" w:name="_Ref495408152"/>
    </w:p>
    <w:p w14:paraId="0FE999DA" w14:textId="77777777" w:rsidR="00E41D2B" w:rsidRDefault="00AB3C91" w:rsidP="007F227F">
      <w:pPr>
        <w:pStyle w:val="Heading1"/>
      </w:pPr>
      <w:bookmarkStart w:id="68" w:name="_Ref512609814"/>
      <w:r w:rsidRPr="00C027AA">
        <w:t>Whole Label Evaluation Rules (</w:t>
      </w:r>
      <w:r w:rsidR="003A7544" w:rsidRPr="00C027AA">
        <w:t>WLE</w:t>
      </w:r>
      <w:r w:rsidRPr="00C027AA">
        <w:t>)</w:t>
      </w:r>
      <w:bookmarkEnd w:id="55"/>
      <w:bookmarkEnd w:id="67"/>
      <w:bookmarkEnd w:id="68"/>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A85EBA">
        <w:t>3.2</w:t>
      </w:r>
      <w:r w:rsidR="00CB762E">
        <w:fldChar w:fldCharType="end"/>
      </w:r>
      <w:r w:rsidRPr="00AE77F1">
        <w:t xml:space="preserve"> when written in Devanagari Script. The rules have been drafted in such a way that they can be easily translated into the LGR specification. </w:t>
      </w:r>
    </w:p>
    <w:p w14:paraId="532A5130" w14:textId="74DD1B12"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1E4C12">
        <w:fldChar w:fldCharType="begin"/>
      </w:r>
      <w:r w:rsidR="001E4C12">
        <w:instrText xml:space="preserve"> REF _Ref489457184 \h  \* MERGEFORMAT </w:instrText>
      </w:r>
      <w:r w:rsidR="001E4C12">
        <w:fldChar w:fldCharType="separate"/>
      </w:r>
      <w:r w:rsidR="00A85EBA">
        <w:t>Table 6</w:t>
      </w:r>
      <w:r w:rsidR="00A85EBA" w:rsidRPr="00A85EBA">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Matra</w:t>
            </w:r>
            <w:proofErr w:type="spellEnd"/>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Anusvara</w:t>
            </w:r>
            <w:proofErr w:type="spellEnd"/>
            <w:r w:rsidRPr="008C5CE8">
              <w:rPr>
                <w:rFonts w:asciiTheme="majorHAnsi" w:hAnsiTheme="majorHAnsi"/>
                <w:color w:val="auto"/>
                <w:sz w:val="24"/>
                <w:szCs w:val="24"/>
              </w:rPr>
              <w:t xml:space="preserve">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Visarga</w:t>
            </w:r>
            <w:proofErr w:type="spellEnd"/>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Halant</w:t>
            </w:r>
            <w:proofErr w:type="spellEnd"/>
            <w:r w:rsidRPr="008C5CE8">
              <w:rPr>
                <w:rFonts w:asciiTheme="majorHAnsi" w:hAnsiTheme="majorHAnsi"/>
                <w:color w:val="auto"/>
                <w:sz w:val="24"/>
                <w:szCs w:val="24"/>
              </w:rPr>
              <w:t xml:space="preserve">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Nukta</w:t>
            </w:r>
            <w:proofErr w:type="spellEnd"/>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lastRenderedPageBreak/>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69"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69"/>
    <w:p w14:paraId="0DE5627C" w14:textId="77777777"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lastRenderedPageBreak/>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A85EBA" w:rsidRPr="00A85EBA">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0" w:name="OLE_LINK1"/>
      <w:bookmarkStart w:id="71"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0"/>
    <w:bookmarkEnd w:id="71"/>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proofErr w:type="spellStart"/>
      <w:r w:rsidRPr="00F222D9">
        <w:rPr>
          <w:rFonts w:asciiTheme="majorHAnsi" w:eastAsiaTheme="minorHAnsi" w:hAnsiTheme="majorHAnsi" w:cs="Arial"/>
          <w:i/>
          <w:iCs/>
          <w:color w:val="auto"/>
          <w:sz w:val="24"/>
          <w:szCs w:val="24"/>
        </w:rPr>
        <w:t>akshar</w:t>
      </w:r>
      <w:proofErr w:type="spellEnd"/>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proofErr w:type="spellStart"/>
      <w:r w:rsidR="00D61DCB" w:rsidRPr="00D61DCB">
        <w:rPr>
          <w:rFonts w:asciiTheme="majorHAnsi" w:eastAsiaTheme="minorHAnsi" w:hAnsiTheme="majorHAnsi" w:cs="Arial"/>
          <w:i/>
          <w:iCs/>
          <w:color w:val="auto"/>
          <w:sz w:val="24"/>
          <w:szCs w:val="24"/>
        </w:rPr>
        <w:t>akshar</w:t>
      </w:r>
      <w:proofErr w:type="spellEnd"/>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 xml:space="preserve">This is a unique situation necessitated by the lack of hyphen, space or the Zero Width Non-joiner character in the permissible set of characters in the Root zone repertoire. Otherwise, </w:t>
      </w:r>
      <w:r>
        <w:rPr>
          <w:lang w:bidi="mr-IN"/>
        </w:rPr>
        <w:lastRenderedPageBreak/>
        <w:t>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D85B9B" w:rsidP="00DF1FDE">
            <w:pPr>
              <w:spacing w:after="0" w:line="240" w:lineRule="auto"/>
              <w:rPr>
                <w:rFonts w:asciiTheme="majorHAnsi" w:eastAsia="Times New Roman" w:hAnsiTheme="majorHAnsi" w:cs="Mangal"/>
                <w:color w:val="0000FF"/>
                <w:u w:val="single"/>
                <w:lang w:bidi="hi-IN"/>
              </w:rPr>
            </w:pPr>
            <w:hyperlink r:id="rId1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D85B9B"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Nepali, </w:t>
            </w:r>
            <w:proofErr w:type="spellStart"/>
            <w:r w:rsidRPr="0011676F">
              <w:rPr>
                <w:rFonts w:asciiTheme="majorHAnsi" w:eastAsia="Times New Roman" w:hAnsiTheme="majorHAnsi" w:cs="Arial"/>
                <w:color w:val="333333"/>
                <w:lang w:bidi="hi-IN"/>
              </w:rPr>
              <w:t>Newar</w:t>
            </w:r>
            <w:proofErr w:type="spellEnd"/>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Newar</w:t>
            </w:r>
            <w:proofErr w:type="spellEnd"/>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Nepali, </w:t>
            </w:r>
            <w:proofErr w:type="spellStart"/>
            <w:r w:rsidRPr="0011676F">
              <w:rPr>
                <w:rFonts w:asciiTheme="majorHAnsi" w:eastAsia="Times New Roman" w:hAnsiTheme="majorHAnsi" w:cs="Arial"/>
                <w:color w:val="333333"/>
                <w:lang w:bidi="hi-IN"/>
              </w:rPr>
              <w:t>Newar</w:t>
            </w:r>
            <w:proofErr w:type="spellEnd"/>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P.G.D. of </w:t>
            </w:r>
            <w:proofErr w:type="spellStart"/>
            <w:r w:rsidRPr="0011676F">
              <w:rPr>
                <w:rFonts w:asciiTheme="majorHAnsi" w:eastAsia="Times New Roman" w:hAnsiTheme="majorHAnsi" w:cs="Arial"/>
                <w:color w:val="333333"/>
                <w:lang w:bidi="hi-IN"/>
              </w:rPr>
              <w:t>Dogri</w:t>
            </w:r>
            <w:proofErr w:type="spellEnd"/>
            <w:r w:rsidRPr="0011676F">
              <w:rPr>
                <w:rFonts w:asciiTheme="majorHAnsi" w:eastAsia="Times New Roman" w:hAnsiTheme="majorHAnsi" w:cs="Arial"/>
                <w:color w:val="333333"/>
                <w:lang w:bidi="hi-IN"/>
              </w:rPr>
              <w:t>,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Dogri</w:t>
            </w:r>
            <w:proofErr w:type="spellEnd"/>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D85B9B"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D85B9B"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Awadhi, </w:t>
            </w:r>
            <w:proofErr w:type="spellStart"/>
            <w:r w:rsidRPr="005703D3">
              <w:rPr>
                <w:rFonts w:ascii="Cambria" w:eastAsia="Times New Roman" w:hAnsi="Cambria" w:cs="Mangal"/>
                <w:color w:val="000000"/>
                <w:lang w:bidi="hi-IN"/>
              </w:rPr>
              <w:t>Braj</w:t>
            </w:r>
            <w:proofErr w:type="spellEnd"/>
            <w:r w:rsidRPr="005703D3">
              <w:rPr>
                <w:rFonts w:ascii="Cambria" w:eastAsia="Times New Roman" w:hAnsi="Cambria" w:cs="Mangal"/>
                <w:color w:val="000000"/>
                <w:lang w:bidi="hi-IN"/>
              </w:rPr>
              <w:t xml:space="preserve">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Newar</w:t>
            </w:r>
            <w:proofErr w:type="spellEnd"/>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Panchpargania</w:t>
            </w:r>
            <w:proofErr w:type="spellEnd"/>
            <w:r w:rsidRPr="005703D3">
              <w:rPr>
                <w:rFonts w:ascii="Cambria" w:eastAsia="Times New Roman" w:hAnsi="Cambria" w:cs="Mangal"/>
                <w:color w:val="000000"/>
                <w:lang w:bidi="hi-IN"/>
              </w:rPr>
              <w:t xml:space="preserve">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Halbi</w:t>
            </w:r>
            <w:proofErr w:type="spellEnd"/>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Panchpargania</w:t>
            </w:r>
            <w:proofErr w:type="spellEnd"/>
            <w:r w:rsidRPr="005703D3">
              <w:rPr>
                <w:rFonts w:ascii="Cambria" w:eastAsia="Times New Roman" w:hAnsi="Cambria" w:cs="Mangal"/>
                <w:color w:val="000000"/>
                <w:lang w:bidi="hi-IN"/>
              </w:rPr>
              <w:t xml:space="preserve">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Kinnauri</w:t>
            </w:r>
            <w:proofErr w:type="spellEnd"/>
            <w:r w:rsidRPr="005703D3">
              <w:rPr>
                <w:rFonts w:ascii="Cambria" w:eastAsia="Times New Roman" w:hAnsi="Cambria" w:cs="Mangal"/>
                <w:color w:val="000000"/>
                <w:lang w:bidi="hi-IN"/>
              </w:rPr>
              <w:t xml:space="preserve">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Wagdi and </w:t>
            </w:r>
            <w:proofErr w:type="spellStart"/>
            <w:r w:rsidRPr="005703D3">
              <w:rPr>
                <w:rFonts w:ascii="Cambria" w:eastAsia="Times New Roman" w:hAnsi="Cambria" w:cs="Mangal"/>
                <w:color w:val="000000"/>
                <w:lang w:bidi="hi-IN"/>
              </w:rPr>
              <w:t>Dhundhari</w:t>
            </w:r>
            <w:proofErr w:type="spellEnd"/>
            <w:r w:rsidRPr="005703D3">
              <w:rPr>
                <w:rFonts w:ascii="Cambria" w:eastAsia="Times New Roman" w:hAnsi="Cambria" w:cs="Mangal"/>
                <w:color w:val="000000"/>
                <w:lang w:bidi="hi-IN"/>
              </w:rPr>
              <w:t xml:space="preserve">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5"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16"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[gTLD]</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17" w:history="1">
        <w:r w:rsidRPr="006F14B0">
          <w:rPr>
            <w:rStyle w:val="Hyperlink"/>
          </w:rPr>
          <w:t>https://cdac.in/index.aspx?id=mlc_gist_iscii</w:t>
        </w:r>
      </w:hyperlink>
      <w:bookmarkStart w:id="72" w:name="OLE_LINK29"/>
      <w:bookmarkStart w:id="73" w:name="OLE_LINK30"/>
      <w:bookmarkStart w:id="74" w:name="OLE_LINK31"/>
      <w:r>
        <w:t>(</w:t>
      </w:r>
      <w:r w:rsidRPr="0036096C">
        <w:t>Accessed on 2</w:t>
      </w:r>
      <w:r>
        <w:t>ndFeb</w:t>
      </w:r>
      <w:r w:rsidRPr="0036096C">
        <w:t>. 201</w:t>
      </w:r>
      <w:r>
        <w:t>8</w:t>
      </w:r>
      <w:r w:rsidRPr="0036096C">
        <w:t>)</w:t>
      </w:r>
      <w:bookmarkEnd w:id="72"/>
      <w:bookmarkEnd w:id="73"/>
      <w:bookmarkEnd w:id="74"/>
    </w:p>
    <w:p w14:paraId="606482E4" w14:textId="77777777" w:rsidR="009B6C66" w:rsidRDefault="009B6C66" w:rsidP="00BB00D8">
      <w:pPr>
        <w:pStyle w:val="bib"/>
      </w:pPr>
      <w:bookmarkStart w:id="75" w:name="OLE_LINK32"/>
      <w:bookmarkStart w:id="76" w:name="OLE_LINK33"/>
      <w:r>
        <w:t>[GIST] Graphics Intelligence based</w:t>
      </w:r>
      <w:r w:rsidR="00371006">
        <w:t xml:space="preserve"> </w:t>
      </w:r>
      <w:r>
        <w:t xml:space="preserve">Script Technologies, </w:t>
      </w:r>
      <w:hyperlink r:id="rId18"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75"/>
    <w:bookmarkEnd w:id="76"/>
    <w:p w14:paraId="0AFE47D0" w14:textId="77777777" w:rsidR="00915F4E" w:rsidRDefault="00915F4E" w:rsidP="00BB00D8">
      <w:pPr>
        <w:pStyle w:val="bib"/>
      </w:pPr>
      <w:r>
        <w:t xml:space="preserve">[C-DAC] </w:t>
      </w:r>
      <w:r w:rsidR="00BE5646">
        <w:t>Centre for Development of Advanced Computing</w:t>
      </w:r>
      <w:r>
        <w:t xml:space="preserve">, </w:t>
      </w:r>
      <w:hyperlink r:id="rId19"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0" w:history="1">
        <w:r w:rsidRPr="0036096C">
          <w:rPr>
            <w:rStyle w:val="Hyperlink"/>
          </w:rPr>
          <w:t>http://www.unicode.org/versions/Unicode1.1.0/</w:t>
        </w:r>
      </w:hyperlink>
      <w:bookmarkStart w:id="77" w:name="OLE_LINK26"/>
      <w:bookmarkStart w:id="78" w:name="OLE_LINK27"/>
      <w:bookmarkStart w:id="79" w:name="OLE_LINK28"/>
      <w:r w:rsidRPr="0036096C">
        <w:t>(Accessed on 12th Dec. 2017)</w:t>
      </w:r>
      <w:bookmarkEnd w:id="77"/>
      <w:bookmarkEnd w:id="78"/>
      <w:bookmarkEnd w:id="79"/>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1"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2"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3"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r w:rsidRPr="00B21EFC">
        <w:t xml:space="preserve">[100] </w:t>
      </w:r>
      <w:proofErr w:type="spellStart"/>
      <w:r w:rsidR="00283909" w:rsidRPr="00B21EFC">
        <w:t>Devanāgarī</w:t>
      </w:r>
      <w:proofErr w:type="spellEnd"/>
      <w:r w:rsidR="00283909" w:rsidRPr="00B21EFC">
        <w:t xml:space="preserve"> VIP Team</w:t>
      </w:r>
      <w:r w:rsidR="00283909">
        <w:t>. “</w:t>
      </w:r>
      <w:r w:rsidR="00283909" w:rsidRPr="00B21EFC">
        <w:t>Variant Issues Report</w:t>
      </w:r>
      <w:r w:rsidR="00283909">
        <w:t>”</w:t>
      </w:r>
      <w:r w:rsidRPr="00B21EFC">
        <w:t>,</w:t>
      </w:r>
      <w:r w:rsidR="00283909">
        <w:t xml:space="preserve"> ICANN,</w:t>
      </w:r>
      <w:r w:rsidRPr="00B21EFC">
        <w:t xml:space="preserve"> 3rd Oct. 2011, </w:t>
      </w:r>
      <w:hyperlink r:id="rId24"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25"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26"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27"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proofErr w:type="spellStart"/>
      <w:r w:rsidRPr="00A07C08">
        <w:t>Omniglot</w:t>
      </w:r>
      <w:proofErr w:type="spellEnd"/>
      <w:r w:rsidRPr="00A07C08">
        <w:t xml:space="preserve">, "Sindhi", </w:t>
      </w:r>
      <w:hyperlink r:id="rId28"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29"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30" w:history="1">
        <w:r w:rsidRPr="00A07C08">
          <w:rPr>
            <w:rStyle w:val="Hyperlink"/>
            <w:sz w:val="28"/>
            <w:szCs w:val="28"/>
          </w:rPr>
          <w:t>http://www.unicode.org/versions/Unicode10.0.0/ch12.pdf</w:t>
        </w:r>
      </w:hyperlink>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31"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 xml:space="preserve">[108] M.K. Raina, "How to read and write Kashmiri in Devanagari?", </w:t>
      </w:r>
      <w:hyperlink r:id="rId32"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proofErr w:type="spellStart"/>
      <w:r w:rsidR="00283909" w:rsidRPr="00A07C08">
        <w:t>Devanāgarī</w:t>
      </w:r>
      <w:proofErr w:type="spellEnd"/>
      <w:r w:rsidR="00283909" w:rsidRPr="00A07C08">
        <w:t xml:space="preserve"> Alphabet </w:t>
      </w:r>
      <w:r w:rsidR="00283909">
        <w:t>a</w:t>
      </w:r>
      <w:r w:rsidR="00283909" w:rsidRPr="00A07C08">
        <w:t xml:space="preserve">nd </w:t>
      </w:r>
      <w:r w:rsidR="00283909">
        <w:t>i</w:t>
      </w:r>
      <w:r w:rsidR="00283909" w:rsidRPr="00A07C08">
        <w:t>ts Romanization</w:t>
      </w:r>
      <w:r w:rsidRPr="00A07C08">
        <w:t xml:space="preserve">", </w:t>
      </w:r>
      <w:hyperlink r:id="rId33"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3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35"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3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3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xml:space="preserve">, V. S. (1966). The </w:t>
      </w:r>
      <w:proofErr w:type="spellStart"/>
      <w:r w:rsidRPr="00966793">
        <w:rPr>
          <w:rFonts w:asciiTheme="majorHAnsi" w:hAnsiTheme="majorHAnsi" w:cs="Arial"/>
          <w:sz w:val="24"/>
          <w:szCs w:val="24"/>
        </w:rPr>
        <w:t>Devanāgarī</w:t>
      </w:r>
      <w:proofErr w:type="spellEnd"/>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14:paraId="2712B7E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Bright, W. (1996). The </w:t>
      </w:r>
      <w:proofErr w:type="spellStart"/>
      <w:r w:rsidRPr="000E738D">
        <w:rPr>
          <w:rFonts w:asciiTheme="majorHAnsi" w:hAnsiTheme="majorHAnsi" w:cs="Arial"/>
          <w:sz w:val="24"/>
          <w:szCs w:val="24"/>
        </w:rPr>
        <w:t>Devanāgarī</w:t>
      </w:r>
      <w:proofErr w:type="spellEnd"/>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14:paraId="38F366D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Pandey, P. K. (2007). Phonology-orthography interface in </w:t>
      </w:r>
      <w:proofErr w:type="spellStart"/>
      <w:r w:rsidRPr="000E738D">
        <w:rPr>
          <w:rFonts w:asciiTheme="majorHAnsi" w:hAnsiTheme="majorHAnsi" w:cs="Arial"/>
          <w:sz w:val="24"/>
          <w:szCs w:val="24"/>
        </w:rPr>
        <w:t>Devanāgarī</w:t>
      </w:r>
      <w:proofErr w:type="spellEnd"/>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w:t>
      </w:r>
      <w:proofErr w:type="spellStart"/>
      <w:r w:rsidRPr="000E738D">
        <w:rPr>
          <w:rFonts w:asciiTheme="majorHAnsi" w:hAnsiTheme="majorHAnsi" w:cs="Arial"/>
          <w:sz w:val="24"/>
          <w:szCs w:val="24"/>
        </w:rPr>
        <w:t>Brāhmī</w:t>
      </w:r>
      <w:proofErr w:type="spellEnd"/>
      <w:r w:rsidRPr="000E738D">
        <w:rPr>
          <w:rFonts w:asciiTheme="majorHAnsi" w:hAnsiTheme="majorHAnsi" w:cs="Arial"/>
          <w:sz w:val="24"/>
          <w:szCs w:val="24"/>
        </w:rPr>
        <w:t xml:space="preserve">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14:paraId="6676F31E"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ISO 15919, Information and documentation - Transliteration of </w:t>
      </w:r>
      <w:proofErr w:type="spellStart"/>
      <w:r w:rsidRPr="000E738D">
        <w:rPr>
          <w:rFonts w:asciiTheme="majorHAnsi" w:hAnsiTheme="majorHAnsi" w:cs="Arial"/>
          <w:sz w:val="24"/>
          <w:szCs w:val="24"/>
        </w:rPr>
        <w:t>Devanāgarī</w:t>
      </w:r>
      <w:proofErr w:type="spellEnd"/>
      <w:r w:rsidRPr="000E738D">
        <w:rPr>
          <w:rFonts w:asciiTheme="majorHAnsi" w:hAnsiTheme="majorHAnsi" w:cs="Arial"/>
          <w:sz w:val="24"/>
          <w:szCs w:val="24"/>
        </w:rPr>
        <w:t xml:space="preserve"> and related Indic scripts into Latin characters. 2001</w:t>
      </w:r>
    </w:p>
    <w:p w14:paraId="7C59A2A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8"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0" w:name="_Ref502675348"/>
      <w:bookmarkStart w:id="81" w:name="_Ref512095053"/>
      <w:bookmarkStart w:id="82" w:name="_Ref500259360"/>
      <w:r>
        <w:lastRenderedPageBreak/>
        <w:t xml:space="preserve">Appendix A: </w:t>
      </w:r>
      <w:bookmarkEnd w:id="80"/>
      <w:r w:rsidR="00964739">
        <w:t>Visually confusable characters/sequences</w:t>
      </w:r>
      <w:bookmarkEnd w:id="81"/>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A85EBA">
        <w:t xml:space="preserve">Table </w:t>
      </w:r>
      <w:r w:rsidR="00A85EBA">
        <w:rPr>
          <w:noProof/>
        </w:rPr>
        <w:t>20</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क़</w:t>
            </w:r>
            <w:proofErr w:type="spellEnd"/>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proofErr w:type="spellStart"/>
            <w:r>
              <w:rPr>
                <w:rFonts w:asciiTheme="majorHAnsi" w:hAnsiTheme="majorHAnsi" w:cs="Mangal" w:hint="cs"/>
                <w:cs/>
                <w:lang w:bidi="mr-IN"/>
              </w:rPr>
              <w:t>ख़</w:t>
            </w:r>
            <w:proofErr w:type="spellEnd"/>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proofErr w:type="spellStart"/>
            <w:r>
              <w:rPr>
                <w:rFonts w:asciiTheme="majorHAnsi" w:hAnsiTheme="majorHAnsi" w:cs="Mangal" w:hint="cs"/>
                <w:sz w:val="20"/>
                <w:szCs w:val="20"/>
                <w:cs/>
                <w:lang w:bidi="mr-IN"/>
              </w:rPr>
              <w:t>ग़</w:t>
            </w:r>
            <w:proofErr w:type="spellEnd"/>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च़</w:t>
            </w:r>
            <w:proofErr w:type="spellEnd"/>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छ़</w:t>
            </w:r>
            <w:proofErr w:type="spellEnd"/>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ज़</w:t>
            </w:r>
            <w:proofErr w:type="spellEnd"/>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ड़</w:t>
            </w:r>
            <w:proofErr w:type="spellEnd"/>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ढ़</w:t>
            </w:r>
            <w:proofErr w:type="spellEnd"/>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proofErr w:type="spellStart"/>
            <w:r>
              <w:rPr>
                <w:rFonts w:asciiTheme="majorHAnsi" w:hAnsiTheme="majorHAnsi" w:cs="Mangal" w:hint="cs"/>
                <w:cs/>
                <w:lang w:bidi="mr-IN"/>
              </w:rPr>
              <w:t>फ़</w:t>
            </w:r>
            <w:proofErr w:type="spellEnd"/>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08F3C1" w:rsidR="00C93695" w:rsidRDefault="009E35C7" w:rsidP="009E35C7">
      <w:pPr>
        <w:pStyle w:val="Caption"/>
        <w:jc w:val="center"/>
      </w:pPr>
      <w:bookmarkStart w:id="83" w:name="_Ref516841646"/>
      <w:bookmarkStart w:id="84" w:name="_Ref502675329"/>
      <w:r>
        <w:t xml:space="preserve">Table </w:t>
      </w:r>
      <w:r w:rsidR="00CB762E">
        <w:fldChar w:fldCharType="begin"/>
      </w:r>
      <w:r w:rsidR="00493319">
        <w:instrText xml:space="preserve"> SEQ Table \* ARABIC </w:instrText>
      </w:r>
      <w:r w:rsidR="00CB762E">
        <w:fldChar w:fldCharType="separate"/>
      </w:r>
      <w:r w:rsidR="00A85EBA">
        <w:rPr>
          <w:noProof/>
        </w:rPr>
        <w:t>20</w:t>
      </w:r>
      <w:r w:rsidR="00CB762E">
        <w:rPr>
          <w:noProof/>
        </w:rPr>
        <w:fldChar w:fldCharType="end"/>
      </w:r>
      <w:bookmarkEnd w:id="83"/>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4"/>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5" w:name="_Ref502675234"/>
      <w:bookmarkStart w:id="86" w:name="_Ref512095245"/>
      <w:r>
        <w:lastRenderedPageBreak/>
        <w:t xml:space="preserve">Appendix </w:t>
      </w:r>
      <w:r w:rsidR="00C93695">
        <w:t>B</w:t>
      </w:r>
      <w:r>
        <w:t xml:space="preserve">: Cross-script </w:t>
      </w:r>
      <w:bookmarkEnd w:id="82"/>
      <w:bookmarkEnd w:id="85"/>
      <w:proofErr w:type="spellStart"/>
      <w:r w:rsidR="00552677">
        <w:t>Confusables</w:t>
      </w:r>
      <w:bookmarkEnd w:id="86"/>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A85EBA">
        <w:t xml:space="preserve">Table </w:t>
      </w:r>
      <w:r w:rsidR="00A85EBA">
        <w:rPr>
          <w:noProof/>
        </w:rPr>
        <w:t>21</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A85EBA">
        <w:t xml:space="preserve">Table </w:t>
      </w:r>
      <w:r w:rsidR="00A85EBA">
        <w:rPr>
          <w:noProof/>
        </w:rPr>
        <w:t>21</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17D46306" w:rsidR="002E672A" w:rsidRPr="00C55A98" w:rsidRDefault="0055586A" w:rsidP="0055586A">
      <w:pPr>
        <w:pStyle w:val="Caption"/>
        <w:jc w:val="center"/>
        <w:rPr>
          <w:rFonts w:asciiTheme="majorHAnsi" w:hAnsiTheme="majorHAnsi" w:cs="Arial"/>
          <w:sz w:val="24"/>
          <w:szCs w:val="24"/>
        </w:rPr>
      </w:pPr>
      <w:bookmarkStart w:id="87" w:name="_Ref500423762"/>
      <w:bookmarkStart w:id="88" w:name="_Ref500423616"/>
      <w:bookmarkStart w:id="89" w:name="_Ref512095232"/>
      <w:r>
        <w:t xml:space="preserve">Table </w:t>
      </w:r>
      <w:r w:rsidR="00CB762E">
        <w:fldChar w:fldCharType="begin"/>
      </w:r>
      <w:r w:rsidR="00493319">
        <w:instrText xml:space="preserve"> SEQ Table \* ARABIC </w:instrText>
      </w:r>
      <w:r w:rsidR="00CB762E">
        <w:fldChar w:fldCharType="separate"/>
      </w:r>
      <w:r w:rsidR="00A85EBA">
        <w:rPr>
          <w:noProof/>
        </w:rPr>
        <w:t>21</w:t>
      </w:r>
      <w:r w:rsidR="00CB762E">
        <w:rPr>
          <w:noProof/>
        </w:rPr>
        <w:fldChar w:fldCharType="end"/>
      </w:r>
      <w:bookmarkEnd w:id="87"/>
      <w:r>
        <w:rPr>
          <w:lang w:val="en-IN"/>
        </w:rPr>
        <w:t xml:space="preserve">: </w:t>
      </w:r>
      <w:r w:rsidRPr="0063677B">
        <w:rPr>
          <w:lang w:val="en-IN"/>
        </w:rPr>
        <w:t xml:space="preserve">Devanagari Cross-script </w:t>
      </w:r>
      <w:bookmarkEnd w:id="88"/>
      <w:proofErr w:type="spellStart"/>
      <w:r w:rsidR="009C0496">
        <w:rPr>
          <w:lang w:val="en-IN"/>
        </w:rPr>
        <w:t>confusables</w:t>
      </w:r>
      <w:bookmarkEnd w:id="0"/>
      <w:bookmarkEnd w:id="1"/>
      <w:bookmarkEnd w:id="2"/>
      <w:bookmarkEnd w:id="89"/>
      <w:proofErr w:type="spellEnd"/>
    </w:p>
    <w:sectPr w:rsidR="002E672A" w:rsidRPr="00C55A98" w:rsidSect="003D7FA7">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1E58" w14:textId="77777777" w:rsidR="00D85B9B" w:rsidRDefault="00D85B9B" w:rsidP="003D7FA7">
      <w:pPr>
        <w:spacing w:after="0" w:line="240" w:lineRule="auto"/>
      </w:pPr>
      <w:r>
        <w:separator/>
      </w:r>
    </w:p>
  </w:endnote>
  <w:endnote w:type="continuationSeparator" w:id="0">
    <w:p w14:paraId="7922DC90" w14:textId="77777777" w:rsidR="00D85B9B" w:rsidRDefault="00D85B9B"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00000003" w:usb1="0000204A" w:usb2="0001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roman"/>
    <w:pitch w:val="variable"/>
    <w:sig w:usb0="00008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Vrinda">
    <w:altName w:val="Arial"/>
    <w:panose1 w:val="020B0604020202020204"/>
    <w:charset w:val="00"/>
    <w:family w:val="swiss"/>
    <w:pitch w:val="variable"/>
    <w:sig w:usb0="00010003" w:usb1="00000000" w:usb2="00000000" w:usb3="00000000" w:csb0="00000001" w:csb1="00000000"/>
  </w:font>
  <w:font w:name="Raavi">
    <w:altName w:val="Gautami"/>
    <w:panose1 w:val="020B0604020202020204"/>
    <w:charset w:val="00"/>
    <w:family w:val="swiss"/>
    <w:pitch w:val="variable"/>
    <w:sig w:usb0="00020003" w:usb1="00000000" w:usb2="00000000" w:usb3="00000000" w:csb0="00000001" w:csb1="00000000"/>
  </w:font>
  <w:font w:name="GIST-DVOTKishor Normal">
    <w:altName w:val="Cambria"/>
    <w:panose1 w:val="020B0604020202020204"/>
    <w:charset w:val="00"/>
    <w:family w:val="roman"/>
    <w:notTrueType/>
    <w:pitch w:val="default"/>
  </w:font>
  <w:font w:name="Kokila">
    <w:altName w:val="Mangal"/>
    <w:panose1 w:val="020B0604020202020204"/>
    <w:charset w:val="00"/>
    <w:family w:val="swiss"/>
    <w:pitch w:val="variable"/>
    <w:sig w:usb0="00008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14:paraId="72D695C2" w14:textId="77777777" w:rsidR="00FC57BF" w:rsidRDefault="00FC57BF">
        <w:pPr>
          <w:pStyle w:val="Footer"/>
          <w:jc w:val="center"/>
        </w:pPr>
        <w:r>
          <w:fldChar w:fldCharType="begin"/>
        </w:r>
        <w:r>
          <w:instrText xml:space="preserve"> PAGE   \* MERGEFORMAT </w:instrText>
        </w:r>
        <w:r>
          <w:fldChar w:fldCharType="separate"/>
        </w:r>
        <w:r w:rsidR="008D7E68">
          <w:rPr>
            <w:noProof/>
          </w:rPr>
          <w:t>38</w:t>
        </w:r>
        <w:r>
          <w:rPr>
            <w:noProof/>
          </w:rPr>
          <w:fldChar w:fldCharType="end"/>
        </w:r>
      </w:p>
    </w:sdtContent>
  </w:sdt>
  <w:p w14:paraId="2D3C2286" w14:textId="77777777" w:rsidR="00FC57BF" w:rsidRDefault="00FC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18F1" w14:textId="77777777" w:rsidR="00D85B9B" w:rsidRDefault="00D85B9B" w:rsidP="003D7FA7">
      <w:pPr>
        <w:spacing w:after="0" w:line="240" w:lineRule="auto"/>
      </w:pPr>
      <w:r>
        <w:separator/>
      </w:r>
    </w:p>
  </w:footnote>
  <w:footnote w:type="continuationSeparator" w:id="0">
    <w:p w14:paraId="4B365055" w14:textId="77777777" w:rsidR="00D85B9B" w:rsidRDefault="00D85B9B" w:rsidP="003D7FA7">
      <w:pPr>
        <w:spacing w:after="0" w:line="240" w:lineRule="auto"/>
      </w:pPr>
      <w:r>
        <w:continuationSeparator/>
      </w:r>
    </w:p>
  </w:footnote>
  <w:footnote w:id="1">
    <w:p w14:paraId="6A6D437E" w14:textId="77777777" w:rsidR="00FC57BF" w:rsidRDefault="00FC57BF">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FC57BF" w:rsidRPr="002012DD" w:rsidRDefault="00FC57BF">
      <w:pPr>
        <w:pStyle w:val="FootnoteText"/>
        <w:rPr>
          <w:lang w:val="en-IN"/>
        </w:rPr>
      </w:pPr>
      <w:r>
        <w:rPr>
          <w:rStyle w:val="FootnoteReference"/>
        </w:rPr>
        <w:footnoteRef/>
      </w:r>
      <w:r w:rsidRPr="002012DD">
        <w:t>http://www.acharya.gen.in:8080/sanskrit/script_dev.php</w:t>
      </w:r>
    </w:p>
  </w:footnote>
  <w:footnote w:id="3">
    <w:p w14:paraId="68A43E08" w14:textId="77777777" w:rsidR="00FC57BF" w:rsidRDefault="00FC57BF">
      <w:pPr>
        <w:pStyle w:val="FootnoteText"/>
      </w:pPr>
      <w:r>
        <w:rPr>
          <w:rStyle w:val="FootnoteReference"/>
        </w:rPr>
        <w:footnoteRef/>
      </w:r>
      <w:r w:rsidRPr="004E74A8">
        <w:t>https://www.ethnologue.com/about/language-status</w:t>
      </w:r>
    </w:p>
  </w:footnote>
  <w:footnote w:id="4">
    <w:p w14:paraId="7FECB728" w14:textId="77777777" w:rsidR="00FC57BF" w:rsidRDefault="00FC57BF"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As per Ethnologue, the Devanagari script is "</w:t>
      </w:r>
      <w:r w:rsidRPr="004D210F">
        <w:t>no longer in use</w:t>
      </w:r>
      <w:r>
        <w:t>" by the Saraiki community.</w:t>
      </w:r>
    </w:p>
    <w:p w14:paraId="373B7C35" w14:textId="77777777" w:rsidR="00FC57BF" w:rsidRDefault="00FC57BF" w:rsidP="00C24BC9">
      <w:pPr>
        <w:pStyle w:val="FootnoteText"/>
      </w:pPr>
      <w:r>
        <w:t xml:space="preserve">Ref: </w:t>
      </w:r>
      <w:r w:rsidRPr="004D210F">
        <w:t>https://www.ethnologue.com/language/skr</w:t>
      </w:r>
    </w:p>
  </w:footnote>
  <w:footnote w:id="5">
    <w:p w14:paraId="0018CEB5" w14:textId="77777777" w:rsidR="00FC57BF" w:rsidRDefault="00FC57BF">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FC57BF" w:rsidRPr="00A4428C" w:rsidRDefault="00FC57BF"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FC57BF" w:rsidRPr="00C87E42" w:rsidRDefault="00FC57BF">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FC57BF" w:rsidRPr="003575E9" w:rsidRDefault="00FC57BF">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FC57BF" w:rsidRPr="00491E34" w:rsidRDefault="00FC57BF"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10">
    <w:p w14:paraId="35F8788C" w14:textId="77777777" w:rsidR="00FC57BF" w:rsidRDefault="00FC57BF">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FC57BF" w:rsidRPr="00A07ECA" w:rsidRDefault="00FC57BF">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FC57BF" w:rsidRPr="0065132B" w:rsidRDefault="00FC57BF">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FC57BF" w:rsidRDefault="00FC57BF">
      <w:pPr>
        <w:pStyle w:val="FootnoteText"/>
      </w:pPr>
      <w:r>
        <w:rPr>
          <w:rStyle w:val="FootnoteReference"/>
        </w:rPr>
        <w:footnoteRef/>
      </w:r>
      <w:r>
        <w:t xml:space="preserve"> Unicode uses the term “Eyelash Ra” instead. Since the construct that is formed by this sequence is a special form of Reph (which is otherwise formed by Normal Ra U+0930), the term “Reph” is used here.</w:t>
      </w:r>
    </w:p>
  </w:footnote>
  <w:footnote w:id="14">
    <w:p w14:paraId="49F9E87A" w14:textId="77777777" w:rsidR="00FC57BF" w:rsidRPr="00C55EB9" w:rsidRDefault="00FC57BF">
      <w:pPr>
        <w:pStyle w:val="FootnoteText"/>
        <w:rPr>
          <w:lang w:val="en-IN"/>
        </w:rPr>
      </w:pPr>
      <w:r>
        <w:rPr>
          <w:rStyle w:val="FootnoteReference"/>
        </w:rPr>
        <w:footnoteRef/>
      </w:r>
      <w:r>
        <w:t xml:space="preserve"> </w:t>
      </w:r>
      <w:r>
        <w:rPr>
          <w:lang w:val="en-IN"/>
        </w:rPr>
        <w:t xml:space="preserve">In case of Sanskrit, it can join upto 5 consonants. </w:t>
      </w:r>
    </w:p>
  </w:footnote>
  <w:footnote w:id="15">
    <w:p w14:paraId="13587A0C" w14:textId="77777777" w:rsidR="00FC57BF" w:rsidRDefault="00FC57BF">
      <w:pPr>
        <w:pStyle w:val="FootnoteText"/>
      </w:pPr>
      <w:r>
        <w:rPr>
          <w:rStyle w:val="FootnoteReference"/>
        </w:rPr>
        <w:footnoteRef/>
      </w:r>
      <w:r>
        <w:t xml:space="preserve"> where CN is a C followed by an N</w:t>
      </w:r>
    </w:p>
  </w:footnote>
  <w:footnote w:id="16">
    <w:p w14:paraId="444EDD26" w14:textId="77777777" w:rsidR="00FC57BF" w:rsidRDefault="00FC57BF"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931D" w14:textId="77777777" w:rsidR="00FC57BF" w:rsidRPr="00CD6CA0" w:rsidRDefault="00FC57BF"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FE2"/>
    <w:rsid w:val="000722C8"/>
    <w:rsid w:val="0007407B"/>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4B4"/>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1BA6"/>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353F"/>
    <w:rsid w:val="003146E7"/>
    <w:rsid w:val="003152C5"/>
    <w:rsid w:val="0031596B"/>
    <w:rsid w:val="00315FB9"/>
    <w:rsid w:val="00316F0A"/>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E22"/>
    <w:rsid w:val="00474C64"/>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4D51"/>
    <w:rsid w:val="004D6645"/>
    <w:rsid w:val="004D676E"/>
    <w:rsid w:val="004D6C2B"/>
    <w:rsid w:val="004D74EF"/>
    <w:rsid w:val="004E1B46"/>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B7E1D"/>
    <w:rsid w:val="005C01A5"/>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5DA9"/>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38B3"/>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23FB"/>
    <w:rsid w:val="008E2FB8"/>
    <w:rsid w:val="008E33AC"/>
    <w:rsid w:val="008E46F3"/>
    <w:rsid w:val="008E4A60"/>
    <w:rsid w:val="008E5268"/>
    <w:rsid w:val="008E5EA5"/>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3B6"/>
    <w:rsid w:val="00914944"/>
    <w:rsid w:val="00915F4E"/>
    <w:rsid w:val="00917739"/>
    <w:rsid w:val="009205B1"/>
    <w:rsid w:val="00923400"/>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F"/>
    <w:rsid w:val="00993732"/>
    <w:rsid w:val="00994075"/>
    <w:rsid w:val="00995FEF"/>
    <w:rsid w:val="0099767F"/>
    <w:rsid w:val="0099791B"/>
    <w:rsid w:val="009A03E1"/>
    <w:rsid w:val="009A1BC5"/>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1E5"/>
    <w:rsid w:val="009E337A"/>
    <w:rsid w:val="009E3483"/>
    <w:rsid w:val="009E35C7"/>
    <w:rsid w:val="009E54BC"/>
    <w:rsid w:val="009F00F6"/>
    <w:rsid w:val="009F27D5"/>
    <w:rsid w:val="009F288C"/>
    <w:rsid w:val="009F4161"/>
    <w:rsid w:val="009F4646"/>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5814"/>
    <w:rsid w:val="00A76D0D"/>
    <w:rsid w:val="00A81A85"/>
    <w:rsid w:val="00A81D2D"/>
    <w:rsid w:val="00A825DF"/>
    <w:rsid w:val="00A8349C"/>
    <w:rsid w:val="00A8516E"/>
    <w:rsid w:val="00A85EBA"/>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254B"/>
    <w:rsid w:val="00C831DB"/>
    <w:rsid w:val="00C83A05"/>
    <w:rsid w:val="00C84372"/>
    <w:rsid w:val="00C84C6A"/>
    <w:rsid w:val="00C87E42"/>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903"/>
    <w:rsid w:val="00CC758F"/>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C98"/>
    <w:rsid w:val="00D42E7D"/>
    <w:rsid w:val="00D44067"/>
    <w:rsid w:val="00D44812"/>
    <w:rsid w:val="00D45AC9"/>
    <w:rsid w:val="00D509E8"/>
    <w:rsid w:val="00D50CA8"/>
    <w:rsid w:val="00D52914"/>
    <w:rsid w:val="00D52CA7"/>
    <w:rsid w:val="00D533A2"/>
    <w:rsid w:val="00D55068"/>
    <w:rsid w:val="00D56596"/>
    <w:rsid w:val="00D57541"/>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81A"/>
    <w:rsid w:val="00DD2F85"/>
    <w:rsid w:val="00DD3BF8"/>
    <w:rsid w:val="00DD5795"/>
    <w:rsid w:val="00DD59EE"/>
    <w:rsid w:val="00DD74EC"/>
    <w:rsid w:val="00DE0607"/>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5B2C"/>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30A"/>
    <w:rsid w:val="00F205EC"/>
    <w:rsid w:val="00F205F1"/>
    <w:rsid w:val="00F21A83"/>
    <w:rsid w:val="00F222D9"/>
    <w:rsid w:val="00F240F5"/>
    <w:rsid w:val="00F24159"/>
    <w:rsid w:val="00F24B74"/>
    <w:rsid w:val="00F25167"/>
    <w:rsid w:val="00F262F9"/>
    <w:rsid w:val="00F26D26"/>
    <w:rsid w:val="00F27EBE"/>
    <w:rsid w:val="00F30512"/>
    <w:rsid w:val="00F3179D"/>
    <w:rsid w:val="00F339E9"/>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5C5C"/>
    <w:rsid w:val="00F76AFB"/>
    <w:rsid w:val="00F76ECB"/>
    <w:rsid w:val="00F7734D"/>
    <w:rsid w:val="00F80DE6"/>
    <w:rsid w:val="00F8253C"/>
    <w:rsid w:val="00F84A1A"/>
    <w:rsid w:val="00F84FB1"/>
    <w:rsid w:val="00F8690D"/>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kz.com/" TargetMode="External"/><Relationship Id="rId18" Type="http://schemas.openxmlformats.org/officeDocument/2006/relationships/hyperlink" Target="https://cdac.in/index.aspx?id=gist" TargetMode="External"/><Relationship Id="rId26" Type="http://schemas.openxmlformats.org/officeDocument/2006/relationships/hyperlink" Target="https://www.omniglot.com/writing/marathi.htm" TargetMode="External"/><Relationship Id="rId39" Type="http://schemas.openxmlformats.org/officeDocument/2006/relationships/header" Target="header1.xml"/><Relationship Id="rId21" Type="http://schemas.openxmlformats.org/officeDocument/2006/relationships/hyperlink" Target="http://www.unicode.org/versions/Unicode5.0.0/" TargetMode="External"/><Relationship Id="rId34" Type="http://schemas.openxmlformats.org/officeDocument/2006/relationships/hyperlink" Target="https://www.omniglot.com/writing/bodo.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thnologue.com/about/language-status%20" TargetMode="External"/><Relationship Id="rId20" Type="http://schemas.openxmlformats.org/officeDocument/2006/relationships/hyperlink" Target="http://www.unicode.org/versions/Unicode1.1.0/" TargetMode="External"/><Relationship Id="rId29" Type="http://schemas.openxmlformats.org/officeDocument/2006/relationships/hyperlink" Target="https://www.omniglot.com/writing/kashmiri.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genplus.com/" TargetMode="External"/><Relationship Id="rId24" Type="http://schemas.openxmlformats.org/officeDocument/2006/relationships/hyperlink" Target="https://archive.icann.org/en/topics/new-gtlds/devanagari-vip-issues-report-03oct11-en.pdf" TargetMode="External"/><Relationship Id="rId32" Type="http://schemas.openxmlformats.org/officeDocument/2006/relationships/hyperlink" Target="http://www.koshur.org/pdf/Let%20Us%20Learn%20Kashmiri.pdf" TargetMode="External"/><Relationship Id="rId37" Type="http://schemas.openxmlformats.org/officeDocument/2006/relationships/hyperlink" Target="https://www.omniglot.com/writing/nepali.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www.unicode.org/versions/Unicode6.0.0/" TargetMode="External"/><Relationship Id="rId28" Type="http://schemas.openxmlformats.org/officeDocument/2006/relationships/hyperlink" Target="https://www.omniglot.com/writing/sindhi.htm" TargetMode="External"/><Relationship Id="rId36" Type="http://schemas.openxmlformats.org/officeDocument/2006/relationships/hyperlink" Target="https://www.omniglot.com/writing/konkani.htm" TargetMode="External"/><Relationship Id="rId10" Type="http://schemas.openxmlformats.org/officeDocument/2006/relationships/oleObject" Target="embeddings/oleObject1.bin"/><Relationship Id="rId19" Type="http://schemas.openxmlformats.org/officeDocument/2006/relationships/hyperlink" Target="https://cdac.in" TargetMode="External"/><Relationship Id="rId31" Type="http://schemas.openxmlformats.org/officeDocument/2006/relationships/hyperlink" Target="http://unicode.org/~emuller/iwg/p8/utcdo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ishvakannada.com/" TargetMode="External"/><Relationship Id="rId22" Type="http://schemas.openxmlformats.org/officeDocument/2006/relationships/hyperlink" Target="http://www.unicode.org/versions/Unicode5.1.0/" TargetMode="External"/><Relationship Id="rId27" Type="http://schemas.openxmlformats.org/officeDocument/2006/relationships/hyperlink" Target="https://www.omniglot.com/writing/sanskrit.htm" TargetMode="External"/><Relationship Id="rId30" Type="http://schemas.openxmlformats.org/officeDocument/2006/relationships/hyperlink" Target="http://www.unicode.org/versions/Unicode10.0.0/ch12.pdf" TargetMode="External"/><Relationship Id="rId35" Type="http://schemas.openxmlformats.org/officeDocument/2006/relationships/hyperlink" Target="https://www.omniglot.com/writing/maithili.htm%2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xgenplus.com/" TargetMode="External"/><Relationship Id="rId17" Type="http://schemas.openxmlformats.org/officeDocument/2006/relationships/hyperlink" Target="https://cdac.in/index.aspx?id=mlc_gist_iscii" TargetMode="External"/><Relationship Id="rId25" Type="http://schemas.openxmlformats.org/officeDocument/2006/relationships/hyperlink" Target="https://www.omniglot.com/writing/hindi.htm" TargetMode="External"/><Relationship Id="rId33" Type="http://schemas.openxmlformats.org/officeDocument/2006/relationships/hyperlink" Target="http://hindinideshalaya.nic.in/english/hindi_orgin/devnagarithesysmbols.html" TargetMode="External"/><Relationship Id="rId38" Type="http://schemas.openxmlformats.org/officeDocument/2006/relationships/hyperlink" Target="http://meity.gov.in/writereaddata/files/India-ID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0AED-259B-A048-8469-60C6124B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11051</Words>
  <Characters>62991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2018-07-25T16:28:00Z</dcterms:created>
  <dcterms:modified xsi:type="dcterms:W3CDTF">2018-07-25T16:39:00Z</dcterms:modified>
</cp:coreProperties>
</file>