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8F7FE" w14:textId="77777777" w:rsidR="003A7544" w:rsidRPr="00C027AA" w:rsidRDefault="007F7CD2" w:rsidP="00B64406">
      <w:pPr>
        <w:pStyle w:val="Title"/>
      </w:pPr>
      <w:bookmarkStart w:id="0" w:name="OLE_LINK21"/>
      <w:bookmarkStart w:id="1" w:name="OLE_LINK22"/>
      <w:bookmarkStart w:id="2" w:name="OLE_LINK23"/>
      <w:r w:rsidRPr="00C027AA">
        <w:t>Proposal for a</w:t>
      </w:r>
      <w:r w:rsidR="00624995">
        <w:t xml:space="preserve"> </w:t>
      </w:r>
      <w:r w:rsidR="00F06A19" w:rsidRPr="00C027AA">
        <w:t>Devanagari</w:t>
      </w:r>
      <w:r w:rsidR="003A7544" w:rsidRPr="00C027AA">
        <w:t xml:space="preserve"> Script Root Zone L</w:t>
      </w:r>
      <w:r w:rsidR="009F00F6">
        <w:t>abel Generation Rule</w:t>
      </w:r>
      <w:r w:rsidR="005B2C1A">
        <w:t>-S</w:t>
      </w:r>
      <w:r w:rsidR="009F00F6">
        <w:t xml:space="preserve">et </w:t>
      </w:r>
      <w:r w:rsidR="00B64406">
        <w:t>(</w:t>
      </w:r>
      <w:r w:rsidR="009F00F6">
        <w:t>LGR</w:t>
      </w:r>
      <w:r w:rsidR="00B64406">
        <w:t>)</w:t>
      </w:r>
    </w:p>
    <w:p w14:paraId="570EB54C" w14:textId="77777777" w:rsidR="00F06A19" w:rsidRPr="00C027AA" w:rsidRDefault="00804A57" w:rsidP="000F1745">
      <w:pPr>
        <w:rPr>
          <w:rFonts w:asciiTheme="majorHAnsi" w:eastAsiaTheme="majorEastAsia" w:hAnsiTheme="majorHAnsi" w:cstheme="majorBidi"/>
          <w:i/>
          <w:iCs/>
          <w:color w:val="000000" w:themeColor="text1"/>
          <w:spacing w:val="15"/>
          <w:sz w:val="24"/>
          <w:szCs w:val="24"/>
        </w:rPr>
      </w:pPr>
      <w:r w:rsidRPr="00C027AA">
        <w:rPr>
          <w:rFonts w:asciiTheme="majorHAnsi" w:eastAsiaTheme="majorEastAsia" w:hAnsiTheme="majorHAnsi" w:cstheme="majorBidi"/>
          <w:i/>
          <w:iCs/>
          <w:color w:val="4F81BD" w:themeColor="accent1"/>
          <w:spacing w:val="15"/>
          <w:sz w:val="24"/>
          <w:szCs w:val="24"/>
        </w:rPr>
        <w:t xml:space="preserve">LGR </w:t>
      </w:r>
      <w:r w:rsidR="007A6532" w:rsidRPr="00C027AA">
        <w:rPr>
          <w:rFonts w:asciiTheme="majorHAnsi" w:eastAsiaTheme="majorEastAsia" w:hAnsiTheme="majorHAnsi" w:cstheme="majorBidi"/>
          <w:i/>
          <w:iCs/>
          <w:color w:val="4F81BD" w:themeColor="accent1"/>
          <w:spacing w:val="15"/>
          <w:sz w:val="24"/>
          <w:szCs w:val="24"/>
        </w:rPr>
        <w:t>V</w:t>
      </w:r>
      <w:r w:rsidR="00E77231" w:rsidRPr="00C027AA">
        <w:rPr>
          <w:rFonts w:asciiTheme="majorHAnsi" w:eastAsiaTheme="majorEastAsia" w:hAnsiTheme="majorHAnsi" w:cstheme="majorBidi"/>
          <w:i/>
          <w:iCs/>
          <w:color w:val="4F81BD" w:themeColor="accent1"/>
          <w:spacing w:val="15"/>
          <w:sz w:val="24"/>
          <w:szCs w:val="24"/>
        </w:rPr>
        <w:t>ersion</w:t>
      </w:r>
      <w:r w:rsidR="00F06A19" w:rsidRPr="00C027AA">
        <w:rPr>
          <w:rFonts w:asciiTheme="majorHAnsi" w:eastAsiaTheme="majorEastAsia" w:hAnsiTheme="majorHAnsi" w:cstheme="majorBidi"/>
          <w:i/>
          <w:iCs/>
          <w:color w:val="4F81BD" w:themeColor="accent1"/>
          <w:spacing w:val="15"/>
          <w:sz w:val="24"/>
          <w:szCs w:val="24"/>
        </w:rPr>
        <w:t xml:space="preserve">: </w:t>
      </w:r>
      <w:r w:rsidR="000F1745" w:rsidRPr="00DB7DC1">
        <w:rPr>
          <w:rFonts w:asciiTheme="majorHAnsi" w:eastAsiaTheme="majorEastAsia" w:hAnsiTheme="majorHAnsi" w:cstheme="majorBidi"/>
          <w:color w:val="000000" w:themeColor="text1"/>
          <w:spacing w:val="15"/>
          <w:sz w:val="24"/>
          <w:szCs w:val="24"/>
        </w:rPr>
        <w:t>3.0</w:t>
      </w:r>
    </w:p>
    <w:p w14:paraId="6A4DFF45" w14:textId="7C9D0969" w:rsidR="003A7544" w:rsidRPr="000643C0" w:rsidRDefault="007A6532" w:rsidP="00C303A9">
      <w:pPr>
        <w:rPr>
          <w:rFonts w:asciiTheme="majorHAnsi" w:hAnsiTheme="majorHAnsi"/>
          <w:color w:val="000000" w:themeColor="text1"/>
          <w:sz w:val="24"/>
          <w:szCs w:val="24"/>
        </w:rPr>
      </w:pPr>
      <w:r w:rsidRPr="00C027AA">
        <w:rPr>
          <w:rFonts w:asciiTheme="majorHAnsi" w:eastAsiaTheme="majorEastAsia" w:hAnsiTheme="majorHAnsi" w:cstheme="majorBidi"/>
          <w:i/>
          <w:iCs/>
          <w:color w:val="4F81BD" w:themeColor="accent1"/>
          <w:spacing w:val="15"/>
          <w:sz w:val="24"/>
          <w:szCs w:val="24"/>
        </w:rPr>
        <w:t>D</w:t>
      </w:r>
      <w:r w:rsidR="003A7544" w:rsidRPr="00C027AA">
        <w:rPr>
          <w:rFonts w:asciiTheme="majorHAnsi" w:eastAsiaTheme="majorEastAsia" w:hAnsiTheme="majorHAnsi" w:cstheme="majorBidi"/>
          <w:i/>
          <w:iCs/>
          <w:color w:val="4F81BD" w:themeColor="accent1"/>
          <w:spacing w:val="15"/>
          <w:sz w:val="24"/>
          <w:szCs w:val="24"/>
        </w:rPr>
        <w:t>ate:</w:t>
      </w:r>
      <w:r w:rsidR="00F34F95">
        <w:rPr>
          <w:rFonts w:asciiTheme="majorHAnsi" w:hAnsiTheme="majorHAnsi"/>
          <w:color w:val="000000" w:themeColor="text1"/>
          <w:sz w:val="24"/>
          <w:szCs w:val="24"/>
          <w:vertAlign w:val="superscript"/>
        </w:rPr>
        <w:t xml:space="preserve"> </w:t>
      </w:r>
      <w:r w:rsidR="004E1B46">
        <w:rPr>
          <w:rFonts w:asciiTheme="majorHAnsi" w:hAnsiTheme="majorHAnsi"/>
          <w:color w:val="000000" w:themeColor="text1"/>
          <w:sz w:val="24"/>
          <w:szCs w:val="24"/>
        </w:rPr>
        <w:t>2018-</w:t>
      </w:r>
      <w:r w:rsidR="00C303A9">
        <w:rPr>
          <w:rFonts w:asciiTheme="majorHAnsi" w:hAnsiTheme="majorHAnsi"/>
          <w:color w:val="000000" w:themeColor="text1"/>
          <w:sz w:val="24"/>
          <w:szCs w:val="24"/>
        </w:rPr>
        <w:t>12</w:t>
      </w:r>
      <w:r w:rsidR="004E1B46">
        <w:rPr>
          <w:rFonts w:asciiTheme="majorHAnsi" w:hAnsiTheme="majorHAnsi"/>
          <w:color w:val="000000" w:themeColor="text1"/>
          <w:sz w:val="24"/>
          <w:szCs w:val="24"/>
        </w:rPr>
        <w:t>-</w:t>
      </w:r>
      <w:r w:rsidR="00C303A9">
        <w:rPr>
          <w:rFonts w:asciiTheme="majorHAnsi" w:hAnsiTheme="majorHAnsi"/>
          <w:color w:val="000000" w:themeColor="text1"/>
          <w:sz w:val="24"/>
          <w:szCs w:val="24"/>
        </w:rPr>
        <w:t>12</w:t>
      </w:r>
    </w:p>
    <w:p w14:paraId="4D46F207" w14:textId="444851A0" w:rsidR="003A7544" w:rsidRPr="00C027AA" w:rsidRDefault="00433F1D" w:rsidP="00DE1EC9">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Document version:</w:t>
      </w:r>
      <w:r w:rsidR="00956099">
        <w:rPr>
          <w:rFonts w:asciiTheme="majorHAnsi" w:hAnsiTheme="majorHAnsi"/>
          <w:color w:val="000000" w:themeColor="text1"/>
          <w:sz w:val="24"/>
          <w:szCs w:val="24"/>
        </w:rPr>
        <w:t xml:space="preserve"> </w:t>
      </w:r>
      <w:r w:rsidR="00DE1EC9">
        <w:rPr>
          <w:rFonts w:asciiTheme="majorHAnsi" w:hAnsiTheme="majorHAnsi"/>
          <w:color w:val="000000" w:themeColor="text1"/>
          <w:sz w:val="24"/>
          <w:szCs w:val="24"/>
        </w:rPr>
        <w:t>6</w:t>
      </w:r>
      <w:r w:rsidR="00956099">
        <w:rPr>
          <w:rFonts w:asciiTheme="majorHAnsi" w:hAnsiTheme="majorHAnsi"/>
          <w:color w:val="000000" w:themeColor="text1"/>
          <w:sz w:val="24"/>
          <w:szCs w:val="24"/>
        </w:rPr>
        <w:t>.</w:t>
      </w:r>
      <w:r w:rsidR="004E1B46">
        <w:rPr>
          <w:rFonts w:asciiTheme="majorHAnsi" w:hAnsiTheme="majorHAnsi"/>
          <w:color w:val="000000" w:themeColor="text1"/>
          <w:sz w:val="24"/>
          <w:szCs w:val="24"/>
        </w:rPr>
        <w:t>1</w:t>
      </w:r>
    </w:p>
    <w:p w14:paraId="35BFC8F7" w14:textId="77777777" w:rsidR="003D7FA7" w:rsidRPr="00C027AA" w:rsidRDefault="007B5E36" w:rsidP="00F9083E">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Authors:</w:t>
      </w:r>
      <w:r w:rsidR="009F55D3">
        <w:rPr>
          <w:rFonts w:asciiTheme="majorHAnsi" w:eastAsiaTheme="majorEastAsia" w:hAnsiTheme="majorHAnsi" w:cstheme="majorBidi"/>
          <w:i/>
          <w:iCs/>
          <w:color w:val="4F81BD" w:themeColor="accent1"/>
          <w:spacing w:val="15"/>
          <w:sz w:val="24"/>
          <w:szCs w:val="24"/>
        </w:rPr>
        <w:t xml:space="preserve"> </w:t>
      </w:r>
      <w:r w:rsidR="00052418">
        <w:rPr>
          <w:rFonts w:asciiTheme="majorHAnsi" w:hAnsiTheme="majorHAnsi"/>
          <w:color w:val="000000" w:themeColor="text1"/>
          <w:sz w:val="24"/>
          <w:szCs w:val="24"/>
        </w:rPr>
        <w:t>Neo-Brahmi</w:t>
      </w:r>
      <w:r w:rsidR="00F9083E" w:rsidRPr="00C027AA">
        <w:rPr>
          <w:rFonts w:asciiTheme="majorHAnsi" w:hAnsiTheme="majorHAnsi"/>
          <w:color w:val="000000" w:themeColor="text1"/>
          <w:sz w:val="24"/>
          <w:szCs w:val="24"/>
        </w:rPr>
        <w:t xml:space="preserve"> Generation Panel</w:t>
      </w:r>
      <w:r w:rsidR="008F3B3F">
        <w:rPr>
          <w:rFonts w:asciiTheme="majorHAnsi" w:hAnsiTheme="majorHAnsi"/>
          <w:color w:val="000000" w:themeColor="text1"/>
          <w:sz w:val="24"/>
          <w:szCs w:val="24"/>
        </w:rPr>
        <w:t xml:space="preserve"> [NBGP]</w:t>
      </w:r>
    </w:p>
    <w:p w14:paraId="198D7E14" w14:textId="77777777" w:rsidR="00DD1DF8" w:rsidRDefault="003A7544" w:rsidP="000643C0">
      <w:pPr>
        <w:pStyle w:val="Heading1"/>
      </w:pPr>
      <w:r w:rsidRPr="00C027AA">
        <w:t xml:space="preserve">General </w:t>
      </w:r>
      <w:r w:rsidR="00222E88" w:rsidRPr="00C027AA">
        <w:t>Information</w:t>
      </w:r>
      <w:r w:rsidRPr="00C027AA">
        <w:t>/ Overview/ Abstract</w:t>
      </w:r>
    </w:p>
    <w:p w14:paraId="642A90A4" w14:textId="77777777" w:rsidR="000643C0" w:rsidRPr="000643C0" w:rsidRDefault="000643C0" w:rsidP="000643C0"/>
    <w:p w14:paraId="4FFBD971" w14:textId="77777777" w:rsidR="00944F2D" w:rsidRDefault="003F2DC7" w:rsidP="00102D41">
      <w:pPr>
        <w:pStyle w:val="Justified"/>
      </w:pPr>
      <w:r w:rsidRPr="008C4D31">
        <w:t xml:space="preserve">This document lays down the Label Generation </w:t>
      </w:r>
      <w:r w:rsidR="004D24D9" w:rsidRPr="008C4D31">
        <w:t>Rule</w:t>
      </w:r>
      <w:r w:rsidR="00052418" w:rsidRPr="008C4D31">
        <w:t xml:space="preserve"> S</w:t>
      </w:r>
      <w:r w:rsidR="004D24D9" w:rsidRPr="008C4D31">
        <w:t xml:space="preserve">et for </w:t>
      </w:r>
      <w:r w:rsidR="00732B92">
        <w:t xml:space="preserve">the </w:t>
      </w:r>
      <w:r w:rsidR="004D24D9" w:rsidRPr="008C4D31">
        <w:t>Devanagari script. Three main components of the Devanagari Script LGR i.e. Code point repertoire, Variants and Whole Label Evaluation Rules have bee</w:t>
      </w:r>
      <w:r w:rsidR="00097C89" w:rsidRPr="008C4D31">
        <w:t xml:space="preserve">n described in detail here. </w:t>
      </w:r>
    </w:p>
    <w:p w14:paraId="0BD1932E" w14:textId="52710C27" w:rsidR="003F2DC7" w:rsidRDefault="00097C89" w:rsidP="000C61FC">
      <w:pPr>
        <w:pStyle w:val="Justified"/>
        <w:rPr>
          <w:color w:val="000000" w:themeColor="text1"/>
        </w:rPr>
      </w:pPr>
      <w:r w:rsidRPr="008C4D31">
        <w:t>All these components have been incorporated in a machine</w:t>
      </w:r>
      <w:r w:rsidR="004A38D8" w:rsidRPr="008C4D31">
        <w:t>-</w:t>
      </w:r>
      <w:r w:rsidRPr="008C4D31">
        <w:t>readable format in the accompanying XML file</w:t>
      </w:r>
      <w:r w:rsidR="002A3A6F" w:rsidRPr="008C4D31">
        <w:t xml:space="preserve"> named </w:t>
      </w:r>
      <w:r w:rsidR="007C5752" w:rsidRPr="00102971">
        <w:rPr>
          <w:color w:val="000000" w:themeColor="text1"/>
        </w:rPr>
        <w:t>"</w:t>
      </w:r>
      <w:r w:rsidR="000C61FC">
        <w:rPr>
          <w:color w:val="000000" w:themeColor="text1"/>
        </w:rPr>
        <w:t>P</w:t>
      </w:r>
      <w:r w:rsidR="000C61FC" w:rsidRPr="000C61FC">
        <w:rPr>
          <w:color w:val="000000" w:themeColor="text1"/>
        </w:rPr>
        <w:t>roposal-lgr-devanagari-20181212.xml</w:t>
      </w:r>
      <w:r w:rsidR="007C5752" w:rsidRPr="00102971">
        <w:rPr>
          <w:color w:val="000000" w:themeColor="text1"/>
        </w:rPr>
        <w:t>"</w:t>
      </w:r>
      <w:r w:rsidRPr="00102971">
        <w:rPr>
          <w:color w:val="000000" w:themeColor="text1"/>
        </w:rPr>
        <w:t xml:space="preserve">. </w:t>
      </w:r>
    </w:p>
    <w:p w14:paraId="0207F7FF" w14:textId="278513AD" w:rsidR="00F26D26" w:rsidRDefault="00F26D26" w:rsidP="000A562B">
      <w:pPr>
        <w:pStyle w:val="Justified"/>
        <w:rPr>
          <w:color w:val="000000" w:themeColor="text1"/>
        </w:rPr>
      </w:pPr>
      <w:r>
        <w:rPr>
          <w:color w:val="000000" w:themeColor="text1"/>
        </w:rPr>
        <w:t>In addition, a document named “</w:t>
      </w:r>
      <w:r w:rsidR="000A562B" w:rsidRPr="000A562B">
        <w:rPr>
          <w:color w:val="000000" w:themeColor="text1"/>
        </w:rPr>
        <w:t>Devanagari-test-labels-20181212.txt</w:t>
      </w:r>
      <w:r>
        <w:rPr>
          <w:color w:val="000000" w:themeColor="text1"/>
        </w:rPr>
        <w:t>” has been provided</w:t>
      </w:r>
      <w:r w:rsidRPr="00F26D26">
        <w:rPr>
          <w:color w:val="000000" w:themeColor="text1"/>
        </w:rPr>
        <w:t>.</w:t>
      </w:r>
      <w:r>
        <w:rPr>
          <w:color w:val="000000" w:themeColor="text1"/>
        </w:rPr>
        <w:t xml:space="preserve"> </w:t>
      </w:r>
      <w:r w:rsidRPr="00F26D26">
        <w:rPr>
          <w:color w:val="000000" w:themeColor="text1"/>
        </w:rPr>
        <w:t xml:space="preserve">It </w:t>
      </w:r>
      <w:r w:rsidR="00944F2D">
        <w:rPr>
          <w:color w:val="000000" w:themeColor="text1"/>
        </w:rPr>
        <w:t>contains</w:t>
      </w:r>
      <w:r w:rsidR="00944F2D" w:rsidRPr="00F26D26">
        <w:rPr>
          <w:color w:val="000000" w:themeColor="text1"/>
        </w:rPr>
        <w:t xml:space="preserve"> </w:t>
      </w:r>
      <w:r w:rsidRPr="00F26D26">
        <w:rPr>
          <w:color w:val="000000" w:themeColor="text1"/>
        </w:rPr>
        <w:t>a list of valid and invalid labels as per the W</w:t>
      </w:r>
      <w:r>
        <w:rPr>
          <w:color w:val="000000" w:themeColor="text1"/>
        </w:rPr>
        <w:t xml:space="preserve">hole Label </w:t>
      </w:r>
      <w:r w:rsidRPr="00F26D26">
        <w:rPr>
          <w:color w:val="000000" w:themeColor="text1"/>
        </w:rPr>
        <w:t>E</w:t>
      </w:r>
      <w:r>
        <w:rPr>
          <w:color w:val="000000" w:themeColor="text1"/>
        </w:rPr>
        <w:t>valuation laid down in Section 7</w:t>
      </w:r>
      <w:r w:rsidRPr="00F26D26">
        <w:rPr>
          <w:color w:val="000000" w:themeColor="text1"/>
        </w:rPr>
        <w:t xml:space="preserve"> </w:t>
      </w:r>
      <w:r w:rsidR="009D5DF3">
        <w:rPr>
          <w:color w:val="000000" w:themeColor="text1"/>
        </w:rPr>
        <w:t xml:space="preserve">of </w:t>
      </w:r>
      <w:r>
        <w:rPr>
          <w:color w:val="000000" w:themeColor="text1"/>
        </w:rPr>
        <w:t>this document</w:t>
      </w:r>
      <w:r w:rsidRPr="00F26D26">
        <w:rPr>
          <w:color w:val="000000" w:themeColor="text1"/>
        </w:rPr>
        <w:t>.</w:t>
      </w:r>
      <w:r>
        <w:rPr>
          <w:color w:val="000000" w:themeColor="text1"/>
        </w:rPr>
        <w:t xml:space="preserve"> </w:t>
      </w:r>
      <w:r w:rsidRPr="00F26D26">
        <w:rPr>
          <w:color w:val="000000" w:themeColor="text1"/>
        </w:rPr>
        <w:t xml:space="preserve">The labels have been tagged as valid and invalid under </w:t>
      </w:r>
      <w:r>
        <w:rPr>
          <w:color w:val="000000" w:themeColor="text1"/>
        </w:rPr>
        <w:t xml:space="preserve">the </w:t>
      </w:r>
      <w:r w:rsidRPr="00F26D26">
        <w:rPr>
          <w:color w:val="000000" w:themeColor="text1"/>
        </w:rPr>
        <w:t>specific rules</w:t>
      </w:r>
      <w:r w:rsidR="00EF01D5">
        <w:rPr>
          <w:rStyle w:val="FootnoteReference"/>
          <w:color w:val="000000" w:themeColor="text1"/>
        </w:rPr>
        <w:footnoteReference w:id="1"/>
      </w:r>
      <w:r w:rsidRPr="00F26D26">
        <w:rPr>
          <w:color w:val="000000" w:themeColor="text1"/>
        </w:rPr>
        <w:t xml:space="preserve">. </w:t>
      </w:r>
      <w:r>
        <w:rPr>
          <w:color w:val="000000" w:themeColor="text1"/>
        </w:rPr>
        <w:t xml:space="preserve"> </w:t>
      </w:r>
      <w:r w:rsidR="00002218">
        <w:rPr>
          <w:color w:val="000000" w:themeColor="text1"/>
        </w:rPr>
        <w:t>In addition,</w:t>
      </w:r>
      <w:r w:rsidR="00944F2D">
        <w:rPr>
          <w:color w:val="000000" w:themeColor="text1"/>
        </w:rPr>
        <w:t xml:space="preserve"> the file</w:t>
      </w:r>
      <w:r w:rsidR="00002218">
        <w:rPr>
          <w:color w:val="000000" w:themeColor="text1"/>
        </w:rPr>
        <w:t xml:space="preserve"> also </w:t>
      </w:r>
      <w:r w:rsidR="002F4CAC">
        <w:rPr>
          <w:color w:val="000000" w:themeColor="text1"/>
        </w:rPr>
        <w:t xml:space="preserve">lists the set of labels which can produce variants as </w:t>
      </w:r>
      <w:r w:rsidR="00691C20">
        <w:rPr>
          <w:color w:val="000000" w:themeColor="text1"/>
        </w:rPr>
        <w:t xml:space="preserve">laid down in Section 6 of this document. </w:t>
      </w:r>
    </w:p>
    <w:p w14:paraId="06C1B287" w14:textId="77777777" w:rsidR="003A7544" w:rsidRPr="00C027AA" w:rsidRDefault="003A7544" w:rsidP="00AB3C91">
      <w:pPr>
        <w:pStyle w:val="Heading1"/>
      </w:pPr>
      <w:r w:rsidRPr="00C027AA">
        <w:t>Script for which the LGR is proposed</w:t>
      </w:r>
    </w:p>
    <w:p w14:paraId="4FEAA40F" w14:textId="77777777" w:rsidR="001D3683" w:rsidRPr="00C027AA" w:rsidRDefault="001D3683" w:rsidP="004262E8"/>
    <w:p w14:paraId="77A4BB10" w14:textId="77777777"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proofErr w:type="gramStart"/>
      <w:r w:rsidR="009F55D3" w:rsidRPr="00001AF2">
        <w:rPr>
          <w:rFonts w:asciiTheme="majorHAnsi" w:hAnsiTheme="majorHAnsi"/>
          <w:color w:val="000000" w:themeColor="text1"/>
          <w:sz w:val="24"/>
          <w:szCs w:val="24"/>
        </w:rPr>
        <w:t>Code</w:t>
      </w:r>
      <w:proofErr w:type="gramEnd"/>
      <w:r w:rsidR="009F55D3" w:rsidRPr="00001AF2">
        <w:rPr>
          <w:rFonts w:asciiTheme="majorHAnsi" w:hAnsiTheme="majorHAnsi"/>
          <w:color w:val="000000" w:themeColor="text1"/>
          <w:sz w:val="24"/>
          <w:szCs w:val="24"/>
        </w:rPr>
        <w:t>: Deva</w:t>
      </w:r>
    </w:p>
    <w:p w14:paraId="05A94DC0" w14:textId="77777777"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Key </w:t>
      </w:r>
      <w:r w:rsidR="003A7544" w:rsidRPr="00001AF2">
        <w:rPr>
          <w:rFonts w:asciiTheme="majorHAnsi" w:hAnsiTheme="majorHAnsi"/>
          <w:color w:val="000000" w:themeColor="text1"/>
          <w:sz w:val="24"/>
          <w:szCs w:val="24"/>
        </w:rPr>
        <w:t xml:space="preserve">N°: </w:t>
      </w:r>
      <w:r w:rsidR="007C5752" w:rsidRPr="00001AF2">
        <w:rPr>
          <w:rFonts w:asciiTheme="majorHAnsi" w:hAnsiTheme="majorHAnsi"/>
          <w:color w:val="000000" w:themeColor="text1"/>
          <w:sz w:val="24"/>
          <w:szCs w:val="24"/>
        </w:rPr>
        <w:t>315</w:t>
      </w:r>
    </w:p>
    <w:p w14:paraId="4B1878D2" w14:textId="77777777"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r w:rsidR="003A7544" w:rsidRPr="00001AF2">
        <w:rPr>
          <w:rFonts w:asciiTheme="majorHAnsi" w:hAnsiTheme="majorHAnsi"/>
          <w:color w:val="000000" w:themeColor="text1"/>
          <w:sz w:val="24"/>
          <w:szCs w:val="24"/>
        </w:rPr>
        <w:t xml:space="preserve">English Name: </w:t>
      </w:r>
      <w:r w:rsidR="00A0475D" w:rsidRPr="00001AF2">
        <w:rPr>
          <w:rFonts w:asciiTheme="majorHAnsi" w:hAnsiTheme="majorHAnsi"/>
          <w:color w:val="000000" w:themeColor="text1"/>
          <w:sz w:val="24"/>
          <w:szCs w:val="24"/>
        </w:rPr>
        <w:t>Devanagari (Nagari)</w:t>
      </w:r>
      <w:r w:rsidR="00A0475D" w:rsidRPr="00001AF2">
        <w:rPr>
          <w:rFonts w:asciiTheme="majorHAnsi" w:hAnsiTheme="majorHAnsi"/>
          <w:color w:val="000000" w:themeColor="text1"/>
          <w:sz w:val="24"/>
          <w:szCs w:val="24"/>
        </w:rPr>
        <w:tab/>
      </w:r>
    </w:p>
    <w:p w14:paraId="04DFE15E" w14:textId="77777777" w:rsidR="003A7544" w:rsidRPr="00001AF2" w:rsidRDefault="00804A57"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Latin transliteration</w:t>
      </w:r>
      <w:r w:rsidR="003A7544" w:rsidRPr="00001AF2">
        <w:rPr>
          <w:rFonts w:asciiTheme="majorHAnsi" w:hAnsiTheme="majorHAnsi"/>
          <w:color w:val="000000" w:themeColor="text1"/>
          <w:sz w:val="24"/>
          <w:szCs w:val="24"/>
        </w:rPr>
        <w:t xml:space="preserve"> of </w:t>
      </w:r>
      <w:r w:rsidR="00CF1A32" w:rsidRPr="00001AF2">
        <w:rPr>
          <w:rFonts w:asciiTheme="majorHAnsi" w:hAnsiTheme="majorHAnsi"/>
          <w:color w:val="000000" w:themeColor="text1"/>
          <w:sz w:val="24"/>
          <w:szCs w:val="24"/>
        </w:rPr>
        <w:t>native</w:t>
      </w:r>
      <w:r w:rsidR="003A7544" w:rsidRPr="00001AF2">
        <w:rPr>
          <w:rFonts w:asciiTheme="majorHAnsi" w:hAnsiTheme="majorHAnsi"/>
          <w:color w:val="000000" w:themeColor="text1"/>
          <w:sz w:val="24"/>
          <w:szCs w:val="24"/>
        </w:rPr>
        <w:t xml:space="preserve"> script</w:t>
      </w:r>
      <w:r w:rsidR="004551DC" w:rsidRPr="00001AF2">
        <w:rPr>
          <w:rFonts w:asciiTheme="majorHAnsi" w:hAnsiTheme="majorHAnsi"/>
          <w:color w:val="000000" w:themeColor="text1"/>
          <w:sz w:val="24"/>
          <w:szCs w:val="24"/>
        </w:rPr>
        <w:t xml:space="preserve"> name</w:t>
      </w:r>
      <w:r w:rsidR="003A7544" w:rsidRPr="00001AF2">
        <w:rPr>
          <w:rFonts w:asciiTheme="majorHAnsi" w:hAnsiTheme="majorHAnsi"/>
          <w:color w:val="000000" w:themeColor="text1"/>
          <w:sz w:val="24"/>
          <w:szCs w:val="24"/>
        </w:rPr>
        <w:t xml:space="preserve">: </w:t>
      </w:r>
      <w:r w:rsidR="00A0475D" w:rsidRPr="00001AF2">
        <w:rPr>
          <w:rFonts w:asciiTheme="majorHAnsi" w:hAnsiTheme="majorHAnsi"/>
          <w:color w:val="000000" w:themeColor="text1"/>
          <w:sz w:val="24"/>
          <w:szCs w:val="24"/>
        </w:rPr>
        <w:t>dévanâgarî</w:t>
      </w:r>
    </w:p>
    <w:p w14:paraId="1BD574CB" w14:textId="77777777" w:rsidR="003A7544" w:rsidRPr="00001AF2" w:rsidRDefault="003A7544" w:rsidP="00001AF2">
      <w:pPr>
        <w:pStyle w:val="Instruction"/>
        <w:jc w:val="both"/>
        <w:rPr>
          <w:rFonts w:asciiTheme="majorHAnsi" w:hAnsiTheme="majorHAnsi"/>
          <w:color w:val="000000" w:themeColor="text1"/>
          <w:sz w:val="24"/>
          <w:szCs w:val="24"/>
          <w:cs/>
          <w:lang w:bidi="mr-IN"/>
        </w:rPr>
      </w:pPr>
      <w:r w:rsidRPr="00001AF2">
        <w:rPr>
          <w:rFonts w:asciiTheme="majorHAnsi" w:hAnsiTheme="majorHAnsi"/>
          <w:color w:val="000000" w:themeColor="text1"/>
          <w:sz w:val="24"/>
          <w:szCs w:val="24"/>
        </w:rPr>
        <w:lastRenderedPageBreak/>
        <w:t xml:space="preserve">Native name of the script: </w:t>
      </w:r>
      <w:r w:rsidR="00A0475D" w:rsidRPr="00001AF2">
        <w:rPr>
          <w:rFonts w:asciiTheme="majorHAnsi" w:hAnsiTheme="majorHAnsi" w:cs="Mangal"/>
          <w:color w:val="000000" w:themeColor="text1"/>
          <w:sz w:val="24"/>
          <w:szCs w:val="24"/>
          <w:cs/>
          <w:lang w:bidi="mr-IN"/>
        </w:rPr>
        <w:t>देवनागरी</w:t>
      </w:r>
    </w:p>
    <w:p w14:paraId="66EE5893" w14:textId="77777777" w:rsidR="007A6532" w:rsidRDefault="00C53518" w:rsidP="00A94EA6">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Maximal Starting Repertoire </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MSR</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 xml:space="preserve"> version: </w:t>
      </w:r>
      <w:r w:rsidR="00C15D8D">
        <w:rPr>
          <w:rFonts w:asciiTheme="majorHAnsi" w:hAnsiTheme="majorHAnsi"/>
          <w:color w:val="000000" w:themeColor="text1"/>
          <w:sz w:val="24"/>
          <w:szCs w:val="24"/>
        </w:rPr>
        <w:t>3</w:t>
      </w:r>
    </w:p>
    <w:p w14:paraId="60C8EE85" w14:textId="77777777" w:rsidR="00AD7B6F" w:rsidRPr="00001AF2" w:rsidRDefault="00AD7B6F" w:rsidP="00A94EA6">
      <w:pPr>
        <w:pStyle w:val="Instruction"/>
        <w:jc w:val="both"/>
        <w:rPr>
          <w:rFonts w:asciiTheme="majorHAnsi" w:hAnsiTheme="majorHAnsi"/>
          <w:color w:val="000000" w:themeColor="text1"/>
          <w:sz w:val="24"/>
          <w:szCs w:val="24"/>
        </w:rPr>
      </w:pPr>
    </w:p>
    <w:p w14:paraId="17734C78" w14:textId="77777777" w:rsidR="003A7544" w:rsidRPr="00C027AA" w:rsidRDefault="003A7544" w:rsidP="00AB3C91">
      <w:pPr>
        <w:pStyle w:val="Heading1"/>
        <w:rPr>
          <w:rFonts w:cs="Arial"/>
        </w:rPr>
      </w:pPr>
      <w:r w:rsidRPr="00C027AA">
        <w:t>Background on Script and Princip</w:t>
      </w:r>
      <w:r w:rsidR="00E77231" w:rsidRPr="00C027AA">
        <w:t>al</w:t>
      </w:r>
      <w:r w:rsidRPr="00C027AA">
        <w:t xml:space="preserve"> Languages</w:t>
      </w:r>
      <w:r w:rsidR="005F72D3" w:rsidRPr="00C027AA">
        <w:t xml:space="preserve"> Using It</w:t>
      </w:r>
    </w:p>
    <w:p w14:paraId="3D495D81" w14:textId="77777777" w:rsidR="008C4D31" w:rsidRDefault="008C4D31" w:rsidP="008C4D31">
      <w:pPr>
        <w:spacing w:after="0" w:line="360" w:lineRule="auto"/>
        <w:jc w:val="both"/>
        <w:rPr>
          <w:rFonts w:asciiTheme="majorHAnsi" w:eastAsia="Times New Roman" w:hAnsiTheme="majorHAnsi" w:cs="Times New Roman"/>
          <w:color w:val="000000" w:themeColor="text1"/>
        </w:rPr>
      </w:pPr>
    </w:p>
    <w:p w14:paraId="4294E366" w14:textId="7D255FB4" w:rsidR="00633A22" w:rsidRDefault="00B46DF1" w:rsidP="000331B6">
      <w:pPr>
        <w:pStyle w:val="Justified"/>
      </w:pPr>
      <w:r w:rsidRPr="008C4D31">
        <w:t xml:space="preserve">The script called </w:t>
      </w:r>
      <w:r w:rsidR="005D6A35" w:rsidRPr="008C4D31">
        <w:t>Nagari</w:t>
      </w:r>
      <w:r w:rsidRPr="008C4D31">
        <w:t xml:space="preserve"> or </w:t>
      </w:r>
      <w:r w:rsidR="005D6A35" w:rsidRPr="008C4D31">
        <w:t>Devanagari</w:t>
      </w:r>
      <w:r w:rsidRPr="008C4D31">
        <w:t xml:space="preserve"> is written from left to right. Historically it derives from the </w:t>
      </w:r>
      <w:r w:rsidR="005D6A35" w:rsidRPr="008C4D31">
        <w:t>Brahmi</w:t>
      </w:r>
      <w:r w:rsidRPr="008C4D31">
        <w:t xml:space="preserve"> alphabet of the Ashokan inscriptions. </w:t>
      </w:r>
      <w:r w:rsidR="005D6A35" w:rsidRPr="008C4D31">
        <w:t>Devanagari</w:t>
      </w:r>
      <w:r w:rsidRPr="008C4D31">
        <w:t xml:space="preserve"> is currently used for 11 out of 22 </w:t>
      </w:r>
      <w:r w:rsidR="0036683C">
        <w:t>scheduled</w:t>
      </w:r>
      <w:r w:rsidRPr="008C4D31">
        <w:t xml:space="preserve"> languages of India (Boro/Bodo, Dogri, Hindi, Kashmiri, Konkani, Maithili, Marathi, Nepali, Sanskrit, </w:t>
      </w:r>
      <w:r w:rsidR="00964739">
        <w:t>Santali</w:t>
      </w:r>
      <w:r w:rsidRPr="008C4D31">
        <w:t xml:space="preserve"> and Sindhi) and around 45 other languages especially the related Indo-Aryan languages: Bagheli, Bhili, Bhojpuri, Himachali dialects, Magahi, Newar and Rajasthani and its dialects: Marwari, Mewati, Shekhawati, Bagri, Dhundhari, Harauti and Wag</w:t>
      </w:r>
      <w:r w:rsidR="00B11A6C">
        <w:t>d</w:t>
      </w:r>
      <w:r w:rsidRPr="008C4D31">
        <w:t xml:space="preserve">i. Closely associated with Sanskrit and Prakrit, </w:t>
      </w:r>
      <w:r w:rsidR="00423A63" w:rsidRPr="008C4D31">
        <w:t xml:space="preserve">it is an alternative script for Kashmiri (by Hindu speakers), Sindhi and </w:t>
      </w:r>
      <w:r w:rsidR="00964739">
        <w:t>Santali</w:t>
      </w:r>
      <w:r w:rsidR="00423A63" w:rsidRPr="008C4D31">
        <w:t xml:space="preserve">. </w:t>
      </w:r>
      <w:r w:rsidRPr="008C4D31">
        <w:t xml:space="preserve">It is growing popular in use by </w:t>
      </w:r>
      <w:r w:rsidR="004F27C0" w:rsidRPr="008C4D31">
        <w:t>speakers of tribal languages of</w:t>
      </w:r>
      <w:r w:rsidR="008B1608">
        <w:t xml:space="preserve"> </w:t>
      </w:r>
      <w:r w:rsidRPr="008C4D31">
        <w:t>Arunachal Pradesh, Bihar</w:t>
      </w:r>
      <w:r w:rsidR="00387DBF" w:rsidRPr="00387DBF">
        <w:t>, Chattisgarh, Jharkhand, Madhya Pradesh</w:t>
      </w:r>
      <w:r w:rsidRPr="008C4D31">
        <w:t xml:space="preserve"> and Andaman &amp; Nicobar Islands. The script is also used in Fiji to represent Fiji Hindi. Hindi is also </w:t>
      </w:r>
      <w:r w:rsidR="00773F05" w:rsidRPr="008C4D31">
        <w:t>a language of communication</w:t>
      </w:r>
      <w:r w:rsidRPr="008C4D31">
        <w:t xml:space="preserve"> in Mauritius, Malaysia, England, Canada, South Africa, Indonesia as well as emigrant communities around the world.</w:t>
      </w:r>
      <w:r w:rsidR="009F55D3">
        <w:t xml:space="preserve"> </w:t>
      </w:r>
      <w:r w:rsidR="00633A22" w:rsidRPr="00633A22">
        <w:t xml:space="preserve">The script is also used in Nepal for writing </w:t>
      </w:r>
      <w:r w:rsidR="00294B57">
        <w:t xml:space="preserve">the </w:t>
      </w:r>
      <w:r w:rsidR="00633A22" w:rsidRPr="00633A22">
        <w:t xml:space="preserve">Nepali language. Nepali is the official language of Nepal as well as one </w:t>
      </w:r>
      <w:r w:rsidR="009F4646">
        <w:t xml:space="preserve">language </w:t>
      </w:r>
      <w:r w:rsidR="00633A22" w:rsidRPr="00633A22">
        <w:t xml:space="preserve">of the state of Sikkim in India. It is spoken by over 30 million people. </w:t>
      </w:r>
    </w:p>
    <w:p w14:paraId="64E4891C" w14:textId="77777777" w:rsidR="00894749" w:rsidRPr="008C4D31" w:rsidRDefault="00633A22" w:rsidP="00633A22">
      <w:pPr>
        <w:pStyle w:val="Justified"/>
      </w:pPr>
      <w:r w:rsidRPr="00633A22">
        <w:t>Devanagari</w:t>
      </w:r>
      <w:r w:rsidR="00894749" w:rsidRPr="008C4D31">
        <w:t xml:space="preserve"> is used by over 120 languages in India</w:t>
      </w:r>
      <w:r>
        <w:t xml:space="preserve">, Bangladesh, </w:t>
      </w:r>
      <w:proofErr w:type="gramStart"/>
      <w:r>
        <w:t>Nepal</w:t>
      </w:r>
      <w:proofErr w:type="gramEnd"/>
      <w:r w:rsidR="00894749" w:rsidRPr="008C4D31">
        <w:t xml:space="preserve"> and in Southeast</w:t>
      </w:r>
      <w:r w:rsidR="0008423E">
        <w:t xml:space="preserve"> </w:t>
      </w:r>
      <w:r w:rsidR="00894749" w:rsidRPr="008C4D31">
        <w:t xml:space="preserve">Asia. </w:t>
      </w:r>
    </w:p>
    <w:p w14:paraId="2E6CD4D5" w14:textId="77777777" w:rsidR="00DD1DF8" w:rsidRPr="00001AF2" w:rsidRDefault="00DD1DF8" w:rsidP="00D40C98">
      <w:pPr>
        <w:pStyle w:val="Instruction"/>
        <w:jc w:val="both"/>
        <w:rPr>
          <w:rFonts w:asciiTheme="majorHAnsi" w:hAnsiTheme="majorHAnsi"/>
          <w:color w:val="000000" w:themeColor="text1"/>
          <w:sz w:val="24"/>
          <w:szCs w:val="24"/>
        </w:rPr>
      </w:pPr>
    </w:p>
    <w:p w14:paraId="202DCB2B" w14:textId="77777777" w:rsidR="00894749" w:rsidRPr="00C027AA" w:rsidRDefault="00894749" w:rsidP="00894749">
      <w:pPr>
        <w:pStyle w:val="Heading2"/>
      </w:pPr>
      <w:r w:rsidRPr="00C027AA">
        <w:t>The Evolution of the Script</w:t>
      </w:r>
    </w:p>
    <w:p w14:paraId="17D7F7A8" w14:textId="77777777" w:rsidR="00894749" w:rsidRPr="008C4D31" w:rsidRDefault="00894749" w:rsidP="00795BBA">
      <w:pPr>
        <w:pStyle w:val="Justified"/>
      </w:pPr>
      <w:r w:rsidRPr="008C4D31">
        <w:t>It is well</w:t>
      </w:r>
      <w:r w:rsidR="00C15D8D">
        <w:t xml:space="preserve"> </w:t>
      </w:r>
      <w:r w:rsidRPr="008C4D31">
        <w:t xml:space="preserve">known that </w:t>
      </w:r>
      <w:r w:rsidR="005D6A35" w:rsidRPr="008C4D31">
        <w:t>Devanagari</w:t>
      </w:r>
      <w:r w:rsidRPr="008C4D31">
        <w:t xml:space="preserve"> has evolved from the parent script </w:t>
      </w:r>
      <w:r w:rsidR="005D6A35" w:rsidRPr="008C4D31">
        <w:t>Brahmi</w:t>
      </w:r>
      <w:r w:rsidRPr="008C4D31">
        <w:t>, with its earliest</w:t>
      </w:r>
      <w:r w:rsidR="006D4FA4">
        <w:t xml:space="preserve"> </w:t>
      </w:r>
      <w:r w:rsidRPr="008C4D31">
        <w:t xml:space="preserve">historical form known as Aśokan </w:t>
      </w:r>
      <w:r w:rsidR="005D6A35" w:rsidRPr="008C4D31">
        <w:t>Brahmi</w:t>
      </w:r>
      <w:r w:rsidRPr="008C4D31">
        <w:t xml:space="preserve">, traced to the 4th century BC. </w:t>
      </w:r>
      <w:r w:rsidR="005D6A35" w:rsidRPr="008C4D31">
        <w:t>Brahmi</w:t>
      </w:r>
      <w:r w:rsidRPr="008C4D31">
        <w:t xml:space="preserve"> was</w:t>
      </w:r>
      <w:r w:rsidR="009F55D3">
        <w:t xml:space="preserve"> </w:t>
      </w:r>
      <w:r w:rsidRPr="008C4D31">
        <w:t xml:space="preserve">deciphered by Sir James Prinsep in 1837. The study of </w:t>
      </w:r>
      <w:r w:rsidR="005D6A35" w:rsidRPr="008C4D31">
        <w:t>Brahmi</w:t>
      </w:r>
      <w:r w:rsidRPr="008C4D31">
        <w:t xml:space="preserve"> and its development has</w:t>
      </w:r>
      <w:r w:rsidR="009F55D3">
        <w:t xml:space="preserve"> </w:t>
      </w:r>
      <w:r w:rsidRPr="008C4D31">
        <w:t>shown that it has given rise to most of the scripts in India</w:t>
      </w:r>
      <w:r w:rsidR="009F55D3">
        <w:t xml:space="preserve"> </w:t>
      </w:r>
      <w:r w:rsidR="005F3772" w:rsidRPr="008C4D31">
        <w:t>as well as</w:t>
      </w:r>
      <w:r w:rsidR="001A626D" w:rsidRPr="008C4D31">
        <w:t xml:space="preserve"> in</w:t>
      </w:r>
      <w:r w:rsidR="009F55D3">
        <w:t xml:space="preserve"> </w:t>
      </w:r>
      <w:r w:rsidR="005F3772" w:rsidRPr="008C4D31">
        <w:t>other countries viz.</w:t>
      </w:r>
      <w:r w:rsidRPr="008C4D31">
        <w:t xml:space="preserve"> Sri Lanka, Myanmar, </w:t>
      </w:r>
      <w:r w:rsidR="00795BBA">
        <w:t>Cambodia</w:t>
      </w:r>
      <w:r w:rsidRPr="008C4D31">
        <w:t xml:space="preserve">, Thailand, Laos, and </w:t>
      </w:r>
      <w:r w:rsidR="00674DCE">
        <w:t xml:space="preserve">the region of </w:t>
      </w:r>
      <w:r w:rsidRPr="008C4D31">
        <w:t>Tibet</w:t>
      </w:r>
      <w:r w:rsidR="00CF5F83" w:rsidRPr="008C4D31">
        <w:t xml:space="preserve"> to name a few</w:t>
      </w:r>
      <w:r w:rsidRPr="008C4D31">
        <w:t>.</w:t>
      </w:r>
    </w:p>
    <w:p w14:paraId="5344A300" w14:textId="77777777" w:rsidR="002264B7" w:rsidRPr="008C4D31" w:rsidRDefault="00894749" w:rsidP="00A07C08">
      <w:pPr>
        <w:pStyle w:val="Justified"/>
      </w:pPr>
      <w:r w:rsidRPr="008C4D31">
        <w:lastRenderedPageBreak/>
        <w:t xml:space="preserve">The evolution of </w:t>
      </w:r>
      <w:r w:rsidR="005D6A35" w:rsidRPr="008C4D31">
        <w:t>Brahmi</w:t>
      </w:r>
      <w:r w:rsidRPr="008C4D31">
        <w:t xml:space="preserve"> into present-day </w:t>
      </w:r>
      <w:r w:rsidR="005D6A35" w:rsidRPr="008C4D31">
        <w:t>Devanagari</w:t>
      </w:r>
      <w:r w:rsidRPr="008C4D31">
        <w:t xml:space="preserve"> involved intermediate forms, common</w:t>
      </w:r>
      <w:r w:rsidR="006D4FA4">
        <w:t xml:space="preserve"> </w:t>
      </w:r>
      <w:r w:rsidRPr="008C4D31">
        <w:t>to other scripts such as Gupta</w:t>
      </w:r>
      <w:r w:rsidR="008E23FB" w:rsidRPr="008E23FB">
        <w:t>, and its two generates – Siddaṃ</w:t>
      </w:r>
      <w:r w:rsidRPr="008C4D31">
        <w:t xml:space="preserve"> and Śāradā in the north and Grantha and Kadamba in the South.</w:t>
      </w:r>
      <w:r w:rsidR="006D4FA4">
        <w:t xml:space="preserve"> </w:t>
      </w:r>
      <w:r w:rsidR="005D6A35" w:rsidRPr="008C4D31">
        <w:t>Devanagari</w:t>
      </w:r>
      <w:r w:rsidRPr="008C4D31">
        <w:t xml:space="preserve"> can be said to have developed from the Kutila script, a descendant of the Gupta</w:t>
      </w:r>
      <w:r w:rsidR="009F55D3">
        <w:t xml:space="preserve"> </w:t>
      </w:r>
      <w:r w:rsidRPr="008C4D31">
        <w:t xml:space="preserve">script, in turn a descendent of </w:t>
      </w:r>
      <w:r w:rsidR="005D6A35" w:rsidRPr="008C4D31">
        <w:t>Brahmi</w:t>
      </w:r>
      <w:r w:rsidRPr="008C4D31">
        <w:t xml:space="preserve">. The word </w:t>
      </w:r>
      <w:r w:rsidR="00781AA1">
        <w:t>"</w:t>
      </w:r>
      <w:r w:rsidRPr="008C4D31">
        <w:t>kutila</w:t>
      </w:r>
      <w:r w:rsidR="00781AA1">
        <w:t>"</w:t>
      </w:r>
      <w:r w:rsidRPr="008C4D31">
        <w:t>, meaning ‘crooked’, was used as a</w:t>
      </w:r>
      <w:r w:rsidR="006D4FA4">
        <w:t xml:space="preserve"> </w:t>
      </w:r>
      <w:r w:rsidRPr="008C4D31">
        <w:t>descriptive term to characterize the curving shapes of the script, compared to the straight lines</w:t>
      </w:r>
      <w:r w:rsidR="006D4FA4">
        <w:t xml:space="preserve"> </w:t>
      </w:r>
      <w:r w:rsidR="002264B7" w:rsidRPr="008C4D31">
        <w:t xml:space="preserve">of </w:t>
      </w:r>
      <w:r w:rsidR="005D6A35" w:rsidRPr="008C4D31">
        <w:t>Brahmi</w:t>
      </w:r>
      <w:r w:rsidR="002264B7" w:rsidRPr="008C4D31">
        <w:t xml:space="preserve">. This inheritance is the reason </w:t>
      </w:r>
      <w:r w:rsidR="00294B57">
        <w:t xml:space="preserve">why </w:t>
      </w:r>
      <w:r w:rsidR="00294B57" w:rsidRPr="008C4D31">
        <w:t>some</w:t>
      </w:r>
      <w:r w:rsidR="002264B7" w:rsidRPr="008C4D31">
        <w:t xml:space="preserve"> of the characters across the scripts that will be considered under the </w:t>
      </w:r>
      <w:r w:rsidR="00052418" w:rsidRPr="008C4D31">
        <w:t>Neo-Brahmi</w:t>
      </w:r>
      <w:r w:rsidR="002264B7" w:rsidRPr="008C4D31">
        <w:t xml:space="preserve"> GP look similar to each other despite belonging to totally different code blocks</w:t>
      </w:r>
      <w:r w:rsidR="00911216">
        <w:t xml:space="preserve"> of</w:t>
      </w:r>
      <w:r w:rsidR="00FA6BBA">
        <w:t xml:space="preserve"> the</w:t>
      </w:r>
      <w:r w:rsidR="00911216">
        <w:t xml:space="preserve"> Unicode</w:t>
      </w:r>
      <w:r w:rsidR="00294B57">
        <w:t xml:space="preserve"> Standard</w:t>
      </w:r>
      <w:r w:rsidR="002264B7" w:rsidRPr="008C4D31">
        <w:t>.</w:t>
      </w:r>
    </w:p>
    <w:p w14:paraId="0B2E0EF8" w14:textId="4F09664F" w:rsidR="00E945AA" w:rsidRDefault="00894749" w:rsidP="00A07C08">
      <w:pPr>
        <w:pStyle w:val="Justified"/>
      </w:pPr>
      <w:r w:rsidRPr="008C4D31">
        <w:t xml:space="preserve">A look at the development of </w:t>
      </w:r>
      <w:r w:rsidR="005D6A35" w:rsidRPr="008C4D31">
        <w:t>Devanagari</w:t>
      </w:r>
      <w:r w:rsidRPr="008C4D31">
        <w:t xml:space="preserve"> from </w:t>
      </w:r>
      <w:r w:rsidR="005D6A35" w:rsidRPr="008C4D31">
        <w:t>Brahmi</w:t>
      </w:r>
      <w:r w:rsidRPr="008C4D31">
        <w:t xml:space="preserve"> gives an insight into how</w:t>
      </w:r>
      <w:r w:rsidR="009F55D3">
        <w:t xml:space="preserve"> </w:t>
      </w:r>
      <w:r w:rsidRPr="008C4D31">
        <w:t>the Indic scripts have come to be diversified: the handiwork of engravers and writers who</w:t>
      </w:r>
      <w:r w:rsidR="006D4FA4">
        <w:t xml:space="preserve"> </w:t>
      </w:r>
      <w:r w:rsidRPr="008C4D31">
        <w:t>used different types of strokes led to different regional styles</w:t>
      </w:r>
      <w:r w:rsidR="00E945AA" w:rsidRPr="008C4D31">
        <w:t>.</w:t>
      </w:r>
      <w:r w:rsidRPr="008C4D31">
        <w:t xml:space="preserve"> The development of the script is outlined below. </w:t>
      </w:r>
      <w:r w:rsidR="001E4C12">
        <w:fldChar w:fldCharType="begin"/>
      </w:r>
      <w:r w:rsidR="001E4C12">
        <w:instrText xml:space="preserve"> REF _Ref489533510 \h  \* MERGEFORMAT </w:instrText>
      </w:r>
      <w:r w:rsidR="001E4C12">
        <w:fldChar w:fldCharType="separate"/>
      </w:r>
      <w:r w:rsidR="002133A6">
        <w:t>Figure 1</w:t>
      </w:r>
      <w:r w:rsidR="002133A6" w:rsidRPr="002133A6">
        <w:t>: Pictorial depiction of evolution of Devanagari</w:t>
      </w:r>
      <w:r w:rsidR="001E4C12">
        <w:fldChar w:fldCharType="end"/>
      </w:r>
      <w:r w:rsidRPr="008C4D31">
        <w:t xml:space="preserve"> illustrates the stages in the evolution of the script</w:t>
      </w:r>
      <w:r w:rsidR="002012DD">
        <w:rPr>
          <w:rStyle w:val="FootnoteReference"/>
        </w:rPr>
        <w:footnoteReference w:id="2"/>
      </w:r>
      <w:r w:rsidRPr="008C4D31">
        <w:t>.</w:t>
      </w:r>
    </w:p>
    <w:p w14:paraId="0100FD04" w14:textId="77777777" w:rsidR="00102D41" w:rsidRPr="008C4D31" w:rsidRDefault="00102D41" w:rsidP="00A07C08">
      <w:pPr>
        <w:pStyle w:val="Justified"/>
      </w:pPr>
    </w:p>
    <w:tbl>
      <w:tblPr>
        <w:tblStyle w:val="TableGrid"/>
        <w:tblW w:w="9675" w:type="dxa"/>
        <w:jc w:val="center"/>
        <w:tblLook w:val="04A0" w:firstRow="1" w:lastRow="0" w:firstColumn="1" w:lastColumn="0" w:noHBand="0" w:noVBand="1"/>
      </w:tblPr>
      <w:tblGrid>
        <w:gridCol w:w="1169"/>
        <w:gridCol w:w="8506"/>
      </w:tblGrid>
      <w:tr w:rsidR="002B09FC" w:rsidRPr="002B09FC" w14:paraId="52619280" w14:textId="77777777" w:rsidTr="000221D5">
        <w:trPr>
          <w:jc w:val="center"/>
        </w:trPr>
        <w:tc>
          <w:tcPr>
            <w:tcW w:w="1169" w:type="dxa"/>
          </w:tcPr>
          <w:p w14:paraId="1DF7296B" w14:textId="77777777" w:rsidR="002B09FC" w:rsidRPr="000F4684" w:rsidRDefault="002B09FC"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Period</w:t>
            </w:r>
          </w:p>
        </w:tc>
        <w:tc>
          <w:tcPr>
            <w:tcW w:w="8506" w:type="dxa"/>
          </w:tcPr>
          <w:p w14:paraId="2DFCB2BC" w14:textId="77777777" w:rsidR="002B09FC" w:rsidRPr="000F4684" w:rsidRDefault="004C4A7A"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Description</w:t>
            </w:r>
          </w:p>
        </w:tc>
      </w:tr>
      <w:tr w:rsidR="002B09FC" w:rsidRPr="002B09FC" w14:paraId="3C258C07" w14:textId="77777777" w:rsidTr="000221D5">
        <w:trPr>
          <w:jc w:val="center"/>
        </w:trPr>
        <w:tc>
          <w:tcPr>
            <w:tcW w:w="1169" w:type="dxa"/>
          </w:tcPr>
          <w:p w14:paraId="043E238A"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300 BCE</w:t>
            </w:r>
          </w:p>
        </w:tc>
        <w:tc>
          <w:tcPr>
            <w:tcW w:w="8506" w:type="dxa"/>
          </w:tcPr>
          <w:p w14:paraId="5EE617A2" w14:textId="77777777" w:rsidR="002B09FC" w:rsidRPr="002B09FC" w:rsidRDefault="002B09FC" w:rsidP="00080B00">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Mauryan: Early Brahmi form</w:t>
            </w:r>
            <w:r w:rsidR="00AD2193">
              <w:rPr>
                <w:rFonts w:asciiTheme="majorHAnsi" w:hAnsiTheme="majorHAnsi"/>
                <w:color w:val="000000" w:themeColor="text1"/>
                <w:sz w:val="24"/>
                <w:szCs w:val="24"/>
              </w:rPr>
              <w:t xml:space="preserve"> in</w:t>
            </w:r>
            <w:r w:rsidRPr="002B09FC">
              <w:rPr>
                <w:rFonts w:asciiTheme="majorHAnsi" w:hAnsiTheme="majorHAnsi"/>
                <w:color w:val="000000" w:themeColor="text1"/>
                <w:sz w:val="24"/>
                <w:szCs w:val="24"/>
              </w:rPr>
              <w:t xml:space="preserve"> the Asokan edicts. Some scholars believe that Brahmi itself evolved from "</w:t>
            </w:r>
            <w:proofErr w:type="spellStart"/>
            <w:r w:rsidR="000E1C19">
              <w:rPr>
                <w:rFonts w:asciiTheme="majorHAnsi" w:hAnsiTheme="majorHAnsi"/>
                <w:color w:val="000000" w:themeColor="text1"/>
                <w:sz w:val="24"/>
                <w:szCs w:val="24"/>
              </w:rPr>
              <w:t>K</w:t>
            </w:r>
            <w:r w:rsidR="00080B00" w:rsidRPr="00080B00">
              <w:rPr>
                <w:rFonts w:asciiTheme="majorHAnsi" w:hAnsiTheme="majorHAnsi"/>
                <w:color w:val="000000" w:themeColor="text1"/>
                <w:sz w:val="24"/>
                <w:szCs w:val="24"/>
              </w:rPr>
              <w:t>haroshthi</w:t>
            </w:r>
            <w:proofErr w:type="spellEnd"/>
            <w:r w:rsidRPr="002B09FC">
              <w:rPr>
                <w:rFonts w:asciiTheme="majorHAnsi" w:hAnsiTheme="majorHAnsi"/>
                <w:color w:val="000000" w:themeColor="text1"/>
                <w:sz w:val="24"/>
                <w:szCs w:val="24"/>
              </w:rPr>
              <w:t>" a script written right to left.</w:t>
            </w:r>
          </w:p>
        </w:tc>
      </w:tr>
      <w:tr w:rsidR="002B09FC" w:rsidRPr="002B09FC" w14:paraId="596A3A42" w14:textId="77777777" w:rsidTr="000221D5">
        <w:trPr>
          <w:jc w:val="center"/>
        </w:trPr>
        <w:tc>
          <w:tcPr>
            <w:tcW w:w="1169" w:type="dxa"/>
          </w:tcPr>
          <w:p w14:paraId="0779AAC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200 CE</w:t>
            </w:r>
          </w:p>
        </w:tc>
        <w:tc>
          <w:tcPr>
            <w:tcW w:w="8506" w:type="dxa"/>
          </w:tcPr>
          <w:p w14:paraId="61998402"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Kushan/Satavahana</w:t>
            </w:r>
            <w:r w:rsidR="009F55D3">
              <w:rPr>
                <w:rFonts w:asciiTheme="majorHAnsi" w:hAnsiTheme="majorHAnsi"/>
                <w:color w:val="000000" w:themeColor="text1"/>
                <w:sz w:val="24"/>
                <w:szCs w:val="24"/>
              </w:rPr>
              <w:t xml:space="preserve"> </w:t>
            </w:r>
            <w:r w:rsidRPr="002B09FC">
              <w:rPr>
                <w:rFonts w:asciiTheme="majorHAnsi" w:hAnsiTheme="majorHAnsi"/>
                <w:color w:val="000000" w:themeColor="text1"/>
                <w:sz w:val="24"/>
                <w:szCs w:val="24"/>
              </w:rPr>
              <w:t>Dynasties.</w:t>
            </w:r>
          </w:p>
        </w:tc>
      </w:tr>
      <w:tr w:rsidR="002B09FC" w:rsidRPr="002B09FC" w14:paraId="1E9C8E34" w14:textId="77777777" w:rsidTr="000221D5">
        <w:trPr>
          <w:jc w:val="center"/>
        </w:trPr>
        <w:tc>
          <w:tcPr>
            <w:tcW w:w="1169" w:type="dxa"/>
          </w:tcPr>
          <w:p w14:paraId="5B49E7A4"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400 CE</w:t>
            </w:r>
          </w:p>
        </w:tc>
        <w:tc>
          <w:tcPr>
            <w:tcW w:w="8506" w:type="dxa"/>
          </w:tcPr>
          <w:p w14:paraId="3D486D7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Gupta Dynasty</w:t>
            </w:r>
          </w:p>
        </w:tc>
      </w:tr>
      <w:tr w:rsidR="002B09FC" w:rsidRPr="002B09FC" w14:paraId="5563F1D1" w14:textId="77777777" w:rsidTr="000221D5">
        <w:trPr>
          <w:jc w:val="center"/>
        </w:trPr>
        <w:tc>
          <w:tcPr>
            <w:tcW w:w="1169" w:type="dxa"/>
          </w:tcPr>
          <w:p w14:paraId="7708332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600 CE</w:t>
            </w:r>
          </w:p>
        </w:tc>
        <w:tc>
          <w:tcPr>
            <w:tcW w:w="8506" w:type="dxa"/>
          </w:tcPr>
          <w:p w14:paraId="109F96AC"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Yasodharman</w:t>
            </w:r>
          </w:p>
        </w:tc>
      </w:tr>
      <w:tr w:rsidR="002B09FC" w:rsidRPr="002B09FC" w14:paraId="742992DA" w14:textId="77777777" w:rsidTr="000221D5">
        <w:trPr>
          <w:jc w:val="center"/>
        </w:trPr>
        <w:tc>
          <w:tcPr>
            <w:tcW w:w="1169" w:type="dxa"/>
          </w:tcPr>
          <w:p w14:paraId="7640B4A4"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800 CE</w:t>
            </w:r>
          </w:p>
        </w:tc>
        <w:tc>
          <w:tcPr>
            <w:tcW w:w="8506" w:type="dxa"/>
          </w:tcPr>
          <w:p w14:paraId="2B5EEFFD"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Origins of the present day Nagari Script.</w:t>
            </w:r>
            <w:r w:rsidR="009F55D3">
              <w:rPr>
                <w:rFonts w:asciiTheme="majorHAnsi" w:hAnsiTheme="majorHAnsi"/>
                <w:color w:val="000000" w:themeColor="text1"/>
                <w:sz w:val="24"/>
                <w:szCs w:val="24"/>
              </w:rPr>
              <w:t xml:space="preserve"> </w:t>
            </w:r>
            <w:r w:rsidRPr="002B09FC">
              <w:rPr>
                <w:rFonts w:asciiTheme="majorHAnsi" w:hAnsiTheme="majorHAnsi"/>
                <w:color w:val="000000" w:themeColor="text1"/>
                <w:sz w:val="24"/>
                <w:szCs w:val="24"/>
              </w:rPr>
              <w:t>Vardhana dynasty in the North and Pallava period in the South.</w:t>
            </w:r>
          </w:p>
        </w:tc>
      </w:tr>
      <w:tr w:rsidR="002B09FC" w:rsidRPr="002B09FC" w14:paraId="2D88A2A0" w14:textId="77777777" w:rsidTr="000221D5">
        <w:trPr>
          <w:jc w:val="center"/>
        </w:trPr>
        <w:tc>
          <w:tcPr>
            <w:tcW w:w="1169" w:type="dxa"/>
          </w:tcPr>
          <w:p w14:paraId="79F39C25"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900 CE</w:t>
            </w:r>
          </w:p>
        </w:tc>
        <w:tc>
          <w:tcPr>
            <w:tcW w:w="8506" w:type="dxa"/>
          </w:tcPr>
          <w:p w14:paraId="11BA2776"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period of the Chalukyas and Rashtrakutas</w:t>
            </w:r>
          </w:p>
        </w:tc>
      </w:tr>
      <w:tr w:rsidR="002B09FC" w:rsidRPr="002B09FC" w14:paraId="3075B7FB" w14:textId="77777777" w:rsidTr="000221D5">
        <w:trPr>
          <w:jc w:val="center"/>
        </w:trPr>
        <w:tc>
          <w:tcPr>
            <w:tcW w:w="1169" w:type="dxa"/>
          </w:tcPr>
          <w:p w14:paraId="6DD395E9"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1100 CE</w:t>
            </w:r>
          </w:p>
        </w:tc>
        <w:tc>
          <w:tcPr>
            <w:tcW w:w="8506" w:type="dxa"/>
          </w:tcPr>
          <w:p w14:paraId="692AF7EA"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Continuation of the Chalukya Rule</w:t>
            </w:r>
          </w:p>
        </w:tc>
      </w:tr>
      <w:tr w:rsidR="002B09FC" w:rsidRPr="002B09FC" w14:paraId="2E09D1E9" w14:textId="77777777" w:rsidTr="000221D5">
        <w:trPr>
          <w:jc w:val="center"/>
        </w:trPr>
        <w:tc>
          <w:tcPr>
            <w:tcW w:w="1169" w:type="dxa"/>
          </w:tcPr>
          <w:p w14:paraId="2F1FE835"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1300 CE</w:t>
            </w:r>
          </w:p>
        </w:tc>
        <w:tc>
          <w:tcPr>
            <w:tcW w:w="8506" w:type="dxa"/>
          </w:tcPr>
          <w:p w14:paraId="761C12CA"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Yadavas in the north and Kakatiyas in the south.</w:t>
            </w:r>
          </w:p>
        </w:tc>
      </w:tr>
      <w:tr w:rsidR="002B09FC" w:rsidRPr="002B09FC" w14:paraId="49F80399" w14:textId="77777777" w:rsidTr="000221D5">
        <w:trPr>
          <w:jc w:val="center"/>
        </w:trPr>
        <w:tc>
          <w:tcPr>
            <w:tcW w:w="1169" w:type="dxa"/>
          </w:tcPr>
          <w:p w14:paraId="49C69B4E"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1500 CE</w:t>
            </w:r>
          </w:p>
        </w:tc>
        <w:tc>
          <w:tcPr>
            <w:tcW w:w="8506" w:type="dxa"/>
          </w:tcPr>
          <w:p w14:paraId="6340D9FF" w14:textId="77777777" w:rsidR="002B09FC" w:rsidRPr="002B09FC" w:rsidRDefault="002B09FC" w:rsidP="0085787F">
            <w:pPr>
              <w:pStyle w:val="Instruction"/>
              <w:keepNext/>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Vijayanagar empire.</w:t>
            </w:r>
          </w:p>
        </w:tc>
      </w:tr>
    </w:tbl>
    <w:p w14:paraId="4AAED701" w14:textId="2B5431F7" w:rsidR="0085787F" w:rsidRDefault="0085787F" w:rsidP="0040024E">
      <w:pPr>
        <w:pStyle w:val="Caption"/>
        <w:jc w:val="center"/>
      </w:pPr>
      <w:bookmarkStart w:id="3" w:name="_Ref516841640"/>
      <w:r>
        <w:t xml:space="preserve">Table </w:t>
      </w:r>
      <w:fldSimple w:instr=" SEQ Table \* ARABIC ">
        <w:r w:rsidR="002133A6">
          <w:rPr>
            <w:noProof/>
          </w:rPr>
          <w:t>1</w:t>
        </w:r>
      </w:fldSimple>
      <w:bookmarkEnd w:id="3"/>
      <w:r>
        <w:rPr>
          <w:noProof/>
          <w:lang w:val="en-IN"/>
        </w:rPr>
        <w:t>: Evolution of Devanagari</w:t>
      </w:r>
    </w:p>
    <w:p w14:paraId="307B13B6" w14:textId="77777777" w:rsidR="00894749" w:rsidRPr="00C027AA" w:rsidRDefault="00894749" w:rsidP="00F6446B">
      <w:pPr>
        <w:rPr>
          <w:rFonts w:asciiTheme="majorHAnsi" w:hAnsiTheme="majorHAnsi"/>
        </w:rPr>
      </w:pPr>
    </w:p>
    <w:p w14:paraId="7CAFF87E" w14:textId="77777777" w:rsidR="004F6537" w:rsidRDefault="00C41C05" w:rsidP="004F6537">
      <w:pPr>
        <w:keepNext/>
        <w:jc w:val="center"/>
      </w:pPr>
      <w:r>
        <w:rPr>
          <w:noProof/>
          <w:lang w:val="en-IN" w:eastAsia="en-IN"/>
        </w:rPr>
        <w:lastRenderedPageBreak/>
        <w:drawing>
          <wp:inline distT="0" distB="0" distL="0" distR="0" wp14:anchorId="4B5DA734" wp14:editId="62E45BCB">
            <wp:extent cx="2018390" cy="2725093"/>
            <wp:effectExtent l="0" t="0" r="0" b="0"/>
            <wp:docPr id="2" name="Picture 2" descr="C:\Users\akshatj.GIST\Desktop\Trash\DevanagariEvolu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shatj.GIST\Desktop\Trash\DevanagariEvolution.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0816" cy="2728369"/>
                    </a:xfrm>
                    <a:prstGeom prst="rect">
                      <a:avLst/>
                    </a:prstGeom>
                    <a:noFill/>
                    <a:ln>
                      <a:noFill/>
                    </a:ln>
                  </pic:spPr>
                </pic:pic>
              </a:graphicData>
            </a:graphic>
          </wp:inline>
        </w:drawing>
      </w:r>
    </w:p>
    <w:p w14:paraId="05DCEFA4" w14:textId="2C219AFF" w:rsidR="00894749" w:rsidRPr="00C027AA" w:rsidRDefault="004F6537" w:rsidP="004F6537">
      <w:pPr>
        <w:pStyle w:val="Caption"/>
        <w:jc w:val="center"/>
        <w:rPr>
          <w:rFonts w:asciiTheme="majorHAnsi" w:hAnsiTheme="majorHAnsi"/>
        </w:rPr>
      </w:pPr>
      <w:bookmarkStart w:id="4" w:name="_Ref489533510"/>
      <w:r>
        <w:t xml:space="preserve">Figure </w:t>
      </w:r>
      <w:r w:rsidR="00CB762E">
        <w:fldChar w:fldCharType="begin"/>
      </w:r>
      <w:r w:rsidR="00493319">
        <w:instrText xml:space="preserve"> SEQ Figure \* ARABIC </w:instrText>
      </w:r>
      <w:r w:rsidR="00CB762E">
        <w:fldChar w:fldCharType="separate"/>
      </w:r>
      <w:r w:rsidR="002133A6">
        <w:rPr>
          <w:noProof/>
        </w:rPr>
        <w:t>1</w:t>
      </w:r>
      <w:r w:rsidR="00CB762E">
        <w:rPr>
          <w:noProof/>
        </w:rPr>
        <w:fldChar w:fldCharType="end"/>
      </w:r>
      <w:r>
        <w:rPr>
          <w:lang w:val="en-IN"/>
        </w:rPr>
        <w:t xml:space="preserve">: Pictorial depiction of </w:t>
      </w:r>
      <w:r w:rsidR="009E16C1">
        <w:rPr>
          <w:lang w:val="en-IN"/>
        </w:rPr>
        <w:t xml:space="preserve">evolution </w:t>
      </w:r>
      <w:r>
        <w:rPr>
          <w:lang w:val="en-IN"/>
        </w:rPr>
        <w:t>of Devanagari</w:t>
      </w:r>
      <w:bookmarkEnd w:id="4"/>
    </w:p>
    <w:p w14:paraId="07E20F6B" w14:textId="77777777" w:rsidR="00894749" w:rsidRPr="00C027AA" w:rsidRDefault="00894749" w:rsidP="00AF1EA3">
      <w:pPr>
        <w:pStyle w:val="Heading2"/>
      </w:pPr>
      <w:bookmarkStart w:id="5" w:name="_Ref489456778"/>
      <w:r w:rsidRPr="00C027AA">
        <w:t xml:space="preserve">Languages </w:t>
      </w:r>
      <w:r w:rsidR="00AF1EA3">
        <w:t>considered</w:t>
      </w:r>
      <w:bookmarkEnd w:id="5"/>
    </w:p>
    <w:p w14:paraId="06762F20" w14:textId="77777777" w:rsidR="005323AF" w:rsidRDefault="00365883" w:rsidP="00A07C08">
      <w:pPr>
        <w:pStyle w:val="Justified"/>
      </w:pPr>
      <w:r>
        <w:t>Devanagari is used by over 120 languages</w:t>
      </w:r>
      <w:r w:rsidR="00612620">
        <w:t xml:space="preserve"> which makes it one of the most used script</w:t>
      </w:r>
      <w:r w:rsidR="000E1C19">
        <w:t>s</w:t>
      </w:r>
      <w:r w:rsidR="00612620">
        <w:t xml:space="preserve"> in the world. </w:t>
      </w:r>
      <w:r w:rsidR="001F5E66">
        <w:t>L</w:t>
      </w:r>
      <w:r w:rsidR="00A609FC">
        <w:t>anguages using Devanagari as their primary script belong to varying geo-political scenarios</w:t>
      </w:r>
      <w:r w:rsidR="005323AF">
        <w:t xml:space="preserve"> as given below</w:t>
      </w:r>
      <w:r w:rsidR="001F5E66">
        <w:t xml:space="preserve">: </w:t>
      </w:r>
    </w:p>
    <w:p w14:paraId="7EFA9B63" w14:textId="77777777" w:rsidR="005323AF" w:rsidRDefault="005323AF" w:rsidP="000354F3">
      <w:pPr>
        <w:pStyle w:val="Justified"/>
        <w:numPr>
          <w:ilvl w:val="0"/>
          <w:numId w:val="9"/>
        </w:numPr>
      </w:pPr>
      <w:r>
        <w:t xml:space="preserve">designated as </w:t>
      </w:r>
      <w:r w:rsidR="00A609FC" w:rsidRPr="005323AF">
        <w:t>official (scheduled) languages of some countries</w:t>
      </w:r>
    </w:p>
    <w:p w14:paraId="6F283114" w14:textId="77777777" w:rsidR="005323AF" w:rsidRDefault="00A609FC" w:rsidP="000354F3">
      <w:pPr>
        <w:pStyle w:val="Justified"/>
        <w:numPr>
          <w:ilvl w:val="0"/>
          <w:numId w:val="9"/>
        </w:numPr>
      </w:pPr>
      <w:r w:rsidRPr="005323AF">
        <w:t>used by communities living in urban areas</w:t>
      </w:r>
    </w:p>
    <w:p w14:paraId="73EFBFE1" w14:textId="77777777" w:rsidR="005323AF" w:rsidRDefault="00A609FC" w:rsidP="000354F3">
      <w:pPr>
        <w:pStyle w:val="Justified"/>
        <w:numPr>
          <w:ilvl w:val="0"/>
          <w:numId w:val="9"/>
        </w:numPr>
      </w:pPr>
      <w:r w:rsidRPr="005323AF">
        <w:t>used by communities living in rural yet accessible areas</w:t>
      </w:r>
    </w:p>
    <w:p w14:paraId="4FA0FF11" w14:textId="77777777" w:rsidR="005323AF" w:rsidRPr="005323AF" w:rsidRDefault="00A609FC" w:rsidP="000354F3">
      <w:pPr>
        <w:pStyle w:val="Justified"/>
        <w:numPr>
          <w:ilvl w:val="0"/>
          <w:numId w:val="9"/>
        </w:numPr>
      </w:pPr>
      <w:proofErr w:type="gramStart"/>
      <w:r w:rsidRPr="005323AF">
        <w:t>used</w:t>
      </w:r>
      <w:proofErr w:type="gramEnd"/>
      <w:r w:rsidRPr="005323AF">
        <w:t xml:space="preserve"> by communities living in far-flung areas which are not easily connected either by </w:t>
      </w:r>
      <w:r w:rsidR="003A325C" w:rsidRPr="005323AF">
        <w:t xml:space="preserve">roads or by communication </w:t>
      </w:r>
      <w:r w:rsidR="005B7151" w:rsidRPr="005323AF">
        <w:t>mechanisms</w:t>
      </w:r>
      <w:r w:rsidR="003A325C" w:rsidRPr="005323AF">
        <w:t xml:space="preserve">. </w:t>
      </w:r>
    </w:p>
    <w:p w14:paraId="6E661167" w14:textId="77777777" w:rsidR="00365883" w:rsidRDefault="00732B92" w:rsidP="00F36A6C">
      <w:pPr>
        <w:pStyle w:val="Justified"/>
      </w:pPr>
      <w:r>
        <w:t>I</w:t>
      </w:r>
      <w:r w:rsidR="005323AF">
        <w:t xml:space="preserve">nformation about official (scheduled) languages </w:t>
      </w:r>
      <w:r w:rsidR="00395372">
        <w:t xml:space="preserve">of countries </w:t>
      </w:r>
      <w:r w:rsidR="00F36A6C">
        <w:t xml:space="preserve">is </w:t>
      </w:r>
      <w:r w:rsidR="005323AF">
        <w:t xml:space="preserve">easily available. </w:t>
      </w:r>
      <w:r>
        <w:t>I</w:t>
      </w:r>
      <w:r w:rsidR="00395372">
        <w:t xml:space="preserve">nformation </w:t>
      </w:r>
      <w:r>
        <w:t xml:space="preserve">about </w:t>
      </w:r>
      <w:r w:rsidR="005323AF">
        <w:t xml:space="preserve">languages used by communities living in urban areas </w:t>
      </w:r>
      <w:r w:rsidR="00F36A6C">
        <w:t xml:space="preserve">is </w:t>
      </w:r>
      <w:r w:rsidR="005323AF">
        <w:t xml:space="preserve">also easily obtainable. </w:t>
      </w:r>
      <w:r w:rsidR="00E86623">
        <w:t xml:space="preserve">There was some effort needed to cover the languages which are spoken by communities living in rural </w:t>
      </w:r>
      <w:r w:rsidR="009A03E1">
        <w:t xml:space="preserve">yet accessible </w:t>
      </w:r>
      <w:r w:rsidR="00E86623">
        <w:t>areas</w:t>
      </w:r>
      <w:r w:rsidR="009A03E1">
        <w:t>. However</w:t>
      </w:r>
      <w:r w:rsidR="009F55D3">
        <w:t>,</w:t>
      </w:r>
      <w:r w:rsidR="009A03E1">
        <w:t xml:space="preserve"> it was quite difficult to cover </w:t>
      </w:r>
      <w:r w:rsidR="00AF0540">
        <w:t xml:space="preserve">the </w:t>
      </w:r>
      <w:r w:rsidR="009A03E1">
        <w:t>rest of the languages being spoken by the communities living in remote tribal areas</w:t>
      </w:r>
      <w:r w:rsidR="00AF0540">
        <w:t>,</w:t>
      </w:r>
      <w:r w:rsidR="009A03E1">
        <w:t xml:space="preserve"> which are generally not connected by road or</w:t>
      </w:r>
      <w:r w:rsidR="00395372">
        <w:t xml:space="preserve"> by</w:t>
      </w:r>
      <w:r w:rsidR="009A03E1">
        <w:t xml:space="preserve"> communication means.</w:t>
      </w:r>
      <w:r w:rsidR="006D4FA4">
        <w:t xml:space="preserve"> </w:t>
      </w:r>
      <w:r w:rsidR="005B7151">
        <w:t>Defining the scope of language coverage was hence essential to limit the scope of the work to be undertake</w:t>
      </w:r>
      <w:r w:rsidR="00971F1A">
        <w:t>n</w:t>
      </w:r>
      <w:r w:rsidR="005B7151">
        <w:t xml:space="preserve"> for </w:t>
      </w:r>
      <w:r w:rsidR="00AF0540">
        <w:t xml:space="preserve">the </w:t>
      </w:r>
      <w:r w:rsidR="005B7151">
        <w:t xml:space="preserve">analysis of </w:t>
      </w:r>
      <w:r w:rsidR="00AF0540">
        <w:t xml:space="preserve">the </w:t>
      </w:r>
      <w:r w:rsidR="005B7151">
        <w:t xml:space="preserve">Devanagari LGR. </w:t>
      </w:r>
    </w:p>
    <w:p w14:paraId="5CB6A1A4" w14:textId="77777777" w:rsidR="00806413" w:rsidRDefault="00AE2720" w:rsidP="00A07C08">
      <w:pPr>
        <w:pStyle w:val="Justified"/>
      </w:pPr>
      <w:r>
        <w:lastRenderedPageBreak/>
        <w:t>NBGP decided to employ “</w:t>
      </w:r>
      <w:r w:rsidRPr="00AE2720">
        <w:t>Expanded Graded Intergenerational Disruption Scale</w:t>
      </w:r>
      <w:r>
        <w:t>” [EGIDS]</w:t>
      </w:r>
      <w:r w:rsidR="00102D41">
        <w:t>,</w:t>
      </w:r>
      <w:r w:rsidR="00806413">
        <w:t xml:space="preserve"> which is designed to measure </w:t>
      </w:r>
      <w:r w:rsidR="00AF0540">
        <w:t xml:space="preserve">the </w:t>
      </w:r>
      <w:r w:rsidR="00806413">
        <w:t xml:space="preserve">status of the languages of the world in terms of endangerment or development. </w:t>
      </w:r>
      <w:r w:rsidR="00806413" w:rsidRPr="00806413">
        <w:t>The EGIDS consists of 13 levels with each higher number on the scale representing a greater level of disruption to the intergenerational transmission of the language.</w:t>
      </w:r>
      <w:r w:rsidR="00F13B85">
        <w:t xml:space="preserve"> NBGP decided to accommodate all the languages belonging to EGIDS Scale 1 to 4 for its analysis which represents </w:t>
      </w:r>
      <w:r w:rsidR="00E96721">
        <w:t>languages in one form or the other are still in usage. Following are the descriptions</w:t>
      </w:r>
      <w:r w:rsidR="004E74A8">
        <w:rPr>
          <w:rStyle w:val="FootnoteReference"/>
        </w:rPr>
        <w:footnoteReference w:id="3"/>
      </w:r>
      <w:r w:rsidR="00E96721">
        <w:t xml:space="preserve"> of those scales.</w:t>
      </w:r>
    </w:p>
    <w:p w14:paraId="6563E8EB" w14:textId="77777777" w:rsidR="00102D41" w:rsidRDefault="00102D41" w:rsidP="00A07C08">
      <w:pPr>
        <w:pStyle w:val="Justified"/>
      </w:pPr>
    </w:p>
    <w:tbl>
      <w:tblPr>
        <w:tblStyle w:val="TableGrid"/>
        <w:tblW w:w="0" w:type="auto"/>
        <w:jc w:val="center"/>
        <w:tblLook w:val="04A0" w:firstRow="1" w:lastRow="0" w:firstColumn="1" w:lastColumn="0" w:noHBand="0" w:noVBand="1"/>
      </w:tblPr>
      <w:tblGrid>
        <w:gridCol w:w="782"/>
        <w:gridCol w:w="1844"/>
        <w:gridCol w:w="6950"/>
      </w:tblGrid>
      <w:tr w:rsidR="00E96721" w14:paraId="2086E9AD" w14:textId="77777777" w:rsidTr="00E96721">
        <w:trPr>
          <w:cantSplit/>
          <w:tblHeader/>
          <w:jc w:val="center"/>
        </w:trPr>
        <w:tc>
          <w:tcPr>
            <w:tcW w:w="782" w:type="dxa"/>
          </w:tcPr>
          <w:p w14:paraId="44EB5F21" w14:textId="77777777"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Scale</w:t>
            </w:r>
          </w:p>
        </w:tc>
        <w:tc>
          <w:tcPr>
            <w:tcW w:w="406" w:type="dxa"/>
          </w:tcPr>
          <w:p w14:paraId="14AD5413" w14:textId="77777777"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Label</w:t>
            </w:r>
          </w:p>
        </w:tc>
        <w:tc>
          <w:tcPr>
            <w:tcW w:w="8388" w:type="dxa"/>
          </w:tcPr>
          <w:p w14:paraId="587F23A2" w14:textId="77777777"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Description</w:t>
            </w:r>
          </w:p>
        </w:tc>
      </w:tr>
      <w:tr w:rsidR="00E96721" w14:paraId="0C9F65A3" w14:textId="77777777" w:rsidTr="00E96721">
        <w:trPr>
          <w:cantSplit/>
          <w:tblHeader/>
          <w:jc w:val="center"/>
        </w:trPr>
        <w:tc>
          <w:tcPr>
            <w:tcW w:w="782" w:type="dxa"/>
          </w:tcPr>
          <w:p w14:paraId="72BF53EF"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1</w:t>
            </w:r>
          </w:p>
        </w:tc>
        <w:tc>
          <w:tcPr>
            <w:tcW w:w="406" w:type="dxa"/>
          </w:tcPr>
          <w:p w14:paraId="3103D99B"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National</w:t>
            </w:r>
          </w:p>
        </w:tc>
        <w:tc>
          <w:tcPr>
            <w:tcW w:w="8388" w:type="dxa"/>
          </w:tcPr>
          <w:p w14:paraId="7BBFEACB"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widely used between nations in trade, knowledge exchange, and international policy.</w:t>
            </w:r>
          </w:p>
        </w:tc>
      </w:tr>
      <w:tr w:rsidR="00E96721" w14:paraId="33DC7521" w14:textId="77777777" w:rsidTr="00E96721">
        <w:trPr>
          <w:cantSplit/>
          <w:tblHeader/>
          <w:jc w:val="center"/>
        </w:trPr>
        <w:tc>
          <w:tcPr>
            <w:tcW w:w="782" w:type="dxa"/>
          </w:tcPr>
          <w:p w14:paraId="5A0AC34E"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2</w:t>
            </w:r>
          </w:p>
        </w:tc>
        <w:tc>
          <w:tcPr>
            <w:tcW w:w="406" w:type="dxa"/>
          </w:tcPr>
          <w:p w14:paraId="69F35DCD"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Provincial</w:t>
            </w:r>
          </w:p>
        </w:tc>
        <w:tc>
          <w:tcPr>
            <w:tcW w:w="8388" w:type="dxa"/>
          </w:tcPr>
          <w:p w14:paraId="386272D7"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at the national level.</w:t>
            </w:r>
          </w:p>
        </w:tc>
      </w:tr>
      <w:tr w:rsidR="00E96721" w14:paraId="79474EB0" w14:textId="77777777" w:rsidTr="00E96721">
        <w:trPr>
          <w:cantSplit/>
          <w:tblHeader/>
          <w:jc w:val="center"/>
        </w:trPr>
        <w:tc>
          <w:tcPr>
            <w:tcW w:w="782" w:type="dxa"/>
          </w:tcPr>
          <w:p w14:paraId="2B86305B"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3</w:t>
            </w:r>
          </w:p>
        </w:tc>
        <w:tc>
          <w:tcPr>
            <w:tcW w:w="406" w:type="dxa"/>
          </w:tcPr>
          <w:p w14:paraId="55F9E3D5"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Wider Communication</w:t>
            </w:r>
          </w:p>
        </w:tc>
        <w:tc>
          <w:tcPr>
            <w:tcW w:w="8388" w:type="dxa"/>
          </w:tcPr>
          <w:p w14:paraId="6EA634DF"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within major administrative subdivisions of a nation.</w:t>
            </w:r>
          </w:p>
        </w:tc>
      </w:tr>
      <w:tr w:rsidR="00E96721" w14:paraId="3EABA1E9" w14:textId="77777777" w:rsidTr="00E96721">
        <w:trPr>
          <w:cantSplit/>
          <w:tblHeader/>
          <w:jc w:val="center"/>
        </w:trPr>
        <w:tc>
          <w:tcPr>
            <w:tcW w:w="782" w:type="dxa"/>
          </w:tcPr>
          <w:p w14:paraId="3FA2A38F"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4</w:t>
            </w:r>
          </w:p>
        </w:tc>
        <w:tc>
          <w:tcPr>
            <w:tcW w:w="406" w:type="dxa"/>
          </w:tcPr>
          <w:p w14:paraId="5D6974E5"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Educational</w:t>
            </w:r>
          </w:p>
        </w:tc>
        <w:tc>
          <w:tcPr>
            <w:tcW w:w="8388" w:type="dxa"/>
          </w:tcPr>
          <w:p w14:paraId="31B66E20"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in vigorous use, with standardization and literature being sustained through a widespread system of institutionally supported education.</w:t>
            </w:r>
          </w:p>
        </w:tc>
      </w:tr>
    </w:tbl>
    <w:p w14:paraId="596F2AC7" w14:textId="77777777" w:rsidR="00E96721" w:rsidRDefault="00E96721" w:rsidP="00AF4A01">
      <w:pPr>
        <w:spacing w:after="0" w:line="360" w:lineRule="auto"/>
        <w:jc w:val="both"/>
        <w:rPr>
          <w:rFonts w:asciiTheme="majorHAnsi" w:hAnsiTheme="majorHAnsi" w:cs="Arial"/>
          <w:sz w:val="24"/>
          <w:szCs w:val="24"/>
        </w:rPr>
      </w:pPr>
    </w:p>
    <w:p w14:paraId="18C90AE8" w14:textId="77777777" w:rsidR="00893691" w:rsidRDefault="00893691" w:rsidP="003C498F">
      <w:pPr>
        <w:spacing w:after="0" w:line="360" w:lineRule="auto"/>
        <w:jc w:val="both"/>
        <w:rPr>
          <w:rFonts w:asciiTheme="majorHAnsi" w:hAnsiTheme="majorHAnsi" w:cs="Arial"/>
          <w:sz w:val="24"/>
          <w:szCs w:val="24"/>
        </w:rPr>
      </w:pPr>
      <w:r>
        <w:rPr>
          <w:rFonts w:asciiTheme="majorHAnsi" w:hAnsiTheme="majorHAnsi" w:cs="Arial"/>
          <w:sz w:val="24"/>
          <w:szCs w:val="24"/>
        </w:rPr>
        <w:t xml:space="preserve">Languages belonging to Level 5 </w:t>
      </w:r>
      <w:r w:rsidR="00CE6AF7">
        <w:rPr>
          <w:rFonts w:asciiTheme="majorHAnsi" w:hAnsiTheme="majorHAnsi" w:cs="Arial"/>
          <w:sz w:val="24"/>
          <w:szCs w:val="24"/>
        </w:rPr>
        <w:t xml:space="preserve">and </w:t>
      </w:r>
      <w:r w:rsidR="009E16C1">
        <w:rPr>
          <w:rFonts w:asciiTheme="majorHAnsi" w:hAnsiTheme="majorHAnsi" w:cs="Arial"/>
          <w:sz w:val="24"/>
          <w:szCs w:val="24"/>
        </w:rPr>
        <w:t xml:space="preserve">higher </w:t>
      </w:r>
      <w:r>
        <w:rPr>
          <w:rFonts w:asciiTheme="majorHAnsi" w:hAnsiTheme="majorHAnsi" w:cs="Arial"/>
          <w:sz w:val="24"/>
          <w:szCs w:val="24"/>
        </w:rPr>
        <w:t xml:space="preserve">are not in </w:t>
      </w:r>
      <w:r w:rsidR="003C498F">
        <w:rPr>
          <w:rFonts w:asciiTheme="majorHAnsi" w:hAnsiTheme="majorHAnsi" w:cs="Arial"/>
          <w:sz w:val="24"/>
          <w:szCs w:val="24"/>
        </w:rPr>
        <w:t xml:space="preserve">widespread </w:t>
      </w:r>
      <w:r>
        <w:rPr>
          <w:rFonts w:asciiTheme="majorHAnsi" w:hAnsiTheme="majorHAnsi" w:cs="Arial"/>
          <w:sz w:val="24"/>
          <w:szCs w:val="24"/>
        </w:rPr>
        <w:t xml:space="preserve">usage. </w:t>
      </w:r>
    </w:p>
    <w:p w14:paraId="73B42E5C" w14:textId="77777777" w:rsidR="00DD1DF8" w:rsidRDefault="004C7C4A" w:rsidP="001D5FA3">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Below is the tabular representation of the languages that have been considered for the Devanagari LGR. </w:t>
      </w:r>
    </w:p>
    <w:p w14:paraId="62637595" w14:textId="77777777" w:rsidR="0065024C" w:rsidRPr="00001AF2" w:rsidRDefault="0065024C" w:rsidP="001D5FA3">
      <w:pPr>
        <w:spacing w:after="0" w:line="360" w:lineRule="auto"/>
        <w:jc w:val="both"/>
        <w:rPr>
          <w:rFonts w:asciiTheme="majorHAnsi" w:hAnsiTheme="majorHAnsi"/>
          <w:color w:val="000000" w:themeColor="text1"/>
          <w:sz w:val="24"/>
          <w:szCs w:val="24"/>
        </w:rPr>
      </w:pPr>
    </w:p>
    <w:tbl>
      <w:tblPr>
        <w:tblStyle w:val="TableGrid"/>
        <w:tblW w:w="0" w:type="auto"/>
        <w:jc w:val="center"/>
        <w:tblLook w:val="04A0" w:firstRow="1" w:lastRow="0" w:firstColumn="1" w:lastColumn="0" w:noHBand="0" w:noVBand="1"/>
      </w:tblPr>
      <w:tblGrid>
        <w:gridCol w:w="1841"/>
        <w:gridCol w:w="1841"/>
        <w:gridCol w:w="1887"/>
        <w:gridCol w:w="2078"/>
      </w:tblGrid>
      <w:tr w:rsidR="009B2915" w:rsidRPr="00001AF2" w14:paraId="050C6E0A" w14:textId="77777777" w:rsidTr="00CB7862">
        <w:trPr>
          <w:cantSplit/>
          <w:trHeight w:val="151"/>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14:paraId="1CA2C034"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1</w:t>
            </w:r>
          </w:p>
        </w:tc>
        <w:tc>
          <w:tcPr>
            <w:tcW w:w="1841" w:type="dxa"/>
            <w:tcBorders>
              <w:top w:val="single" w:sz="4" w:space="0" w:color="auto"/>
              <w:left w:val="single" w:sz="4" w:space="0" w:color="auto"/>
              <w:bottom w:val="single" w:sz="4" w:space="0" w:color="auto"/>
              <w:right w:val="single" w:sz="4" w:space="0" w:color="auto"/>
            </w:tcBorders>
            <w:vAlign w:val="center"/>
          </w:tcPr>
          <w:p w14:paraId="2AB45406"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2</w:t>
            </w:r>
          </w:p>
        </w:tc>
        <w:tc>
          <w:tcPr>
            <w:tcW w:w="1887" w:type="dxa"/>
            <w:tcBorders>
              <w:top w:val="single" w:sz="4" w:space="0" w:color="auto"/>
              <w:left w:val="single" w:sz="4" w:space="0" w:color="auto"/>
              <w:bottom w:val="single" w:sz="4" w:space="0" w:color="auto"/>
              <w:right w:val="single" w:sz="4" w:space="0" w:color="auto"/>
            </w:tcBorders>
            <w:vAlign w:val="center"/>
          </w:tcPr>
          <w:p w14:paraId="63082871"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3</w:t>
            </w:r>
          </w:p>
        </w:tc>
        <w:tc>
          <w:tcPr>
            <w:tcW w:w="2078" w:type="dxa"/>
            <w:tcBorders>
              <w:top w:val="single" w:sz="4" w:space="0" w:color="auto"/>
              <w:left w:val="single" w:sz="4" w:space="0" w:color="auto"/>
              <w:bottom w:val="single" w:sz="4" w:space="0" w:color="auto"/>
              <w:right w:val="single" w:sz="4" w:space="0" w:color="auto"/>
            </w:tcBorders>
            <w:vAlign w:val="center"/>
          </w:tcPr>
          <w:p w14:paraId="4B047514"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4</w:t>
            </w:r>
          </w:p>
        </w:tc>
      </w:tr>
      <w:tr w:rsidR="00C24BC9" w:rsidRPr="00001AF2" w14:paraId="48CBAE2B" w14:textId="77777777" w:rsidTr="008E08D9">
        <w:trPr>
          <w:cantSplit/>
          <w:jc w:val="center"/>
        </w:trPr>
        <w:tc>
          <w:tcPr>
            <w:tcW w:w="1841" w:type="dxa"/>
            <w:vMerge w:val="restart"/>
            <w:tcBorders>
              <w:top w:val="single" w:sz="4" w:space="0" w:color="auto"/>
              <w:left w:val="single" w:sz="4" w:space="0" w:color="auto"/>
              <w:bottom w:val="nil"/>
              <w:right w:val="single" w:sz="4" w:space="0" w:color="auto"/>
            </w:tcBorders>
          </w:tcPr>
          <w:p w14:paraId="48E62D14"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Hindi</w:t>
            </w:r>
          </w:p>
          <w:p w14:paraId="415C41FD" w14:textId="77777777"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Nepali</w:t>
            </w:r>
          </w:p>
        </w:tc>
        <w:tc>
          <w:tcPr>
            <w:tcW w:w="1841" w:type="dxa"/>
            <w:vMerge w:val="restart"/>
            <w:tcBorders>
              <w:top w:val="single" w:sz="4" w:space="0" w:color="auto"/>
              <w:left w:val="single" w:sz="4" w:space="0" w:color="auto"/>
              <w:bottom w:val="nil"/>
              <w:right w:val="single" w:sz="4" w:space="0" w:color="auto"/>
            </w:tcBorders>
          </w:tcPr>
          <w:p w14:paraId="0B5C6C11"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Konkani</w:t>
            </w:r>
          </w:p>
          <w:p w14:paraId="73AA83E4"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Maithili</w:t>
            </w:r>
          </w:p>
          <w:p w14:paraId="6F92B91D"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Marathi</w:t>
            </w:r>
          </w:p>
          <w:p w14:paraId="6AD46DF7" w14:textId="77777777"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Sindhi</w:t>
            </w:r>
          </w:p>
        </w:tc>
        <w:tc>
          <w:tcPr>
            <w:tcW w:w="1887" w:type="dxa"/>
            <w:vMerge w:val="restart"/>
            <w:tcBorders>
              <w:top w:val="single" w:sz="4" w:space="0" w:color="auto"/>
              <w:left w:val="single" w:sz="4" w:space="0" w:color="auto"/>
              <w:bottom w:val="nil"/>
              <w:right w:val="single" w:sz="4" w:space="0" w:color="auto"/>
            </w:tcBorders>
          </w:tcPr>
          <w:p w14:paraId="728B943D"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Bhatri</w:t>
            </w:r>
          </w:p>
          <w:p w14:paraId="6FC2DD92"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Halbi</w:t>
            </w:r>
          </w:p>
          <w:p w14:paraId="21BB1C28"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Kinnauri</w:t>
            </w:r>
          </w:p>
          <w:p w14:paraId="2233F696"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Kukna</w:t>
            </w:r>
          </w:p>
          <w:p w14:paraId="3E8799FB"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lastRenderedPageBreak/>
              <w:t>Panchpargania</w:t>
            </w:r>
          </w:p>
          <w:p w14:paraId="732B0294"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Sadri</w:t>
            </w:r>
          </w:p>
          <w:p w14:paraId="540EE425" w14:textId="77777777" w:rsidR="00C24BC9" w:rsidRPr="00F24159" w:rsidRDefault="00C24BC9" w:rsidP="008E08D9">
            <w:pPr>
              <w:rPr>
                <w:rFonts w:asciiTheme="majorHAnsi" w:hAnsiTheme="majorHAnsi"/>
                <w:b/>
                <w:bCs/>
                <w:sz w:val="24"/>
                <w:szCs w:val="24"/>
                <w:lang w:val="en-IN" w:bidi="mr-IN"/>
              </w:rPr>
            </w:pPr>
            <w:r w:rsidRPr="00411DC4">
              <w:rPr>
                <w:rFonts w:asciiTheme="majorHAnsi" w:hAnsiTheme="majorHAnsi"/>
                <w:color w:val="000000" w:themeColor="text1"/>
                <w:sz w:val="24"/>
                <w:szCs w:val="24"/>
                <w:lang w:val="en-IN"/>
              </w:rPr>
              <w:t>Wagdi</w:t>
            </w:r>
          </w:p>
        </w:tc>
        <w:tc>
          <w:tcPr>
            <w:tcW w:w="2078" w:type="dxa"/>
            <w:tcBorders>
              <w:top w:val="single" w:sz="4" w:space="0" w:color="auto"/>
              <w:left w:val="single" w:sz="4" w:space="0" w:color="auto"/>
              <w:bottom w:val="nil"/>
              <w:right w:val="single" w:sz="4" w:space="0" w:color="auto"/>
            </w:tcBorders>
            <w:vAlign w:val="center"/>
          </w:tcPr>
          <w:p w14:paraId="5A534D5C"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lastRenderedPageBreak/>
              <w:t>Bhojpuri</w:t>
            </w:r>
          </w:p>
        </w:tc>
      </w:tr>
      <w:tr w:rsidR="00C24BC9" w:rsidRPr="00001AF2" w14:paraId="189F49AD"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48E5891A"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28C99059"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57B3815E"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C76E797"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Chhattisgarhi</w:t>
            </w:r>
          </w:p>
        </w:tc>
      </w:tr>
      <w:tr w:rsidR="00C24BC9" w:rsidRPr="00001AF2" w14:paraId="433213C9"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31DA1FB4"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17FF1C87"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30F61C3E"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6CA64F03"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Dogri</w:t>
            </w:r>
          </w:p>
        </w:tc>
      </w:tr>
      <w:tr w:rsidR="00C24BC9" w:rsidRPr="00001AF2" w14:paraId="7AC4C253"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732DDCDC"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417ED1C4"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39423122"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3B63B287"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Kashmiri</w:t>
            </w:r>
          </w:p>
        </w:tc>
      </w:tr>
      <w:tr w:rsidR="00C24BC9" w:rsidRPr="00001AF2" w14:paraId="23AAAA01"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695FEFD2"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20804D4B"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7521EF57"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31E7C62E"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Limbu</w:t>
            </w:r>
          </w:p>
        </w:tc>
      </w:tr>
      <w:tr w:rsidR="00C24BC9" w:rsidRPr="00001AF2" w14:paraId="30565CB9"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6548B34A"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3113104D"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43651B76"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8DB4E45"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Magahi</w:t>
            </w:r>
          </w:p>
        </w:tc>
      </w:tr>
      <w:tr w:rsidR="00C24BC9" w:rsidRPr="00001AF2" w14:paraId="65E0E93D"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7C2FECC3"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559AE096"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31A6BC20"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648BE519"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Sanskrit</w:t>
            </w:r>
          </w:p>
        </w:tc>
      </w:tr>
      <w:tr w:rsidR="00C24BC9" w:rsidRPr="00001AF2" w14:paraId="2648A29B"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0060BE5A"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1A733978"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517081F7"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6436D2FA" w14:textId="77777777" w:rsidR="00C24BC9" w:rsidRPr="00AC77AA" w:rsidRDefault="00964739" w:rsidP="0065024C">
            <w:pPr>
              <w:jc w:val="center"/>
              <w:rPr>
                <w:rFonts w:asciiTheme="majorHAnsi" w:hAnsiTheme="majorHAnsi"/>
                <w:color w:val="000000" w:themeColor="text1"/>
                <w:sz w:val="24"/>
                <w:szCs w:val="24"/>
              </w:rPr>
            </w:pPr>
            <w:r>
              <w:rPr>
                <w:rFonts w:asciiTheme="majorHAnsi" w:hAnsiTheme="majorHAnsi"/>
                <w:color w:val="000000" w:themeColor="text1"/>
                <w:sz w:val="24"/>
                <w:szCs w:val="24"/>
                <w:lang w:val="en-IN"/>
              </w:rPr>
              <w:t>Santali</w:t>
            </w:r>
          </w:p>
        </w:tc>
      </w:tr>
      <w:tr w:rsidR="00C24BC9" w:rsidRPr="00001AF2" w14:paraId="225CF38C"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4B92C95C"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594398F9"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11507E66"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580DBEC8"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Tamang, Eastern</w:t>
            </w:r>
          </w:p>
        </w:tc>
      </w:tr>
      <w:tr w:rsidR="00C24BC9" w:rsidRPr="00001AF2" w14:paraId="59D3FFCD"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62F8031F"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5F9C9E1E"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166AC748"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96BDB97"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Avadhi</w:t>
            </w:r>
          </w:p>
        </w:tc>
      </w:tr>
      <w:tr w:rsidR="00C24BC9" w:rsidRPr="00001AF2" w14:paraId="32092725"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35095468"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41F7FA10"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6141214F"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AA7CA50"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Newar</w:t>
            </w:r>
          </w:p>
        </w:tc>
      </w:tr>
      <w:tr w:rsidR="00C24BC9" w:rsidRPr="00001AF2" w14:paraId="43055609" w14:textId="77777777" w:rsidTr="00CB7862">
        <w:trPr>
          <w:cantSplit/>
          <w:jc w:val="center"/>
        </w:trPr>
        <w:tc>
          <w:tcPr>
            <w:tcW w:w="1841" w:type="dxa"/>
            <w:vMerge/>
            <w:tcBorders>
              <w:top w:val="nil"/>
              <w:left w:val="single" w:sz="4" w:space="0" w:color="auto"/>
              <w:bottom w:val="single" w:sz="4" w:space="0" w:color="auto"/>
              <w:right w:val="single" w:sz="4" w:space="0" w:color="auto"/>
            </w:tcBorders>
            <w:vAlign w:val="center"/>
          </w:tcPr>
          <w:p w14:paraId="242F863E"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single" w:sz="4" w:space="0" w:color="auto"/>
              <w:right w:val="single" w:sz="4" w:space="0" w:color="auto"/>
            </w:tcBorders>
            <w:vAlign w:val="center"/>
          </w:tcPr>
          <w:p w14:paraId="4E3DBD28"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single" w:sz="4" w:space="0" w:color="auto"/>
              <w:right w:val="single" w:sz="4" w:space="0" w:color="auto"/>
            </w:tcBorders>
            <w:vAlign w:val="center"/>
          </w:tcPr>
          <w:p w14:paraId="318E900F"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single" w:sz="4" w:space="0" w:color="auto"/>
              <w:right w:val="single" w:sz="4" w:space="0" w:color="auto"/>
            </w:tcBorders>
            <w:vAlign w:val="center"/>
          </w:tcPr>
          <w:p w14:paraId="453951D6" w14:textId="77777777" w:rsidR="00C24BC9" w:rsidRDefault="00C24BC9" w:rsidP="0065024C">
            <w:pPr>
              <w:jc w:val="center"/>
            </w:pPr>
            <w:r w:rsidRPr="00AC77AA">
              <w:rPr>
                <w:rFonts w:asciiTheme="majorHAnsi" w:hAnsiTheme="majorHAnsi"/>
                <w:color w:val="000000" w:themeColor="text1"/>
                <w:sz w:val="24"/>
                <w:szCs w:val="24"/>
                <w:lang w:val="en-IN"/>
              </w:rPr>
              <w:t>Saraiki</w:t>
            </w:r>
            <w:r w:rsidRPr="00AC77AA">
              <w:rPr>
                <w:rStyle w:val="FootnoteReference"/>
                <w:rFonts w:asciiTheme="majorHAnsi" w:hAnsiTheme="majorHAnsi"/>
                <w:color w:val="000000" w:themeColor="text1"/>
                <w:sz w:val="24"/>
                <w:szCs w:val="24"/>
                <w:lang w:val="en-IN"/>
              </w:rPr>
              <w:footnoteReference w:id="4"/>
            </w:r>
          </w:p>
        </w:tc>
      </w:tr>
    </w:tbl>
    <w:p w14:paraId="3EC26233" w14:textId="032345D8" w:rsidR="00894749" w:rsidRPr="00C027AA" w:rsidRDefault="008D1D2F" w:rsidP="00DF5FEB">
      <w:pPr>
        <w:pStyle w:val="Caption"/>
        <w:jc w:val="center"/>
        <w:rPr>
          <w:rFonts w:asciiTheme="majorHAnsi" w:hAnsiTheme="majorHAnsi" w:cstheme="minorHAnsi"/>
        </w:rPr>
      </w:pPr>
      <w:r>
        <w:t xml:space="preserve">Table </w:t>
      </w:r>
      <w:fldSimple w:instr=" SEQ Table \* ARABIC ">
        <w:r w:rsidR="002133A6">
          <w:rPr>
            <w:noProof/>
          </w:rPr>
          <w:t>2</w:t>
        </w:r>
      </w:fldSimple>
      <w:r>
        <w:rPr>
          <w:noProof/>
          <w:lang w:val="en-IN"/>
        </w:rPr>
        <w:t xml:space="preserve">: </w:t>
      </w:r>
      <w:r w:rsidR="00DF5FEB">
        <w:rPr>
          <w:noProof/>
          <w:lang w:val="en-IN"/>
        </w:rPr>
        <w:t>L</w:t>
      </w:r>
      <w:r>
        <w:rPr>
          <w:noProof/>
          <w:lang w:val="en-IN"/>
        </w:rPr>
        <w:t>anguages considered under Devanagari LGR</w:t>
      </w:r>
    </w:p>
    <w:p w14:paraId="423E0A94" w14:textId="77777777" w:rsidR="00461AD8" w:rsidRDefault="00461AD8" w:rsidP="00A07C08">
      <w:pPr>
        <w:pStyle w:val="Justified"/>
      </w:pPr>
      <w:r w:rsidRPr="008C4D31">
        <w:t>Despite being classified under EGIDS Scale 5,</w:t>
      </w:r>
      <w:r w:rsidR="00732B92">
        <w:t xml:space="preserve"> the</w:t>
      </w:r>
      <w:r w:rsidRPr="008C4D31">
        <w:t xml:space="preserve"> Boro language is also considered under the </w:t>
      </w:r>
      <w:r w:rsidR="00DA4EEC" w:rsidRPr="008C4D31">
        <w:t>Devanagari</w:t>
      </w:r>
      <w:r w:rsidRPr="008C4D31">
        <w:t xml:space="preserve"> LGR as it is one of the scheduled languages of India and is widely spoken.</w:t>
      </w:r>
    </w:p>
    <w:p w14:paraId="6128B79D" w14:textId="77777777" w:rsidR="004A0DD9" w:rsidRDefault="004A0DD9" w:rsidP="003575E9">
      <w:pPr>
        <w:pStyle w:val="Justified"/>
      </w:pPr>
      <w:r>
        <w:t xml:space="preserve">Apart from the </w:t>
      </w:r>
      <w:r w:rsidR="006E0DF1">
        <w:t>above-mentioned</w:t>
      </w:r>
      <w:r>
        <w:t xml:space="preserve"> l</w:t>
      </w:r>
      <w:r w:rsidR="00AB0C13">
        <w:t xml:space="preserve">anguages, </w:t>
      </w:r>
      <w:r w:rsidR="003C54E9">
        <w:t xml:space="preserve">Braj, Dhundari, </w:t>
      </w:r>
      <w:r w:rsidR="00AB0C13">
        <w:t xml:space="preserve">Mundari, </w:t>
      </w:r>
      <w:r w:rsidR="0008423E">
        <w:t xml:space="preserve">and </w:t>
      </w:r>
      <w:r w:rsidR="00AB0C13">
        <w:t>Kharia have also be</w:t>
      </w:r>
      <w:r w:rsidR="00300A1F">
        <w:t>en considered for the analysis</w:t>
      </w:r>
      <w:r w:rsidR="00C75ADC">
        <w:t xml:space="preserve"> as the community using them was accessible and the</w:t>
      </w:r>
      <w:r w:rsidR="003575E9">
        <w:t>y</w:t>
      </w:r>
      <w:r w:rsidR="00C75ADC">
        <w:t xml:space="preserve"> </w:t>
      </w:r>
      <w:r w:rsidR="003575E9">
        <w:t xml:space="preserve">provided their </w:t>
      </w:r>
      <w:r w:rsidR="00C75ADC">
        <w:t>inputs</w:t>
      </w:r>
      <w:r w:rsidR="00300A1F">
        <w:t>.</w:t>
      </w:r>
    </w:p>
    <w:p w14:paraId="7218F8CB" w14:textId="77777777" w:rsidR="00300A1F" w:rsidRDefault="00300A1F" w:rsidP="00300A1F">
      <w:pPr>
        <w:pStyle w:val="Heading3"/>
      </w:pPr>
      <w:r>
        <w:t xml:space="preserve">Case of Sanskrit </w:t>
      </w:r>
    </w:p>
    <w:p w14:paraId="430D8021" w14:textId="77777777" w:rsidR="00300A1F" w:rsidRPr="00300A1F" w:rsidRDefault="00300A1F" w:rsidP="00A07C08">
      <w:pPr>
        <w:pStyle w:val="Justified"/>
      </w:pPr>
      <w:r>
        <w:t>Sanskrit is generally perceived as an archaic language used</w:t>
      </w:r>
      <w:r w:rsidR="006F1C2E">
        <w:t xml:space="preserve"> only</w:t>
      </w:r>
      <w:r>
        <w:t xml:space="preserve"> in ancient religious texts. However, it is worth noting that there is </w:t>
      </w:r>
      <w:r w:rsidR="00FE57B3">
        <w:t xml:space="preserve">a </w:t>
      </w:r>
      <w:r>
        <w:t xml:space="preserve">quite vibrant and active user community of Sanskrit </w:t>
      </w:r>
      <w:r w:rsidR="006F1C2E">
        <w:t xml:space="preserve">in India </w:t>
      </w:r>
      <w:r>
        <w:t>which practices Sanskrit on day to day basis. Sanskrit</w:t>
      </w:r>
      <w:r w:rsidR="006F1C2E">
        <w:t xml:space="preserve"> is still taught in schools under various State and Central educational boards. There is increasing use of Sanskrit on social media as well. The same is reflected in EGIDS scale where Sanskrit is categorized in Scale 4 indicating status of the language as “Educational”.</w:t>
      </w:r>
    </w:p>
    <w:p w14:paraId="77F9398B" w14:textId="77777777" w:rsidR="00300A1F" w:rsidRPr="00300A1F" w:rsidRDefault="00300A1F" w:rsidP="00300A1F"/>
    <w:p w14:paraId="2F21753F" w14:textId="77777777" w:rsidR="002B0C51" w:rsidRDefault="002B0C51" w:rsidP="002B0C51">
      <w:pPr>
        <w:pStyle w:val="Heading2"/>
      </w:pPr>
      <w:r w:rsidRPr="002B0C51">
        <w:t xml:space="preserve">The structure of written </w:t>
      </w:r>
      <w:r w:rsidR="005D6A35">
        <w:t>Devanagari</w:t>
      </w:r>
    </w:p>
    <w:p w14:paraId="319BAD28" w14:textId="5756A528" w:rsidR="002B0C51" w:rsidRDefault="005D6A35" w:rsidP="00A07C08">
      <w:pPr>
        <w:pStyle w:val="Justified"/>
      </w:pPr>
      <w:r w:rsidRPr="008C4D31">
        <w:t>Devanagari</w:t>
      </w:r>
      <w:r w:rsidR="002B0C51" w:rsidRPr="008C4D31">
        <w:t xml:space="preserve"> is an alphasyllabary and the heart of the writing system is the</w:t>
      </w:r>
      <w:r w:rsidR="009F55D3">
        <w:t xml:space="preserve"> </w:t>
      </w:r>
      <w:r w:rsidR="00732B92" w:rsidRPr="00732B92">
        <w:rPr>
          <w:i/>
          <w:iCs/>
        </w:rPr>
        <w:t>akshar</w:t>
      </w:r>
      <w:r w:rsidR="002B0C51" w:rsidRPr="008C4D31">
        <w:t>. It is this unit</w:t>
      </w:r>
      <w:r w:rsidR="00C87E42" w:rsidRPr="008C4D31">
        <w:t>,</w:t>
      </w:r>
      <w:r w:rsidR="002B0C51" w:rsidRPr="008C4D31">
        <w:t xml:space="preserve"> which is instinctively recognized by users of the script. To understand the notion of akshar, a brief overview of the writing system is provided in this </w:t>
      </w:r>
      <w:r w:rsidR="00AA63E9">
        <w:t>s</w:t>
      </w:r>
      <w:r w:rsidR="00AA63E9" w:rsidRPr="008C4D31">
        <w:t xml:space="preserve">ection </w:t>
      </w:r>
      <w:r w:rsidR="002B0C51" w:rsidRPr="008C4D31">
        <w:t>and the akshar itself will be treated in depth in Section</w:t>
      </w:r>
      <w:r w:rsidR="00AA63E9">
        <w:t xml:space="preserve"> </w:t>
      </w:r>
      <w:r w:rsidR="00CB762E">
        <w:fldChar w:fldCharType="begin"/>
      </w:r>
      <w:r w:rsidR="00CB762E">
        <w:instrText xml:space="preserve"> REF _Ref498278505 \r \h  \* MERGEFORMAT </w:instrText>
      </w:r>
      <w:r w:rsidR="00CB762E">
        <w:fldChar w:fldCharType="separate"/>
      </w:r>
      <w:r w:rsidR="002133A6">
        <w:rPr>
          <w:rFonts w:hint="eastAsia"/>
          <w:cs/>
        </w:rPr>
        <w:t>‎</w:t>
      </w:r>
      <w:r w:rsidR="002133A6">
        <w:t>5.4</w:t>
      </w:r>
      <w:r w:rsidR="00CB762E">
        <w:fldChar w:fldCharType="end"/>
      </w:r>
      <w:r w:rsidR="002B0C51" w:rsidRPr="008C4D31">
        <w:t>.</w:t>
      </w:r>
    </w:p>
    <w:p w14:paraId="3C4EA502" w14:textId="77777777" w:rsidR="00AA63E9" w:rsidRPr="008C4D31" w:rsidRDefault="00AA63E9" w:rsidP="00A07C08">
      <w:pPr>
        <w:pStyle w:val="Justified"/>
      </w:pPr>
    </w:p>
    <w:p w14:paraId="301D1086" w14:textId="77777777" w:rsidR="00CF49B4" w:rsidRPr="008C4D31" w:rsidRDefault="00CF49B4"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writing system of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could be summed up as composed of the following:</w:t>
      </w:r>
    </w:p>
    <w:p w14:paraId="660FB381" w14:textId="77777777" w:rsidR="00C66F4F" w:rsidRPr="00CF49B4" w:rsidRDefault="00C66F4F" w:rsidP="002B0C51">
      <w:pPr>
        <w:spacing w:after="0" w:line="360" w:lineRule="auto"/>
        <w:jc w:val="both"/>
        <w:rPr>
          <w:rFonts w:asciiTheme="majorHAnsi" w:hAnsiTheme="majorHAnsi" w:cs="Arial"/>
          <w:sz w:val="24"/>
          <w:szCs w:val="24"/>
        </w:rPr>
      </w:pPr>
    </w:p>
    <w:p w14:paraId="03663901" w14:textId="77777777" w:rsidR="00CF49B4" w:rsidRDefault="00CF49B4" w:rsidP="00CF49B4">
      <w:pPr>
        <w:pStyle w:val="Heading3"/>
      </w:pPr>
      <w:r>
        <w:t>The Consonants</w:t>
      </w:r>
    </w:p>
    <w:p w14:paraId="03A58660" w14:textId="77777777" w:rsidR="00CF49B4" w:rsidRPr="008C4D31" w:rsidRDefault="005D6A35" w:rsidP="00A07C08">
      <w:pPr>
        <w:pStyle w:val="Justified"/>
      </w:pPr>
      <w:r w:rsidRPr="008C4D31">
        <w:t>Devanagari</w:t>
      </w:r>
      <w:r w:rsidR="00CF49B4" w:rsidRPr="008C4D31">
        <w:t xml:space="preserve"> consonants have an implicit schwa</w:t>
      </w:r>
      <w:r w:rsidR="00206F18">
        <w:rPr>
          <w:rStyle w:val="FootnoteReference"/>
        </w:rPr>
        <w:footnoteReference w:id="5"/>
      </w:r>
      <w:r w:rsidR="00CF49B4" w:rsidRPr="008C4D31">
        <w:t xml:space="preserve"> /ə/ </w:t>
      </w:r>
      <w:r w:rsidR="00AF0540">
        <w:t xml:space="preserve">vowel </w:t>
      </w:r>
      <w:r w:rsidR="00CF49B4" w:rsidRPr="008C4D31">
        <w:t>included in them. As per traditional classification they are categorized according to their phonetic properties</w:t>
      </w:r>
      <w:r w:rsidR="000B409B">
        <w:t xml:space="preserve"> </w:t>
      </w:r>
      <w:r w:rsidR="00F14777" w:rsidRPr="00F14777">
        <w:t>(especially in terms of place plus manner of articulation).</w:t>
      </w:r>
      <w:r w:rsidR="00CF49B4" w:rsidRPr="008C4D31">
        <w:t xml:space="preserve"> There are 5 Varg</w:t>
      </w:r>
      <w:r w:rsidR="00C87E42" w:rsidRPr="008C4D31">
        <w:t>a</w:t>
      </w:r>
      <w:r w:rsidR="00CF49B4" w:rsidRPr="008C4D31">
        <w:t xml:space="preserve"> groups</w:t>
      </w:r>
      <w:r w:rsidR="00C87E42" w:rsidRPr="008C4D31">
        <w:t xml:space="preserve"> (classes)</w:t>
      </w:r>
      <w:r w:rsidR="00CF49B4" w:rsidRPr="008C4D31">
        <w:t xml:space="preserve"> and one non-Varg</w:t>
      </w:r>
      <w:r w:rsidR="00C87E42" w:rsidRPr="008C4D31">
        <w:t>a</w:t>
      </w:r>
      <w:r w:rsidR="00CF49B4" w:rsidRPr="008C4D31">
        <w:t xml:space="preserve"> group. Each Varg</w:t>
      </w:r>
      <w:r w:rsidR="00C87E42" w:rsidRPr="008C4D31">
        <w:t>a, which corresponds to Stops,</w:t>
      </w:r>
      <w:r w:rsidR="00CF49B4" w:rsidRPr="008C4D31">
        <w:t xml:space="preserve"> contains five consonants classified as per their properties. The first four consonants are classified on the basis of </w:t>
      </w:r>
      <w:r w:rsidR="00AA63E9">
        <w:t>v</w:t>
      </w:r>
      <w:r w:rsidR="00AA63E9" w:rsidRPr="008C4D31">
        <w:t xml:space="preserve">oicing </w:t>
      </w:r>
      <w:r w:rsidR="00CF49B4" w:rsidRPr="008C4D31">
        <w:t xml:space="preserve">and </w:t>
      </w:r>
      <w:r w:rsidR="00AA63E9">
        <w:t>a</w:t>
      </w:r>
      <w:r w:rsidR="00AA63E9" w:rsidRPr="008C4D31">
        <w:t xml:space="preserve">spiration </w:t>
      </w:r>
      <w:r w:rsidR="00CF49B4" w:rsidRPr="008C4D31">
        <w:t xml:space="preserve">and the last is the corresponding nasal. </w:t>
      </w:r>
    </w:p>
    <w:p w14:paraId="0020CE65" w14:textId="77777777" w:rsidR="006F3CE8" w:rsidRPr="00CF49B4" w:rsidRDefault="006F3CE8" w:rsidP="00CF49B4">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315"/>
        <w:gridCol w:w="741"/>
        <w:gridCol w:w="775"/>
        <w:gridCol w:w="741"/>
        <w:gridCol w:w="775"/>
        <w:gridCol w:w="825"/>
      </w:tblGrid>
      <w:tr w:rsidR="00CF49B4" w:rsidRPr="00CF49B4" w14:paraId="60B8E2E9" w14:textId="77777777" w:rsidTr="00BD08EB">
        <w:trPr>
          <w:cantSplit/>
          <w:trHeight w:val="150"/>
          <w:jc w:val="center"/>
        </w:trPr>
        <w:tc>
          <w:tcPr>
            <w:tcW w:w="1315" w:type="dxa"/>
            <w:tcBorders>
              <w:top w:val="single" w:sz="4" w:space="0" w:color="auto"/>
              <w:left w:val="single" w:sz="4" w:space="0" w:color="auto"/>
              <w:bottom w:val="nil"/>
              <w:right w:val="single" w:sz="4" w:space="0" w:color="auto"/>
            </w:tcBorders>
            <w:vAlign w:val="center"/>
            <w:hideMark/>
          </w:tcPr>
          <w:p w14:paraId="059AB10B" w14:textId="77777777" w:rsidR="00CF49B4" w:rsidRPr="000F4684" w:rsidRDefault="00CF49B4" w:rsidP="003049A3">
            <w:pPr>
              <w:rPr>
                <w:rFonts w:asciiTheme="majorHAnsi" w:eastAsia="Batang" w:hAnsiTheme="majorHAnsi"/>
                <w:b/>
                <w:bCs/>
                <w:sz w:val="24"/>
                <w:szCs w:val="24"/>
                <w:lang w:eastAsia="ar-SA"/>
              </w:rPr>
            </w:pPr>
            <w:r w:rsidRPr="000F4684">
              <w:rPr>
                <w:rFonts w:asciiTheme="majorHAnsi" w:hAnsiTheme="majorHAnsi"/>
                <w:b/>
                <w:bCs/>
              </w:rPr>
              <w:t>Varg</w:t>
            </w:r>
            <w:r w:rsidR="00C87E42">
              <w:rPr>
                <w:rFonts w:asciiTheme="majorHAnsi" w:hAnsiTheme="majorHAnsi"/>
                <w:b/>
                <w:bCs/>
              </w:rPr>
              <w:t>a</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1A8696E4" w14:textId="77777777"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Unvoiced</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38576AE7" w14:textId="77777777"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Voiced</w:t>
            </w:r>
          </w:p>
        </w:tc>
        <w:tc>
          <w:tcPr>
            <w:tcW w:w="825" w:type="dxa"/>
            <w:tcBorders>
              <w:top w:val="single" w:sz="4" w:space="0" w:color="auto"/>
              <w:left w:val="single" w:sz="4" w:space="0" w:color="auto"/>
              <w:bottom w:val="nil"/>
              <w:right w:val="single" w:sz="4" w:space="0" w:color="auto"/>
            </w:tcBorders>
            <w:vAlign w:val="center"/>
            <w:hideMark/>
          </w:tcPr>
          <w:p w14:paraId="0CACEAD0" w14:textId="77777777"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Nasal</w:t>
            </w:r>
          </w:p>
        </w:tc>
      </w:tr>
      <w:tr w:rsidR="00CF49B4" w14:paraId="4A149C4E" w14:textId="77777777" w:rsidTr="00BD08EB">
        <w:trPr>
          <w:cantSplit/>
          <w:trHeight w:val="127"/>
          <w:jc w:val="center"/>
        </w:trPr>
        <w:tc>
          <w:tcPr>
            <w:tcW w:w="1315" w:type="dxa"/>
            <w:tcBorders>
              <w:top w:val="nil"/>
              <w:left w:val="single" w:sz="4" w:space="0" w:color="auto"/>
              <w:bottom w:val="single" w:sz="4" w:space="0" w:color="auto"/>
              <w:right w:val="single" w:sz="4" w:space="0" w:color="auto"/>
            </w:tcBorders>
            <w:vAlign w:val="center"/>
          </w:tcPr>
          <w:p w14:paraId="2FE5EB13" w14:textId="77777777" w:rsidR="00CF49B4" w:rsidRPr="000F4684" w:rsidRDefault="00CF49B4" w:rsidP="003049A3">
            <w:pPr>
              <w:pStyle w:val="ListParagraph"/>
              <w:ind w:left="0"/>
              <w:rPr>
                <w:rFonts w:asciiTheme="majorHAnsi" w:eastAsia="Arial Unicode MS" w:hAnsiTheme="majorHAnsi" w:cs="Arial Unicode MS"/>
                <w:b/>
                <w:bCs/>
                <w:lang w:eastAsia="ar-SA"/>
              </w:rPr>
            </w:pPr>
          </w:p>
        </w:tc>
        <w:tc>
          <w:tcPr>
            <w:tcW w:w="741" w:type="dxa"/>
            <w:tcBorders>
              <w:top w:val="single" w:sz="4" w:space="0" w:color="auto"/>
              <w:left w:val="single" w:sz="4" w:space="0" w:color="auto"/>
              <w:bottom w:val="single" w:sz="4" w:space="0" w:color="auto"/>
              <w:right w:val="single" w:sz="4" w:space="0" w:color="auto"/>
            </w:tcBorders>
            <w:vAlign w:val="center"/>
            <w:hideMark/>
          </w:tcPr>
          <w:p w14:paraId="2277F6FE" w14:textId="77777777"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14:paraId="6F4B45DD" w14:textId="77777777"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741" w:type="dxa"/>
            <w:tcBorders>
              <w:top w:val="single" w:sz="4" w:space="0" w:color="auto"/>
              <w:left w:val="single" w:sz="4" w:space="0" w:color="auto"/>
              <w:bottom w:val="single" w:sz="4" w:space="0" w:color="auto"/>
              <w:right w:val="single" w:sz="4" w:space="0" w:color="auto"/>
            </w:tcBorders>
            <w:vAlign w:val="center"/>
            <w:hideMark/>
          </w:tcPr>
          <w:p w14:paraId="35C41616" w14:textId="77777777"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14:paraId="3E902BED" w14:textId="77777777"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825" w:type="dxa"/>
            <w:tcBorders>
              <w:top w:val="nil"/>
              <w:left w:val="single" w:sz="4" w:space="0" w:color="auto"/>
              <w:bottom w:val="single" w:sz="4" w:space="0" w:color="auto"/>
              <w:right w:val="single" w:sz="4" w:space="0" w:color="auto"/>
            </w:tcBorders>
            <w:vAlign w:val="center"/>
          </w:tcPr>
          <w:p w14:paraId="3BF1E616" w14:textId="77777777" w:rsidR="00CF49B4" w:rsidRPr="000F4684" w:rsidRDefault="00CF49B4" w:rsidP="00BD08EB">
            <w:pPr>
              <w:rPr>
                <w:rFonts w:asciiTheme="majorHAnsi" w:eastAsia="Batang" w:hAnsiTheme="majorHAnsi"/>
                <w:sz w:val="24"/>
                <w:szCs w:val="24"/>
                <w:lang w:eastAsia="ar-SA" w:bidi="hi-IN"/>
              </w:rPr>
            </w:pPr>
          </w:p>
        </w:tc>
      </w:tr>
      <w:tr w:rsidR="00CF49B4" w14:paraId="02A39A16"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13BD2CA9"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Velar</w:t>
            </w:r>
          </w:p>
        </w:tc>
        <w:tc>
          <w:tcPr>
            <w:tcW w:w="741" w:type="dxa"/>
            <w:tcBorders>
              <w:top w:val="single" w:sz="4" w:space="0" w:color="auto"/>
              <w:left w:val="single" w:sz="4" w:space="0" w:color="auto"/>
              <w:bottom w:val="single" w:sz="4" w:space="0" w:color="auto"/>
              <w:right w:val="single" w:sz="4" w:space="0" w:color="auto"/>
            </w:tcBorders>
            <w:vAlign w:val="center"/>
            <w:hideMark/>
          </w:tcPr>
          <w:p w14:paraId="5B671E71" w14:textId="77777777" w:rsidR="00CF49B4" w:rsidRDefault="00CF49B4" w:rsidP="006470DA">
            <w:pPr>
              <w:spacing w:after="0"/>
              <w:jc w:val="center"/>
              <w:rPr>
                <w:lang w:bidi="hi-IN"/>
              </w:rPr>
            </w:pPr>
            <w:r w:rsidRPr="004D74EF">
              <w:rPr>
                <w:rFonts w:cs="Mangal"/>
                <w:cs/>
                <w:lang w:bidi="hi-IN"/>
              </w:rPr>
              <w:t>क</w:t>
            </w:r>
          </w:p>
          <w:p w14:paraId="1E07C718" w14:textId="77777777" w:rsidR="00B943AC" w:rsidRPr="004D74EF" w:rsidRDefault="00B943AC" w:rsidP="006470DA">
            <w:pPr>
              <w:spacing w:after="0"/>
              <w:jc w:val="center"/>
            </w:pPr>
            <w:r w:rsidRPr="00B943AC">
              <w:rPr>
                <w:sz w:val="16"/>
                <w:szCs w:val="16"/>
              </w:rPr>
              <w:t>U+0915</w:t>
            </w:r>
          </w:p>
        </w:tc>
        <w:tc>
          <w:tcPr>
            <w:tcW w:w="775" w:type="dxa"/>
            <w:tcBorders>
              <w:top w:val="single" w:sz="4" w:space="0" w:color="auto"/>
              <w:left w:val="single" w:sz="4" w:space="0" w:color="auto"/>
              <w:bottom w:val="single" w:sz="4" w:space="0" w:color="auto"/>
              <w:right w:val="single" w:sz="4" w:space="0" w:color="auto"/>
            </w:tcBorders>
            <w:vAlign w:val="center"/>
            <w:hideMark/>
          </w:tcPr>
          <w:p w14:paraId="2B6DA8BB" w14:textId="77777777" w:rsidR="00CF49B4" w:rsidRDefault="00CF49B4" w:rsidP="006470DA">
            <w:pPr>
              <w:spacing w:after="0"/>
              <w:jc w:val="center"/>
              <w:rPr>
                <w:lang w:bidi="hi-IN"/>
              </w:rPr>
            </w:pPr>
            <w:r w:rsidRPr="004D74EF">
              <w:rPr>
                <w:rFonts w:cs="Mangal"/>
                <w:cs/>
                <w:lang w:bidi="hi-IN"/>
              </w:rPr>
              <w:t>ख</w:t>
            </w:r>
          </w:p>
          <w:p w14:paraId="28EECC93" w14:textId="77777777" w:rsidR="00B943AC" w:rsidRPr="004D74EF" w:rsidRDefault="00B943AC" w:rsidP="006470DA">
            <w:pPr>
              <w:spacing w:after="0"/>
              <w:jc w:val="center"/>
            </w:pPr>
            <w:r w:rsidRPr="00B943AC">
              <w:rPr>
                <w:sz w:val="16"/>
                <w:szCs w:val="16"/>
              </w:rPr>
              <w:t>U+0916</w:t>
            </w:r>
          </w:p>
        </w:tc>
        <w:tc>
          <w:tcPr>
            <w:tcW w:w="741" w:type="dxa"/>
            <w:tcBorders>
              <w:top w:val="single" w:sz="4" w:space="0" w:color="auto"/>
              <w:left w:val="single" w:sz="4" w:space="0" w:color="auto"/>
              <w:bottom w:val="single" w:sz="4" w:space="0" w:color="auto"/>
              <w:right w:val="single" w:sz="4" w:space="0" w:color="auto"/>
            </w:tcBorders>
            <w:vAlign w:val="center"/>
            <w:hideMark/>
          </w:tcPr>
          <w:p w14:paraId="6C2AF78B" w14:textId="77777777" w:rsidR="00CF49B4" w:rsidRDefault="00CF49B4" w:rsidP="006470DA">
            <w:pPr>
              <w:spacing w:after="0"/>
              <w:jc w:val="center"/>
              <w:rPr>
                <w:lang w:bidi="hi-IN"/>
              </w:rPr>
            </w:pPr>
            <w:r w:rsidRPr="004D74EF">
              <w:rPr>
                <w:rFonts w:cs="Mangal"/>
                <w:cs/>
                <w:lang w:bidi="hi-IN"/>
              </w:rPr>
              <w:t>ग</w:t>
            </w:r>
          </w:p>
          <w:p w14:paraId="47678F06" w14:textId="77777777" w:rsidR="00B943AC" w:rsidRPr="004D74EF" w:rsidRDefault="00B943AC" w:rsidP="006470DA">
            <w:pPr>
              <w:spacing w:after="0"/>
              <w:jc w:val="center"/>
            </w:pPr>
            <w:r w:rsidRPr="00B943AC">
              <w:rPr>
                <w:sz w:val="16"/>
                <w:szCs w:val="16"/>
              </w:rPr>
              <w:t>U+0917</w:t>
            </w:r>
          </w:p>
        </w:tc>
        <w:tc>
          <w:tcPr>
            <w:tcW w:w="775" w:type="dxa"/>
            <w:tcBorders>
              <w:top w:val="single" w:sz="4" w:space="0" w:color="auto"/>
              <w:left w:val="single" w:sz="4" w:space="0" w:color="auto"/>
              <w:bottom w:val="single" w:sz="4" w:space="0" w:color="auto"/>
              <w:right w:val="single" w:sz="4" w:space="0" w:color="auto"/>
            </w:tcBorders>
            <w:vAlign w:val="center"/>
            <w:hideMark/>
          </w:tcPr>
          <w:p w14:paraId="6AE6B903" w14:textId="77777777" w:rsidR="00CF49B4" w:rsidRDefault="00CF49B4" w:rsidP="006470DA">
            <w:pPr>
              <w:spacing w:after="0"/>
              <w:jc w:val="center"/>
              <w:rPr>
                <w:lang w:bidi="hi-IN"/>
              </w:rPr>
            </w:pPr>
            <w:r w:rsidRPr="004D74EF">
              <w:rPr>
                <w:rFonts w:cs="Mangal"/>
                <w:cs/>
                <w:lang w:bidi="hi-IN"/>
              </w:rPr>
              <w:t>घ</w:t>
            </w:r>
          </w:p>
          <w:p w14:paraId="30548E25" w14:textId="77777777" w:rsidR="00B943AC" w:rsidRPr="004D74EF" w:rsidRDefault="00B943AC" w:rsidP="006470DA">
            <w:pPr>
              <w:spacing w:after="0"/>
              <w:jc w:val="center"/>
            </w:pPr>
            <w:r w:rsidRPr="00B943AC">
              <w:rPr>
                <w:sz w:val="16"/>
                <w:szCs w:val="16"/>
              </w:rPr>
              <w:t>U+0918</w:t>
            </w:r>
          </w:p>
        </w:tc>
        <w:tc>
          <w:tcPr>
            <w:tcW w:w="825" w:type="dxa"/>
            <w:tcBorders>
              <w:top w:val="single" w:sz="4" w:space="0" w:color="auto"/>
              <w:left w:val="single" w:sz="4" w:space="0" w:color="auto"/>
              <w:bottom w:val="single" w:sz="4" w:space="0" w:color="auto"/>
              <w:right w:val="single" w:sz="4" w:space="0" w:color="auto"/>
            </w:tcBorders>
            <w:vAlign w:val="center"/>
            <w:hideMark/>
          </w:tcPr>
          <w:p w14:paraId="36DDE434" w14:textId="77777777" w:rsidR="00CF49B4" w:rsidRDefault="00CF49B4" w:rsidP="006470DA">
            <w:pPr>
              <w:spacing w:after="0"/>
              <w:jc w:val="center"/>
              <w:rPr>
                <w:lang w:bidi="hi-IN"/>
              </w:rPr>
            </w:pPr>
            <w:r w:rsidRPr="004D74EF">
              <w:rPr>
                <w:rFonts w:cs="Mangal"/>
                <w:cs/>
                <w:lang w:bidi="hi-IN"/>
              </w:rPr>
              <w:t>ङ</w:t>
            </w:r>
          </w:p>
          <w:p w14:paraId="798872A8" w14:textId="77777777" w:rsidR="00B943AC" w:rsidRPr="004D74EF" w:rsidRDefault="00B943AC" w:rsidP="006470DA">
            <w:pPr>
              <w:spacing w:after="0"/>
              <w:jc w:val="center"/>
            </w:pPr>
            <w:r w:rsidRPr="005232E6">
              <w:rPr>
                <w:sz w:val="16"/>
                <w:szCs w:val="16"/>
              </w:rPr>
              <w:t>U+0919</w:t>
            </w:r>
          </w:p>
        </w:tc>
      </w:tr>
      <w:tr w:rsidR="00CF49B4" w14:paraId="2820EA6D"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595AE5A1"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Palatal</w:t>
            </w:r>
          </w:p>
        </w:tc>
        <w:tc>
          <w:tcPr>
            <w:tcW w:w="741" w:type="dxa"/>
            <w:tcBorders>
              <w:top w:val="single" w:sz="4" w:space="0" w:color="auto"/>
              <w:left w:val="single" w:sz="4" w:space="0" w:color="auto"/>
              <w:bottom w:val="single" w:sz="4" w:space="0" w:color="auto"/>
              <w:right w:val="single" w:sz="4" w:space="0" w:color="auto"/>
            </w:tcBorders>
            <w:vAlign w:val="center"/>
            <w:hideMark/>
          </w:tcPr>
          <w:p w14:paraId="0F282EB4" w14:textId="77777777" w:rsidR="00CF49B4" w:rsidRDefault="00CF49B4" w:rsidP="006470DA">
            <w:pPr>
              <w:spacing w:after="0"/>
              <w:jc w:val="center"/>
              <w:rPr>
                <w:lang w:bidi="hi-IN"/>
              </w:rPr>
            </w:pPr>
            <w:r w:rsidRPr="004D74EF">
              <w:rPr>
                <w:rFonts w:cs="Mangal"/>
                <w:cs/>
                <w:lang w:bidi="hi-IN"/>
              </w:rPr>
              <w:t>च</w:t>
            </w:r>
          </w:p>
          <w:p w14:paraId="13947860" w14:textId="77777777" w:rsidR="00B943AC" w:rsidRPr="004D74EF" w:rsidRDefault="00B943AC" w:rsidP="006470DA">
            <w:pPr>
              <w:spacing w:after="0"/>
              <w:jc w:val="center"/>
            </w:pPr>
            <w:r w:rsidRPr="005232E6">
              <w:rPr>
                <w:sz w:val="16"/>
                <w:szCs w:val="16"/>
              </w:rPr>
              <w:t>U+091A</w:t>
            </w:r>
          </w:p>
        </w:tc>
        <w:tc>
          <w:tcPr>
            <w:tcW w:w="775" w:type="dxa"/>
            <w:tcBorders>
              <w:top w:val="single" w:sz="4" w:space="0" w:color="auto"/>
              <w:left w:val="single" w:sz="4" w:space="0" w:color="auto"/>
              <w:bottom w:val="single" w:sz="4" w:space="0" w:color="auto"/>
              <w:right w:val="single" w:sz="4" w:space="0" w:color="auto"/>
            </w:tcBorders>
            <w:vAlign w:val="center"/>
            <w:hideMark/>
          </w:tcPr>
          <w:p w14:paraId="41DAAB34" w14:textId="77777777" w:rsidR="00CF49B4" w:rsidRDefault="00CF49B4" w:rsidP="006470DA">
            <w:pPr>
              <w:spacing w:after="0"/>
              <w:jc w:val="center"/>
              <w:rPr>
                <w:lang w:bidi="hi-IN"/>
              </w:rPr>
            </w:pPr>
            <w:r w:rsidRPr="004D74EF">
              <w:rPr>
                <w:rFonts w:cs="Mangal"/>
                <w:cs/>
                <w:lang w:bidi="hi-IN"/>
              </w:rPr>
              <w:t>छ</w:t>
            </w:r>
          </w:p>
          <w:p w14:paraId="7CE6C9CC" w14:textId="77777777" w:rsidR="00B943AC" w:rsidRPr="004D74EF" w:rsidRDefault="00B943AC" w:rsidP="006470DA">
            <w:pPr>
              <w:spacing w:after="0"/>
              <w:jc w:val="center"/>
            </w:pPr>
            <w:r w:rsidRPr="005232E6">
              <w:rPr>
                <w:sz w:val="16"/>
                <w:szCs w:val="16"/>
              </w:rPr>
              <w:t>U+091B</w:t>
            </w:r>
          </w:p>
        </w:tc>
        <w:tc>
          <w:tcPr>
            <w:tcW w:w="741" w:type="dxa"/>
            <w:tcBorders>
              <w:top w:val="single" w:sz="4" w:space="0" w:color="auto"/>
              <w:left w:val="single" w:sz="4" w:space="0" w:color="auto"/>
              <w:bottom w:val="single" w:sz="4" w:space="0" w:color="auto"/>
              <w:right w:val="single" w:sz="4" w:space="0" w:color="auto"/>
            </w:tcBorders>
            <w:vAlign w:val="center"/>
            <w:hideMark/>
          </w:tcPr>
          <w:p w14:paraId="3CD88421" w14:textId="77777777" w:rsidR="00CF49B4" w:rsidRDefault="00CF49B4" w:rsidP="006470DA">
            <w:pPr>
              <w:spacing w:after="0"/>
              <w:jc w:val="center"/>
              <w:rPr>
                <w:lang w:bidi="hi-IN"/>
              </w:rPr>
            </w:pPr>
            <w:r w:rsidRPr="004D74EF">
              <w:rPr>
                <w:rFonts w:cs="Mangal"/>
                <w:cs/>
                <w:lang w:bidi="hi-IN"/>
              </w:rPr>
              <w:t>ज</w:t>
            </w:r>
          </w:p>
          <w:p w14:paraId="5951CAEA" w14:textId="77777777" w:rsidR="00B943AC" w:rsidRPr="004D74EF" w:rsidRDefault="00B943AC" w:rsidP="006470DA">
            <w:pPr>
              <w:spacing w:after="0"/>
              <w:jc w:val="center"/>
            </w:pPr>
            <w:r w:rsidRPr="005232E6">
              <w:rPr>
                <w:sz w:val="16"/>
                <w:szCs w:val="16"/>
              </w:rPr>
              <w:t>U+091C</w:t>
            </w:r>
          </w:p>
        </w:tc>
        <w:tc>
          <w:tcPr>
            <w:tcW w:w="775" w:type="dxa"/>
            <w:tcBorders>
              <w:top w:val="single" w:sz="4" w:space="0" w:color="auto"/>
              <w:left w:val="single" w:sz="4" w:space="0" w:color="auto"/>
              <w:bottom w:val="single" w:sz="4" w:space="0" w:color="auto"/>
              <w:right w:val="single" w:sz="4" w:space="0" w:color="auto"/>
            </w:tcBorders>
            <w:vAlign w:val="center"/>
            <w:hideMark/>
          </w:tcPr>
          <w:p w14:paraId="31E2668C" w14:textId="77777777" w:rsidR="00CF49B4" w:rsidRDefault="00CF49B4" w:rsidP="006470DA">
            <w:pPr>
              <w:spacing w:after="0"/>
              <w:jc w:val="center"/>
              <w:rPr>
                <w:lang w:bidi="hi-IN"/>
              </w:rPr>
            </w:pPr>
            <w:r w:rsidRPr="004D74EF">
              <w:rPr>
                <w:rFonts w:cs="Mangal"/>
                <w:cs/>
                <w:lang w:bidi="hi-IN"/>
              </w:rPr>
              <w:t>झ</w:t>
            </w:r>
          </w:p>
          <w:p w14:paraId="5584E625" w14:textId="77777777" w:rsidR="00B943AC" w:rsidRPr="004D74EF" w:rsidRDefault="00B943AC" w:rsidP="006470DA">
            <w:pPr>
              <w:spacing w:after="0"/>
              <w:jc w:val="center"/>
            </w:pPr>
            <w:r w:rsidRPr="005232E6">
              <w:rPr>
                <w:sz w:val="16"/>
                <w:szCs w:val="16"/>
              </w:rPr>
              <w:t>U+091D</w:t>
            </w:r>
          </w:p>
        </w:tc>
        <w:tc>
          <w:tcPr>
            <w:tcW w:w="825" w:type="dxa"/>
            <w:tcBorders>
              <w:top w:val="single" w:sz="4" w:space="0" w:color="auto"/>
              <w:left w:val="single" w:sz="4" w:space="0" w:color="auto"/>
              <w:bottom w:val="single" w:sz="4" w:space="0" w:color="auto"/>
              <w:right w:val="single" w:sz="4" w:space="0" w:color="auto"/>
            </w:tcBorders>
            <w:vAlign w:val="center"/>
            <w:hideMark/>
          </w:tcPr>
          <w:p w14:paraId="667DF8C0" w14:textId="77777777" w:rsidR="00CF49B4" w:rsidRDefault="00CF49B4" w:rsidP="006470DA">
            <w:pPr>
              <w:spacing w:after="0"/>
              <w:jc w:val="center"/>
              <w:rPr>
                <w:lang w:bidi="hi-IN"/>
              </w:rPr>
            </w:pPr>
            <w:r w:rsidRPr="004D74EF">
              <w:rPr>
                <w:rFonts w:cs="Mangal"/>
                <w:cs/>
                <w:lang w:bidi="hi-IN"/>
              </w:rPr>
              <w:t>ञ</w:t>
            </w:r>
          </w:p>
          <w:p w14:paraId="09BCB964" w14:textId="77777777" w:rsidR="00B943AC" w:rsidRPr="004D74EF" w:rsidRDefault="00B943AC" w:rsidP="006470DA">
            <w:pPr>
              <w:spacing w:after="0"/>
              <w:jc w:val="center"/>
            </w:pPr>
            <w:r w:rsidRPr="005232E6">
              <w:rPr>
                <w:sz w:val="16"/>
                <w:szCs w:val="16"/>
              </w:rPr>
              <w:t>U+091E</w:t>
            </w:r>
          </w:p>
        </w:tc>
      </w:tr>
      <w:tr w:rsidR="00CF49B4" w14:paraId="6F5ADAB8" w14:textId="77777777" w:rsidTr="006470DA">
        <w:trPr>
          <w:cantSplit/>
          <w:trHeight w:val="393"/>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11CE1AD0"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Retroflex</w:t>
            </w:r>
          </w:p>
        </w:tc>
        <w:tc>
          <w:tcPr>
            <w:tcW w:w="741" w:type="dxa"/>
            <w:tcBorders>
              <w:top w:val="single" w:sz="4" w:space="0" w:color="auto"/>
              <w:left w:val="single" w:sz="4" w:space="0" w:color="auto"/>
              <w:bottom w:val="single" w:sz="4" w:space="0" w:color="auto"/>
              <w:right w:val="single" w:sz="4" w:space="0" w:color="auto"/>
            </w:tcBorders>
            <w:vAlign w:val="center"/>
            <w:hideMark/>
          </w:tcPr>
          <w:p w14:paraId="2AE74E6B" w14:textId="77777777" w:rsidR="00CF49B4" w:rsidRDefault="00CF49B4" w:rsidP="006470DA">
            <w:pPr>
              <w:spacing w:after="0"/>
              <w:jc w:val="center"/>
              <w:rPr>
                <w:lang w:bidi="hi-IN"/>
              </w:rPr>
            </w:pPr>
            <w:r w:rsidRPr="004D74EF">
              <w:rPr>
                <w:rFonts w:cs="Mangal"/>
                <w:cs/>
                <w:lang w:bidi="hi-IN"/>
              </w:rPr>
              <w:t>ट</w:t>
            </w:r>
          </w:p>
          <w:p w14:paraId="06B822D6" w14:textId="77777777" w:rsidR="00B943AC" w:rsidRPr="004D74EF" w:rsidRDefault="00B943AC" w:rsidP="006470DA">
            <w:pPr>
              <w:spacing w:after="0"/>
              <w:jc w:val="center"/>
            </w:pPr>
            <w:r w:rsidRPr="005232E6">
              <w:rPr>
                <w:sz w:val="16"/>
                <w:szCs w:val="16"/>
              </w:rPr>
              <w:t>U+091F</w:t>
            </w:r>
          </w:p>
        </w:tc>
        <w:tc>
          <w:tcPr>
            <w:tcW w:w="775" w:type="dxa"/>
            <w:tcBorders>
              <w:top w:val="single" w:sz="4" w:space="0" w:color="auto"/>
              <w:left w:val="single" w:sz="4" w:space="0" w:color="auto"/>
              <w:bottom w:val="single" w:sz="4" w:space="0" w:color="auto"/>
              <w:right w:val="single" w:sz="4" w:space="0" w:color="auto"/>
            </w:tcBorders>
            <w:vAlign w:val="center"/>
            <w:hideMark/>
          </w:tcPr>
          <w:p w14:paraId="611D158D" w14:textId="77777777" w:rsidR="00CF49B4" w:rsidRDefault="00CF49B4" w:rsidP="006470DA">
            <w:pPr>
              <w:spacing w:after="0"/>
              <w:jc w:val="center"/>
              <w:rPr>
                <w:lang w:bidi="hi-IN"/>
              </w:rPr>
            </w:pPr>
            <w:r w:rsidRPr="004D74EF">
              <w:rPr>
                <w:rFonts w:cs="Mangal"/>
                <w:cs/>
                <w:lang w:bidi="hi-IN"/>
              </w:rPr>
              <w:t>ठ</w:t>
            </w:r>
          </w:p>
          <w:p w14:paraId="33D0A9B3" w14:textId="77777777" w:rsidR="00B943AC" w:rsidRPr="004D74EF" w:rsidRDefault="00B943AC" w:rsidP="006470DA">
            <w:pPr>
              <w:spacing w:after="0"/>
              <w:jc w:val="center"/>
            </w:pPr>
            <w:r w:rsidRPr="005232E6">
              <w:rPr>
                <w:sz w:val="16"/>
                <w:szCs w:val="16"/>
              </w:rPr>
              <w:t>U+0920</w:t>
            </w:r>
          </w:p>
        </w:tc>
        <w:tc>
          <w:tcPr>
            <w:tcW w:w="741" w:type="dxa"/>
            <w:tcBorders>
              <w:top w:val="single" w:sz="4" w:space="0" w:color="auto"/>
              <w:left w:val="single" w:sz="4" w:space="0" w:color="auto"/>
              <w:bottom w:val="single" w:sz="4" w:space="0" w:color="auto"/>
              <w:right w:val="single" w:sz="4" w:space="0" w:color="auto"/>
            </w:tcBorders>
            <w:vAlign w:val="center"/>
            <w:hideMark/>
          </w:tcPr>
          <w:p w14:paraId="670B0BF2" w14:textId="77777777" w:rsidR="00CF49B4" w:rsidRDefault="00CF49B4" w:rsidP="006470DA">
            <w:pPr>
              <w:spacing w:after="0"/>
              <w:jc w:val="center"/>
              <w:rPr>
                <w:lang w:bidi="hi-IN"/>
              </w:rPr>
            </w:pPr>
            <w:r w:rsidRPr="004D74EF">
              <w:rPr>
                <w:rFonts w:cs="Mangal"/>
                <w:cs/>
                <w:lang w:bidi="hi-IN"/>
              </w:rPr>
              <w:t>ड</w:t>
            </w:r>
          </w:p>
          <w:p w14:paraId="2DD62D8A" w14:textId="77777777" w:rsidR="00B943AC" w:rsidRPr="004D74EF" w:rsidRDefault="00B943AC" w:rsidP="006470DA">
            <w:pPr>
              <w:spacing w:after="0"/>
              <w:jc w:val="center"/>
            </w:pPr>
            <w:r w:rsidRPr="005232E6">
              <w:rPr>
                <w:sz w:val="16"/>
                <w:szCs w:val="16"/>
              </w:rPr>
              <w:t>U+0921</w:t>
            </w:r>
          </w:p>
        </w:tc>
        <w:tc>
          <w:tcPr>
            <w:tcW w:w="775" w:type="dxa"/>
            <w:tcBorders>
              <w:top w:val="single" w:sz="4" w:space="0" w:color="auto"/>
              <w:left w:val="single" w:sz="4" w:space="0" w:color="auto"/>
              <w:bottom w:val="single" w:sz="4" w:space="0" w:color="auto"/>
              <w:right w:val="single" w:sz="4" w:space="0" w:color="auto"/>
            </w:tcBorders>
            <w:vAlign w:val="center"/>
            <w:hideMark/>
          </w:tcPr>
          <w:p w14:paraId="0C9DCCD2" w14:textId="77777777" w:rsidR="00CF49B4" w:rsidRDefault="00CF49B4" w:rsidP="006470DA">
            <w:pPr>
              <w:spacing w:after="0"/>
              <w:jc w:val="center"/>
              <w:rPr>
                <w:lang w:bidi="hi-IN"/>
              </w:rPr>
            </w:pPr>
            <w:r w:rsidRPr="004D74EF">
              <w:rPr>
                <w:rFonts w:cs="Mangal"/>
                <w:cs/>
                <w:lang w:bidi="hi-IN"/>
              </w:rPr>
              <w:t>ढ</w:t>
            </w:r>
          </w:p>
          <w:p w14:paraId="1CC744EC" w14:textId="77777777" w:rsidR="00B943AC" w:rsidRPr="004D74EF" w:rsidRDefault="00B943AC" w:rsidP="006470DA">
            <w:pPr>
              <w:spacing w:after="0"/>
              <w:jc w:val="center"/>
            </w:pPr>
            <w:r w:rsidRPr="005232E6">
              <w:rPr>
                <w:sz w:val="16"/>
                <w:szCs w:val="16"/>
              </w:rPr>
              <w:t>U+0922</w:t>
            </w:r>
          </w:p>
        </w:tc>
        <w:tc>
          <w:tcPr>
            <w:tcW w:w="825" w:type="dxa"/>
            <w:tcBorders>
              <w:top w:val="single" w:sz="4" w:space="0" w:color="auto"/>
              <w:left w:val="single" w:sz="4" w:space="0" w:color="auto"/>
              <w:bottom w:val="single" w:sz="4" w:space="0" w:color="auto"/>
              <w:right w:val="single" w:sz="4" w:space="0" w:color="auto"/>
            </w:tcBorders>
            <w:vAlign w:val="center"/>
            <w:hideMark/>
          </w:tcPr>
          <w:p w14:paraId="23ABC0CB" w14:textId="77777777" w:rsidR="00CF49B4" w:rsidRDefault="00CF49B4" w:rsidP="006470DA">
            <w:pPr>
              <w:spacing w:after="0"/>
              <w:jc w:val="center"/>
              <w:rPr>
                <w:lang w:bidi="hi-IN"/>
              </w:rPr>
            </w:pPr>
            <w:r w:rsidRPr="004D74EF">
              <w:rPr>
                <w:rFonts w:cs="Mangal"/>
                <w:cs/>
                <w:lang w:bidi="hi-IN"/>
              </w:rPr>
              <w:t>ण</w:t>
            </w:r>
          </w:p>
          <w:p w14:paraId="0F0FE1EC" w14:textId="77777777" w:rsidR="00B943AC" w:rsidRPr="004D74EF" w:rsidRDefault="00B943AC" w:rsidP="006470DA">
            <w:pPr>
              <w:spacing w:after="0"/>
              <w:jc w:val="center"/>
            </w:pPr>
            <w:r w:rsidRPr="005232E6">
              <w:rPr>
                <w:sz w:val="16"/>
                <w:szCs w:val="16"/>
              </w:rPr>
              <w:t>U+0923</w:t>
            </w:r>
          </w:p>
        </w:tc>
      </w:tr>
      <w:tr w:rsidR="00CF49B4" w14:paraId="68C4F945"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0B85C9B2"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Dental</w:t>
            </w:r>
          </w:p>
        </w:tc>
        <w:tc>
          <w:tcPr>
            <w:tcW w:w="741" w:type="dxa"/>
            <w:tcBorders>
              <w:top w:val="single" w:sz="4" w:space="0" w:color="auto"/>
              <w:left w:val="single" w:sz="4" w:space="0" w:color="auto"/>
              <w:bottom w:val="single" w:sz="4" w:space="0" w:color="auto"/>
              <w:right w:val="single" w:sz="4" w:space="0" w:color="auto"/>
            </w:tcBorders>
            <w:vAlign w:val="center"/>
            <w:hideMark/>
          </w:tcPr>
          <w:p w14:paraId="26976717" w14:textId="77777777" w:rsidR="00CF49B4" w:rsidRDefault="00CF49B4" w:rsidP="006470DA">
            <w:pPr>
              <w:spacing w:after="0"/>
              <w:jc w:val="center"/>
              <w:rPr>
                <w:lang w:bidi="hi-IN"/>
              </w:rPr>
            </w:pPr>
            <w:r w:rsidRPr="004D74EF">
              <w:rPr>
                <w:rFonts w:cs="Mangal"/>
                <w:cs/>
                <w:lang w:bidi="hi-IN"/>
              </w:rPr>
              <w:t>त</w:t>
            </w:r>
          </w:p>
          <w:p w14:paraId="195AA464" w14:textId="77777777" w:rsidR="00B943AC" w:rsidRPr="004D74EF" w:rsidRDefault="00B943AC" w:rsidP="006470DA">
            <w:pPr>
              <w:spacing w:after="0"/>
              <w:jc w:val="center"/>
            </w:pPr>
            <w:r w:rsidRPr="005232E6">
              <w:rPr>
                <w:sz w:val="16"/>
                <w:szCs w:val="16"/>
              </w:rPr>
              <w:t>U+0924</w:t>
            </w:r>
          </w:p>
        </w:tc>
        <w:tc>
          <w:tcPr>
            <w:tcW w:w="775" w:type="dxa"/>
            <w:tcBorders>
              <w:top w:val="single" w:sz="4" w:space="0" w:color="auto"/>
              <w:left w:val="single" w:sz="4" w:space="0" w:color="auto"/>
              <w:bottom w:val="single" w:sz="4" w:space="0" w:color="auto"/>
              <w:right w:val="single" w:sz="4" w:space="0" w:color="auto"/>
            </w:tcBorders>
            <w:vAlign w:val="center"/>
            <w:hideMark/>
          </w:tcPr>
          <w:p w14:paraId="45614B4C" w14:textId="77777777" w:rsidR="00CF49B4" w:rsidRDefault="00CF49B4" w:rsidP="006470DA">
            <w:pPr>
              <w:spacing w:after="0"/>
              <w:jc w:val="center"/>
              <w:rPr>
                <w:lang w:bidi="hi-IN"/>
              </w:rPr>
            </w:pPr>
            <w:r w:rsidRPr="004D74EF">
              <w:rPr>
                <w:rFonts w:cs="Mangal"/>
                <w:cs/>
                <w:lang w:bidi="hi-IN"/>
              </w:rPr>
              <w:t>थ</w:t>
            </w:r>
          </w:p>
          <w:p w14:paraId="40927A93" w14:textId="77777777" w:rsidR="00B943AC" w:rsidRPr="004D74EF" w:rsidRDefault="00B943AC" w:rsidP="006470DA">
            <w:pPr>
              <w:spacing w:after="0"/>
              <w:jc w:val="center"/>
            </w:pPr>
            <w:r w:rsidRPr="005232E6">
              <w:rPr>
                <w:sz w:val="16"/>
                <w:szCs w:val="16"/>
              </w:rPr>
              <w:t>U+0925</w:t>
            </w:r>
          </w:p>
        </w:tc>
        <w:tc>
          <w:tcPr>
            <w:tcW w:w="741" w:type="dxa"/>
            <w:tcBorders>
              <w:top w:val="single" w:sz="4" w:space="0" w:color="auto"/>
              <w:left w:val="single" w:sz="4" w:space="0" w:color="auto"/>
              <w:bottom w:val="single" w:sz="4" w:space="0" w:color="auto"/>
              <w:right w:val="single" w:sz="4" w:space="0" w:color="auto"/>
            </w:tcBorders>
            <w:vAlign w:val="center"/>
            <w:hideMark/>
          </w:tcPr>
          <w:p w14:paraId="4E753CAF" w14:textId="77777777" w:rsidR="00CF49B4" w:rsidRDefault="00CF49B4" w:rsidP="006470DA">
            <w:pPr>
              <w:spacing w:after="0"/>
              <w:jc w:val="center"/>
              <w:rPr>
                <w:lang w:bidi="hi-IN"/>
              </w:rPr>
            </w:pPr>
            <w:r w:rsidRPr="004D74EF">
              <w:rPr>
                <w:rFonts w:cs="Mangal"/>
                <w:cs/>
                <w:lang w:bidi="hi-IN"/>
              </w:rPr>
              <w:t>द</w:t>
            </w:r>
          </w:p>
          <w:p w14:paraId="02A5D2E7" w14:textId="77777777" w:rsidR="00B943AC" w:rsidRPr="004D74EF" w:rsidRDefault="00B943AC" w:rsidP="006470DA">
            <w:pPr>
              <w:spacing w:after="0"/>
              <w:jc w:val="center"/>
            </w:pPr>
            <w:r w:rsidRPr="005232E6">
              <w:rPr>
                <w:sz w:val="16"/>
                <w:szCs w:val="16"/>
              </w:rPr>
              <w:t>U+0926</w:t>
            </w:r>
          </w:p>
        </w:tc>
        <w:tc>
          <w:tcPr>
            <w:tcW w:w="775" w:type="dxa"/>
            <w:tcBorders>
              <w:top w:val="single" w:sz="4" w:space="0" w:color="auto"/>
              <w:left w:val="single" w:sz="4" w:space="0" w:color="auto"/>
              <w:bottom w:val="single" w:sz="4" w:space="0" w:color="auto"/>
              <w:right w:val="single" w:sz="4" w:space="0" w:color="auto"/>
            </w:tcBorders>
            <w:vAlign w:val="center"/>
            <w:hideMark/>
          </w:tcPr>
          <w:p w14:paraId="2E98ACC7" w14:textId="77777777" w:rsidR="00CF49B4" w:rsidRDefault="00CF49B4" w:rsidP="006470DA">
            <w:pPr>
              <w:spacing w:after="0"/>
              <w:jc w:val="center"/>
              <w:rPr>
                <w:lang w:bidi="hi-IN"/>
              </w:rPr>
            </w:pPr>
            <w:r w:rsidRPr="004D74EF">
              <w:rPr>
                <w:rFonts w:cs="Mangal"/>
                <w:cs/>
                <w:lang w:bidi="hi-IN"/>
              </w:rPr>
              <w:t>ध</w:t>
            </w:r>
          </w:p>
          <w:p w14:paraId="3229255D" w14:textId="77777777" w:rsidR="00B943AC" w:rsidRPr="004D74EF" w:rsidRDefault="00B943AC" w:rsidP="006470DA">
            <w:pPr>
              <w:spacing w:after="0"/>
              <w:jc w:val="center"/>
            </w:pPr>
            <w:r w:rsidRPr="005232E6">
              <w:rPr>
                <w:sz w:val="16"/>
                <w:szCs w:val="16"/>
              </w:rPr>
              <w:t>U+0927</w:t>
            </w:r>
          </w:p>
        </w:tc>
        <w:tc>
          <w:tcPr>
            <w:tcW w:w="825" w:type="dxa"/>
            <w:tcBorders>
              <w:top w:val="single" w:sz="4" w:space="0" w:color="auto"/>
              <w:left w:val="single" w:sz="4" w:space="0" w:color="auto"/>
              <w:bottom w:val="single" w:sz="4" w:space="0" w:color="auto"/>
              <w:right w:val="single" w:sz="4" w:space="0" w:color="auto"/>
            </w:tcBorders>
            <w:vAlign w:val="center"/>
            <w:hideMark/>
          </w:tcPr>
          <w:p w14:paraId="6F8B2DCF" w14:textId="77777777" w:rsidR="00CF49B4" w:rsidRDefault="00CF49B4" w:rsidP="006470DA">
            <w:pPr>
              <w:spacing w:after="0"/>
              <w:jc w:val="center"/>
              <w:rPr>
                <w:lang w:bidi="hi-IN"/>
              </w:rPr>
            </w:pPr>
            <w:r w:rsidRPr="004D74EF">
              <w:rPr>
                <w:rFonts w:cs="Mangal"/>
                <w:cs/>
                <w:lang w:bidi="hi-IN"/>
              </w:rPr>
              <w:t>न</w:t>
            </w:r>
          </w:p>
          <w:p w14:paraId="496953E9" w14:textId="77777777" w:rsidR="00B943AC" w:rsidRPr="004D74EF" w:rsidRDefault="00B943AC" w:rsidP="006470DA">
            <w:pPr>
              <w:spacing w:after="0"/>
              <w:jc w:val="center"/>
            </w:pPr>
            <w:r w:rsidRPr="005232E6">
              <w:rPr>
                <w:sz w:val="16"/>
                <w:szCs w:val="16"/>
              </w:rPr>
              <w:t>U+0928</w:t>
            </w:r>
          </w:p>
        </w:tc>
      </w:tr>
      <w:tr w:rsidR="00CF49B4" w14:paraId="5EC15F40"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679BADEC"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Bi-labial</w:t>
            </w:r>
          </w:p>
        </w:tc>
        <w:tc>
          <w:tcPr>
            <w:tcW w:w="741" w:type="dxa"/>
            <w:tcBorders>
              <w:top w:val="single" w:sz="4" w:space="0" w:color="auto"/>
              <w:left w:val="single" w:sz="4" w:space="0" w:color="auto"/>
              <w:bottom w:val="single" w:sz="4" w:space="0" w:color="auto"/>
              <w:right w:val="single" w:sz="4" w:space="0" w:color="auto"/>
            </w:tcBorders>
            <w:vAlign w:val="center"/>
            <w:hideMark/>
          </w:tcPr>
          <w:p w14:paraId="5A6C191D" w14:textId="77777777" w:rsidR="00CF49B4" w:rsidRDefault="00CF49B4" w:rsidP="006470DA">
            <w:pPr>
              <w:spacing w:after="0"/>
              <w:jc w:val="center"/>
              <w:rPr>
                <w:lang w:bidi="hi-IN"/>
              </w:rPr>
            </w:pPr>
            <w:r w:rsidRPr="004D74EF">
              <w:rPr>
                <w:rFonts w:cs="Mangal"/>
                <w:cs/>
                <w:lang w:bidi="hi-IN"/>
              </w:rPr>
              <w:t>प</w:t>
            </w:r>
          </w:p>
          <w:p w14:paraId="000C5A56" w14:textId="77777777" w:rsidR="00B943AC" w:rsidRPr="004D74EF" w:rsidRDefault="00B943AC" w:rsidP="006470DA">
            <w:pPr>
              <w:spacing w:after="0"/>
              <w:jc w:val="center"/>
            </w:pPr>
            <w:r w:rsidRPr="005232E6">
              <w:rPr>
                <w:sz w:val="16"/>
                <w:szCs w:val="16"/>
              </w:rPr>
              <w:t>U+092A</w:t>
            </w:r>
          </w:p>
        </w:tc>
        <w:tc>
          <w:tcPr>
            <w:tcW w:w="775" w:type="dxa"/>
            <w:tcBorders>
              <w:top w:val="single" w:sz="4" w:space="0" w:color="auto"/>
              <w:left w:val="single" w:sz="4" w:space="0" w:color="auto"/>
              <w:bottom w:val="single" w:sz="4" w:space="0" w:color="auto"/>
              <w:right w:val="single" w:sz="4" w:space="0" w:color="auto"/>
            </w:tcBorders>
            <w:vAlign w:val="center"/>
            <w:hideMark/>
          </w:tcPr>
          <w:p w14:paraId="74F23ED3" w14:textId="77777777" w:rsidR="00CF49B4" w:rsidRDefault="00CF49B4" w:rsidP="006470DA">
            <w:pPr>
              <w:spacing w:after="0"/>
              <w:jc w:val="center"/>
              <w:rPr>
                <w:lang w:bidi="hi-IN"/>
              </w:rPr>
            </w:pPr>
            <w:r w:rsidRPr="004D74EF">
              <w:rPr>
                <w:rFonts w:cs="Mangal"/>
                <w:cs/>
                <w:lang w:bidi="hi-IN"/>
              </w:rPr>
              <w:t>फ</w:t>
            </w:r>
          </w:p>
          <w:p w14:paraId="0C611D97" w14:textId="77777777" w:rsidR="00B943AC" w:rsidRPr="004D74EF" w:rsidRDefault="00B943AC" w:rsidP="006470DA">
            <w:pPr>
              <w:spacing w:after="0"/>
              <w:jc w:val="center"/>
            </w:pPr>
            <w:r w:rsidRPr="005232E6">
              <w:rPr>
                <w:sz w:val="16"/>
                <w:szCs w:val="16"/>
              </w:rPr>
              <w:t>U+092B</w:t>
            </w:r>
          </w:p>
        </w:tc>
        <w:tc>
          <w:tcPr>
            <w:tcW w:w="741" w:type="dxa"/>
            <w:tcBorders>
              <w:top w:val="single" w:sz="4" w:space="0" w:color="auto"/>
              <w:left w:val="single" w:sz="4" w:space="0" w:color="auto"/>
              <w:bottom w:val="single" w:sz="4" w:space="0" w:color="auto"/>
              <w:right w:val="single" w:sz="4" w:space="0" w:color="auto"/>
            </w:tcBorders>
            <w:vAlign w:val="center"/>
            <w:hideMark/>
          </w:tcPr>
          <w:p w14:paraId="04B8F191" w14:textId="77777777" w:rsidR="00CF49B4" w:rsidRDefault="00CF49B4" w:rsidP="006470DA">
            <w:pPr>
              <w:spacing w:after="0"/>
              <w:jc w:val="center"/>
              <w:rPr>
                <w:lang w:bidi="hi-IN"/>
              </w:rPr>
            </w:pPr>
            <w:r w:rsidRPr="004D74EF">
              <w:rPr>
                <w:rFonts w:cs="Mangal"/>
                <w:cs/>
                <w:lang w:bidi="hi-IN"/>
              </w:rPr>
              <w:t>ब</w:t>
            </w:r>
          </w:p>
          <w:p w14:paraId="4617F4A2" w14:textId="77777777" w:rsidR="00B943AC" w:rsidRPr="004D74EF" w:rsidRDefault="00B943AC" w:rsidP="006470DA">
            <w:pPr>
              <w:spacing w:after="0"/>
              <w:jc w:val="center"/>
            </w:pPr>
            <w:r w:rsidRPr="005232E6">
              <w:rPr>
                <w:sz w:val="16"/>
                <w:szCs w:val="16"/>
              </w:rPr>
              <w:t>U+092C</w:t>
            </w:r>
          </w:p>
        </w:tc>
        <w:tc>
          <w:tcPr>
            <w:tcW w:w="775" w:type="dxa"/>
            <w:tcBorders>
              <w:top w:val="single" w:sz="4" w:space="0" w:color="auto"/>
              <w:left w:val="single" w:sz="4" w:space="0" w:color="auto"/>
              <w:bottom w:val="single" w:sz="4" w:space="0" w:color="auto"/>
              <w:right w:val="single" w:sz="4" w:space="0" w:color="auto"/>
            </w:tcBorders>
            <w:vAlign w:val="center"/>
            <w:hideMark/>
          </w:tcPr>
          <w:p w14:paraId="2010C418" w14:textId="77777777" w:rsidR="00CF49B4" w:rsidRDefault="00CF49B4" w:rsidP="006470DA">
            <w:pPr>
              <w:spacing w:after="0"/>
              <w:jc w:val="center"/>
              <w:rPr>
                <w:lang w:bidi="hi-IN"/>
              </w:rPr>
            </w:pPr>
            <w:r w:rsidRPr="004D74EF">
              <w:rPr>
                <w:rFonts w:cs="Mangal"/>
                <w:cs/>
                <w:lang w:bidi="hi-IN"/>
              </w:rPr>
              <w:t>भ</w:t>
            </w:r>
          </w:p>
          <w:p w14:paraId="3E3F8D02" w14:textId="77777777" w:rsidR="00B943AC" w:rsidRPr="004D74EF" w:rsidRDefault="00B943AC" w:rsidP="006470DA">
            <w:pPr>
              <w:spacing w:after="0"/>
              <w:jc w:val="center"/>
            </w:pPr>
            <w:r w:rsidRPr="005232E6">
              <w:rPr>
                <w:sz w:val="16"/>
                <w:szCs w:val="16"/>
              </w:rPr>
              <w:t>U+092D</w:t>
            </w:r>
          </w:p>
        </w:tc>
        <w:tc>
          <w:tcPr>
            <w:tcW w:w="825" w:type="dxa"/>
            <w:tcBorders>
              <w:top w:val="single" w:sz="4" w:space="0" w:color="auto"/>
              <w:left w:val="single" w:sz="4" w:space="0" w:color="auto"/>
              <w:bottom w:val="single" w:sz="4" w:space="0" w:color="auto"/>
              <w:right w:val="single" w:sz="4" w:space="0" w:color="auto"/>
            </w:tcBorders>
            <w:vAlign w:val="center"/>
            <w:hideMark/>
          </w:tcPr>
          <w:p w14:paraId="271159B9" w14:textId="77777777" w:rsidR="00CF49B4" w:rsidRDefault="00CF49B4" w:rsidP="006470DA">
            <w:pPr>
              <w:spacing w:after="0"/>
              <w:jc w:val="center"/>
              <w:rPr>
                <w:lang w:bidi="hi-IN"/>
              </w:rPr>
            </w:pPr>
            <w:r w:rsidRPr="004D74EF">
              <w:rPr>
                <w:rFonts w:cs="Mangal"/>
                <w:cs/>
                <w:lang w:bidi="hi-IN"/>
              </w:rPr>
              <w:t>म</w:t>
            </w:r>
          </w:p>
          <w:p w14:paraId="5FABD96F" w14:textId="77777777" w:rsidR="00B943AC" w:rsidRPr="004D74EF" w:rsidRDefault="00B943AC" w:rsidP="006470DA">
            <w:pPr>
              <w:spacing w:after="0"/>
              <w:jc w:val="center"/>
            </w:pPr>
            <w:r w:rsidRPr="005232E6">
              <w:rPr>
                <w:sz w:val="16"/>
                <w:szCs w:val="16"/>
              </w:rPr>
              <w:t>U+092E</w:t>
            </w:r>
          </w:p>
        </w:tc>
      </w:tr>
    </w:tbl>
    <w:p w14:paraId="3B6FF19E" w14:textId="4A375FFA" w:rsidR="00DD1DF8" w:rsidRDefault="003D5571" w:rsidP="003D5571">
      <w:pPr>
        <w:pStyle w:val="Caption"/>
        <w:jc w:val="center"/>
      </w:pPr>
      <w:r>
        <w:t xml:space="preserve">Table </w:t>
      </w:r>
      <w:fldSimple w:instr=" SEQ Table \* ARABIC ">
        <w:r w:rsidR="002133A6">
          <w:rPr>
            <w:noProof/>
          </w:rPr>
          <w:t>3</w:t>
        </w:r>
      </w:fldSimple>
      <w:r>
        <w:rPr>
          <w:lang w:val="en-IN"/>
        </w:rPr>
        <w:t>: Varga classification</w:t>
      </w:r>
      <w:r w:rsidR="009406F1">
        <w:rPr>
          <w:lang w:val="en-IN"/>
        </w:rPr>
        <w:t xml:space="preserve"> of consonants</w:t>
      </w:r>
    </w:p>
    <w:tbl>
      <w:tblPr>
        <w:tblStyle w:val="TableGrid"/>
        <w:tblW w:w="5487" w:type="dxa"/>
        <w:jc w:val="center"/>
        <w:tblLook w:val="04A0" w:firstRow="1" w:lastRow="0" w:firstColumn="1" w:lastColumn="0" w:noHBand="0" w:noVBand="1"/>
      </w:tblPr>
      <w:tblGrid>
        <w:gridCol w:w="807"/>
        <w:gridCol w:w="716"/>
        <w:gridCol w:w="723"/>
        <w:gridCol w:w="723"/>
        <w:gridCol w:w="723"/>
        <w:gridCol w:w="723"/>
        <w:gridCol w:w="723"/>
        <w:gridCol w:w="723"/>
        <w:gridCol w:w="723"/>
        <w:gridCol w:w="723"/>
      </w:tblGrid>
      <w:tr w:rsidR="006F3CE8" w14:paraId="120082BC" w14:textId="77777777" w:rsidTr="00C04690">
        <w:trPr>
          <w:cantSplit/>
          <w:jc w:val="center"/>
        </w:trPr>
        <w:tc>
          <w:tcPr>
            <w:tcW w:w="1205" w:type="dxa"/>
            <w:tcBorders>
              <w:top w:val="single" w:sz="4" w:space="0" w:color="auto"/>
              <w:left w:val="single" w:sz="4" w:space="0" w:color="auto"/>
              <w:bottom w:val="single" w:sz="4" w:space="0" w:color="auto"/>
              <w:right w:val="single" w:sz="4" w:space="0" w:color="auto"/>
            </w:tcBorders>
            <w:vAlign w:val="center"/>
          </w:tcPr>
          <w:p w14:paraId="50950C4B" w14:textId="77777777" w:rsidR="006F3CE8" w:rsidRPr="003049A3" w:rsidRDefault="006F3CE8" w:rsidP="00A47559">
            <w:pPr>
              <w:suppressAutoHyphens/>
              <w:spacing w:after="0"/>
              <w:rPr>
                <w:rFonts w:asciiTheme="majorHAnsi" w:eastAsia="Arial Unicode MS" w:hAnsiTheme="majorHAnsi" w:cs="Mangal"/>
                <w:b/>
                <w:bCs/>
                <w:cs/>
                <w:lang w:bidi="hi-IN"/>
              </w:rPr>
            </w:pPr>
            <w:r w:rsidRPr="003049A3">
              <w:rPr>
                <w:rFonts w:asciiTheme="majorHAnsi" w:hAnsiTheme="majorHAnsi"/>
                <w:b/>
                <w:bCs/>
              </w:rPr>
              <w:t>Non-Varg</w:t>
            </w:r>
            <w:r w:rsidR="00C87E42">
              <w:rPr>
                <w:rFonts w:asciiTheme="majorHAnsi" w:hAnsiTheme="majorHAnsi"/>
                <w:b/>
                <w:bCs/>
              </w:rPr>
              <w:t>a</w:t>
            </w:r>
          </w:p>
        </w:tc>
        <w:tc>
          <w:tcPr>
            <w:tcW w:w="481" w:type="dxa"/>
            <w:tcBorders>
              <w:top w:val="single" w:sz="4" w:space="0" w:color="auto"/>
              <w:left w:val="single" w:sz="4" w:space="0" w:color="auto"/>
              <w:bottom w:val="single" w:sz="4" w:space="0" w:color="auto"/>
              <w:right w:val="single" w:sz="4" w:space="0" w:color="auto"/>
            </w:tcBorders>
            <w:vAlign w:val="center"/>
            <w:hideMark/>
          </w:tcPr>
          <w:p w14:paraId="0105878B" w14:textId="77777777" w:rsidR="006F3CE8" w:rsidRDefault="006F3CE8" w:rsidP="005232E6">
            <w:pPr>
              <w:spacing w:after="0"/>
              <w:jc w:val="center"/>
              <w:rPr>
                <w:lang w:bidi="hi-IN"/>
              </w:rPr>
            </w:pPr>
            <w:r w:rsidRPr="00A47559">
              <w:rPr>
                <w:rFonts w:cs="Mangal"/>
                <w:cs/>
                <w:lang w:bidi="hi-IN"/>
              </w:rPr>
              <w:t>य</w:t>
            </w:r>
          </w:p>
          <w:p w14:paraId="4C2DA15C" w14:textId="77777777" w:rsidR="005232E6" w:rsidRPr="00A47559" w:rsidRDefault="005232E6" w:rsidP="005232E6">
            <w:pPr>
              <w:spacing w:after="0"/>
              <w:jc w:val="center"/>
            </w:pPr>
            <w:r w:rsidRPr="005232E6">
              <w:rPr>
                <w:sz w:val="16"/>
                <w:szCs w:val="16"/>
              </w:rPr>
              <w:t>U+092F</w:t>
            </w:r>
          </w:p>
        </w:tc>
        <w:tc>
          <w:tcPr>
            <w:tcW w:w="436" w:type="dxa"/>
            <w:tcBorders>
              <w:top w:val="single" w:sz="4" w:space="0" w:color="auto"/>
              <w:left w:val="single" w:sz="4" w:space="0" w:color="auto"/>
              <w:bottom w:val="single" w:sz="4" w:space="0" w:color="auto"/>
              <w:right w:val="single" w:sz="4" w:space="0" w:color="auto"/>
            </w:tcBorders>
            <w:vAlign w:val="center"/>
            <w:hideMark/>
          </w:tcPr>
          <w:p w14:paraId="0D94134E" w14:textId="77777777" w:rsidR="006F3CE8" w:rsidRDefault="006F3CE8" w:rsidP="005232E6">
            <w:pPr>
              <w:spacing w:after="0"/>
              <w:jc w:val="center"/>
              <w:rPr>
                <w:lang w:bidi="hi-IN"/>
              </w:rPr>
            </w:pPr>
            <w:r w:rsidRPr="00A47559">
              <w:rPr>
                <w:rFonts w:cs="Mangal"/>
                <w:cs/>
                <w:lang w:bidi="hi-IN"/>
              </w:rPr>
              <w:t>र</w:t>
            </w:r>
          </w:p>
          <w:p w14:paraId="04B53DDA" w14:textId="77777777" w:rsidR="005232E6" w:rsidRPr="00A47559" w:rsidRDefault="005232E6" w:rsidP="005232E6">
            <w:pPr>
              <w:spacing w:after="0"/>
              <w:jc w:val="center"/>
            </w:pPr>
            <w:r w:rsidRPr="005232E6">
              <w:rPr>
                <w:sz w:val="16"/>
                <w:szCs w:val="16"/>
              </w:rPr>
              <w:t>U+0930</w:t>
            </w:r>
          </w:p>
        </w:tc>
        <w:tc>
          <w:tcPr>
            <w:tcW w:w="493" w:type="dxa"/>
            <w:tcBorders>
              <w:top w:val="single" w:sz="4" w:space="0" w:color="auto"/>
              <w:left w:val="single" w:sz="4" w:space="0" w:color="auto"/>
              <w:bottom w:val="single" w:sz="4" w:space="0" w:color="auto"/>
              <w:right w:val="single" w:sz="4" w:space="0" w:color="auto"/>
            </w:tcBorders>
            <w:vAlign w:val="center"/>
            <w:hideMark/>
          </w:tcPr>
          <w:p w14:paraId="3812959C" w14:textId="77777777" w:rsidR="006F3CE8" w:rsidRDefault="006F3CE8" w:rsidP="005232E6">
            <w:pPr>
              <w:spacing w:after="0"/>
              <w:jc w:val="center"/>
              <w:rPr>
                <w:lang w:bidi="hi-IN"/>
              </w:rPr>
            </w:pPr>
            <w:r w:rsidRPr="00A47559">
              <w:rPr>
                <w:rFonts w:cs="Mangal"/>
                <w:cs/>
                <w:lang w:bidi="hi-IN"/>
              </w:rPr>
              <w:t>ल</w:t>
            </w:r>
          </w:p>
          <w:p w14:paraId="3C024B1A" w14:textId="77777777" w:rsidR="005232E6" w:rsidRPr="00A47559" w:rsidRDefault="005232E6" w:rsidP="005232E6">
            <w:pPr>
              <w:spacing w:after="0"/>
              <w:jc w:val="center"/>
            </w:pPr>
            <w:r w:rsidRPr="005232E6">
              <w:rPr>
                <w:sz w:val="16"/>
                <w:szCs w:val="16"/>
              </w:rPr>
              <w:t>U+0932</w:t>
            </w:r>
          </w:p>
        </w:tc>
        <w:tc>
          <w:tcPr>
            <w:tcW w:w="505" w:type="dxa"/>
            <w:tcBorders>
              <w:top w:val="single" w:sz="4" w:space="0" w:color="auto"/>
              <w:left w:val="single" w:sz="4" w:space="0" w:color="auto"/>
              <w:bottom w:val="single" w:sz="4" w:space="0" w:color="auto"/>
              <w:right w:val="single" w:sz="4" w:space="0" w:color="auto"/>
            </w:tcBorders>
            <w:vAlign w:val="center"/>
            <w:hideMark/>
          </w:tcPr>
          <w:p w14:paraId="3F07FE96" w14:textId="77777777" w:rsidR="006F3CE8" w:rsidRDefault="006F3CE8" w:rsidP="005232E6">
            <w:pPr>
              <w:spacing w:after="0"/>
              <w:jc w:val="center"/>
              <w:rPr>
                <w:lang w:bidi="hi-IN"/>
              </w:rPr>
            </w:pPr>
            <w:r w:rsidRPr="00A47559">
              <w:rPr>
                <w:rFonts w:cs="Mangal"/>
                <w:cs/>
                <w:lang w:bidi="hi-IN"/>
              </w:rPr>
              <w:t>ळ</w:t>
            </w:r>
          </w:p>
          <w:p w14:paraId="30BE87AD" w14:textId="77777777" w:rsidR="005232E6" w:rsidRPr="00A47559" w:rsidRDefault="005232E6" w:rsidP="005232E6">
            <w:pPr>
              <w:spacing w:after="0"/>
              <w:jc w:val="center"/>
            </w:pPr>
            <w:r w:rsidRPr="005232E6">
              <w:rPr>
                <w:sz w:val="16"/>
                <w:szCs w:val="16"/>
              </w:rPr>
              <w:t>U+0933</w:t>
            </w:r>
          </w:p>
        </w:tc>
        <w:tc>
          <w:tcPr>
            <w:tcW w:w="464" w:type="dxa"/>
            <w:tcBorders>
              <w:top w:val="single" w:sz="4" w:space="0" w:color="auto"/>
              <w:left w:val="single" w:sz="4" w:space="0" w:color="auto"/>
              <w:bottom w:val="single" w:sz="4" w:space="0" w:color="auto"/>
              <w:right w:val="single" w:sz="4" w:space="0" w:color="auto"/>
            </w:tcBorders>
            <w:vAlign w:val="center"/>
            <w:hideMark/>
          </w:tcPr>
          <w:p w14:paraId="1867C0C1" w14:textId="77777777" w:rsidR="006F3CE8" w:rsidRDefault="006F3CE8" w:rsidP="005232E6">
            <w:pPr>
              <w:spacing w:after="0"/>
              <w:jc w:val="center"/>
              <w:rPr>
                <w:lang w:bidi="hi-IN"/>
              </w:rPr>
            </w:pPr>
            <w:r w:rsidRPr="00A47559">
              <w:rPr>
                <w:rFonts w:cs="Mangal"/>
                <w:cs/>
                <w:lang w:bidi="hi-IN"/>
              </w:rPr>
              <w:t>व</w:t>
            </w:r>
          </w:p>
          <w:p w14:paraId="5F5A7BD6" w14:textId="77777777" w:rsidR="005232E6" w:rsidRPr="00A47559" w:rsidRDefault="005232E6" w:rsidP="005232E6">
            <w:pPr>
              <w:spacing w:after="0"/>
              <w:jc w:val="center"/>
            </w:pPr>
            <w:r w:rsidRPr="005232E6">
              <w:rPr>
                <w:sz w:val="16"/>
                <w:szCs w:val="16"/>
              </w:rPr>
              <w:t>U+0935</w:t>
            </w:r>
          </w:p>
        </w:tc>
        <w:tc>
          <w:tcPr>
            <w:tcW w:w="493" w:type="dxa"/>
            <w:tcBorders>
              <w:top w:val="single" w:sz="4" w:space="0" w:color="auto"/>
              <w:left w:val="single" w:sz="4" w:space="0" w:color="auto"/>
              <w:bottom w:val="single" w:sz="4" w:space="0" w:color="auto"/>
              <w:right w:val="single" w:sz="4" w:space="0" w:color="auto"/>
            </w:tcBorders>
            <w:vAlign w:val="center"/>
            <w:hideMark/>
          </w:tcPr>
          <w:p w14:paraId="2D4DA4C6" w14:textId="77777777" w:rsidR="006F3CE8" w:rsidRDefault="006F3CE8" w:rsidP="005232E6">
            <w:pPr>
              <w:spacing w:after="0"/>
              <w:jc w:val="center"/>
              <w:rPr>
                <w:lang w:bidi="hi-IN"/>
              </w:rPr>
            </w:pPr>
            <w:r w:rsidRPr="00A47559">
              <w:rPr>
                <w:rFonts w:cs="Mangal"/>
                <w:cs/>
                <w:lang w:bidi="hi-IN"/>
              </w:rPr>
              <w:t>श</w:t>
            </w:r>
          </w:p>
          <w:p w14:paraId="16B70637" w14:textId="77777777" w:rsidR="005232E6" w:rsidRPr="00A47559" w:rsidRDefault="005232E6" w:rsidP="005232E6">
            <w:pPr>
              <w:spacing w:after="0"/>
              <w:jc w:val="center"/>
            </w:pPr>
            <w:r w:rsidRPr="005232E6">
              <w:rPr>
                <w:sz w:val="16"/>
                <w:szCs w:val="16"/>
              </w:rPr>
              <w:t>U+0936</w:t>
            </w:r>
          </w:p>
        </w:tc>
        <w:tc>
          <w:tcPr>
            <w:tcW w:w="464" w:type="dxa"/>
            <w:tcBorders>
              <w:top w:val="single" w:sz="4" w:space="0" w:color="auto"/>
              <w:left w:val="single" w:sz="4" w:space="0" w:color="auto"/>
              <w:bottom w:val="single" w:sz="4" w:space="0" w:color="auto"/>
              <w:right w:val="single" w:sz="4" w:space="0" w:color="auto"/>
            </w:tcBorders>
            <w:vAlign w:val="center"/>
            <w:hideMark/>
          </w:tcPr>
          <w:p w14:paraId="06762DFF" w14:textId="77777777" w:rsidR="006F3CE8" w:rsidRDefault="006F3CE8" w:rsidP="005232E6">
            <w:pPr>
              <w:spacing w:after="0"/>
              <w:jc w:val="center"/>
              <w:rPr>
                <w:lang w:bidi="hi-IN"/>
              </w:rPr>
            </w:pPr>
            <w:r w:rsidRPr="00A47559">
              <w:rPr>
                <w:rFonts w:cs="Mangal"/>
                <w:cs/>
                <w:lang w:bidi="hi-IN"/>
              </w:rPr>
              <w:t>ष</w:t>
            </w:r>
          </w:p>
          <w:p w14:paraId="7ECF4415" w14:textId="77777777" w:rsidR="005232E6" w:rsidRPr="00A47559" w:rsidRDefault="005232E6" w:rsidP="005232E6">
            <w:pPr>
              <w:spacing w:after="0"/>
              <w:jc w:val="center"/>
            </w:pPr>
            <w:r w:rsidRPr="005232E6">
              <w:rPr>
                <w:sz w:val="16"/>
                <w:szCs w:val="16"/>
              </w:rPr>
              <w:t>U+0937</w:t>
            </w:r>
          </w:p>
        </w:tc>
        <w:tc>
          <w:tcPr>
            <w:tcW w:w="493" w:type="dxa"/>
            <w:tcBorders>
              <w:top w:val="single" w:sz="4" w:space="0" w:color="auto"/>
              <w:left w:val="single" w:sz="4" w:space="0" w:color="auto"/>
              <w:bottom w:val="single" w:sz="4" w:space="0" w:color="auto"/>
              <w:right w:val="single" w:sz="4" w:space="0" w:color="auto"/>
            </w:tcBorders>
            <w:vAlign w:val="center"/>
            <w:hideMark/>
          </w:tcPr>
          <w:p w14:paraId="7073DF86" w14:textId="77777777" w:rsidR="006F3CE8" w:rsidRDefault="006F3CE8" w:rsidP="005232E6">
            <w:pPr>
              <w:spacing w:after="0"/>
              <w:jc w:val="center"/>
              <w:rPr>
                <w:lang w:bidi="hi-IN"/>
              </w:rPr>
            </w:pPr>
            <w:r w:rsidRPr="00A47559">
              <w:rPr>
                <w:rFonts w:cs="Mangal"/>
                <w:cs/>
                <w:lang w:bidi="hi-IN"/>
              </w:rPr>
              <w:t>स</w:t>
            </w:r>
          </w:p>
          <w:p w14:paraId="2853084C" w14:textId="77777777" w:rsidR="005232E6" w:rsidRPr="00A47559" w:rsidRDefault="005232E6" w:rsidP="005232E6">
            <w:pPr>
              <w:spacing w:after="0"/>
              <w:jc w:val="center"/>
            </w:pPr>
            <w:r w:rsidRPr="005232E6">
              <w:rPr>
                <w:sz w:val="16"/>
                <w:szCs w:val="16"/>
              </w:rPr>
              <w:t>U+0938</w:t>
            </w:r>
          </w:p>
        </w:tc>
        <w:tc>
          <w:tcPr>
            <w:tcW w:w="453" w:type="dxa"/>
            <w:tcBorders>
              <w:top w:val="single" w:sz="4" w:space="0" w:color="auto"/>
              <w:left w:val="single" w:sz="4" w:space="0" w:color="auto"/>
              <w:bottom w:val="single" w:sz="4" w:space="0" w:color="auto"/>
              <w:right w:val="single" w:sz="4" w:space="0" w:color="auto"/>
            </w:tcBorders>
            <w:vAlign w:val="center"/>
            <w:hideMark/>
          </w:tcPr>
          <w:p w14:paraId="147225C0" w14:textId="77777777" w:rsidR="006F3CE8" w:rsidRDefault="006F3CE8" w:rsidP="005232E6">
            <w:pPr>
              <w:spacing w:after="0"/>
              <w:jc w:val="center"/>
              <w:rPr>
                <w:lang w:bidi="hi-IN"/>
              </w:rPr>
            </w:pPr>
            <w:r w:rsidRPr="00A47559">
              <w:rPr>
                <w:rFonts w:cs="Mangal"/>
                <w:cs/>
                <w:lang w:bidi="hi-IN"/>
              </w:rPr>
              <w:t>ह</w:t>
            </w:r>
          </w:p>
          <w:p w14:paraId="7A1EFDEE" w14:textId="77777777" w:rsidR="005232E6" w:rsidRPr="00A47559" w:rsidRDefault="005232E6" w:rsidP="005232E6">
            <w:pPr>
              <w:spacing w:after="0"/>
              <w:jc w:val="center"/>
            </w:pPr>
            <w:r w:rsidRPr="005232E6">
              <w:rPr>
                <w:sz w:val="16"/>
                <w:szCs w:val="16"/>
              </w:rPr>
              <w:t>U+0939</w:t>
            </w:r>
          </w:p>
        </w:tc>
      </w:tr>
    </w:tbl>
    <w:p w14:paraId="38A40FBC" w14:textId="057B8B4E" w:rsidR="00CF49B4" w:rsidRDefault="003D5571" w:rsidP="00C87E42">
      <w:pPr>
        <w:pStyle w:val="Caption"/>
        <w:jc w:val="center"/>
        <w:rPr>
          <w:rFonts w:eastAsia="Batang"/>
          <w:lang w:eastAsia="ar-SA"/>
        </w:rPr>
      </w:pPr>
      <w:r>
        <w:t xml:space="preserve">Table </w:t>
      </w:r>
      <w:fldSimple w:instr=" SEQ Table \* ARABIC ">
        <w:r w:rsidR="002133A6">
          <w:rPr>
            <w:noProof/>
          </w:rPr>
          <w:t>4</w:t>
        </w:r>
      </w:fldSimple>
      <w:r>
        <w:rPr>
          <w:lang w:val="en-IN"/>
        </w:rPr>
        <w:t>: Non-</w:t>
      </w:r>
      <w:r w:rsidR="00C87E42">
        <w:rPr>
          <w:lang w:val="en-IN"/>
        </w:rPr>
        <w:t>V</w:t>
      </w:r>
      <w:r>
        <w:rPr>
          <w:lang w:val="en-IN"/>
        </w:rPr>
        <w:t>arga consonants</w:t>
      </w:r>
    </w:p>
    <w:p w14:paraId="08FC63EF" w14:textId="77777777" w:rsidR="00160D30" w:rsidRDefault="00160D30" w:rsidP="00CF49B4">
      <w:pPr>
        <w:rPr>
          <w:rFonts w:eastAsia="Batang"/>
          <w:lang w:eastAsia="ar-SA"/>
        </w:rPr>
      </w:pPr>
    </w:p>
    <w:p w14:paraId="559289FC" w14:textId="77777777" w:rsidR="006F3CE8" w:rsidRDefault="006F3CE8" w:rsidP="006F3CE8">
      <w:pPr>
        <w:pStyle w:val="Heading3"/>
        <w:rPr>
          <w:rFonts w:eastAsia="Batang"/>
          <w:lang w:eastAsia="ar-SA"/>
        </w:rPr>
      </w:pPr>
      <w:r w:rsidRPr="006F3CE8">
        <w:rPr>
          <w:rFonts w:eastAsia="Batang"/>
          <w:lang w:eastAsia="ar-SA"/>
        </w:rPr>
        <w:lastRenderedPageBreak/>
        <w:t xml:space="preserve">The Implicit Vowel Killer: </w:t>
      </w:r>
      <w:r w:rsidR="00202E19">
        <w:rPr>
          <w:rFonts w:eastAsia="Batang"/>
          <w:lang w:eastAsia="ar-SA"/>
        </w:rPr>
        <w:t>Halant</w:t>
      </w:r>
      <w:r w:rsidR="00A4428C">
        <w:rPr>
          <w:rStyle w:val="FootnoteReference"/>
          <w:rFonts w:eastAsia="Batang"/>
          <w:lang w:eastAsia="ar-SA"/>
        </w:rPr>
        <w:footnoteReference w:id="6"/>
      </w:r>
    </w:p>
    <w:p w14:paraId="71C4714B" w14:textId="77777777" w:rsidR="006B5B58" w:rsidRDefault="006F3CE8" w:rsidP="00A07C08">
      <w:pPr>
        <w:pStyle w:val="Justified"/>
      </w:pPr>
      <w:r w:rsidRPr="00A4428C">
        <w:t xml:space="preserve">All consonants </w:t>
      </w:r>
      <w:r w:rsidR="00294B57">
        <w:t>contain</w:t>
      </w:r>
      <w:r w:rsidR="00294B57" w:rsidRPr="00A4428C">
        <w:t xml:space="preserve"> </w:t>
      </w:r>
      <w:r w:rsidRPr="00A4428C">
        <w:t xml:space="preserve">an implicit vowel (schwa). A special sign is needed to denote that this implicit vowel is stripped off. This is known as the </w:t>
      </w:r>
      <w:r w:rsidR="00202E19">
        <w:t>Halant</w:t>
      </w:r>
      <w:r w:rsidR="00E65FB0">
        <w:t>"</w:t>
      </w:r>
      <w:bookmarkStart w:id="6" w:name="_Hlk514600984"/>
      <w:r w:rsidRPr="00A4428C">
        <w:rPr>
          <w:rFonts w:cs="Mangal"/>
          <w:cs/>
          <w:lang w:bidi="hi-IN"/>
        </w:rPr>
        <w:t>्</w:t>
      </w:r>
      <w:bookmarkEnd w:id="6"/>
      <w:r w:rsidR="00E65FB0">
        <w:t>" (U+094D)</w:t>
      </w:r>
      <w:r w:rsidRPr="00A4428C">
        <w:t xml:space="preserve">. The </w:t>
      </w:r>
      <w:r w:rsidR="00202E19">
        <w:t>Halant</w:t>
      </w:r>
      <w:r w:rsidRPr="00A4428C">
        <w:t xml:space="preserve"> thus joins two consonants and creates conjuncts</w:t>
      </w:r>
      <w:r w:rsidR="00C87E42">
        <w:t>,</w:t>
      </w:r>
      <w:r w:rsidRPr="00A4428C">
        <w:t xml:space="preserve"> which can be </w:t>
      </w:r>
      <w:r w:rsidR="00257080">
        <w:t xml:space="preserve">generally </w:t>
      </w:r>
      <w:r w:rsidRPr="00A4428C">
        <w:t xml:space="preserve">from 2 to </w:t>
      </w:r>
      <w:r w:rsidR="00257080">
        <w:t>4</w:t>
      </w:r>
      <w:r w:rsidRPr="00A4428C">
        <w:t xml:space="preserve"> consonant combinations.</w:t>
      </w:r>
      <w:r w:rsidR="000B409B">
        <w:t xml:space="preserve"> </w:t>
      </w:r>
      <w:r w:rsidR="001B3830">
        <w:t>In rare cases</w:t>
      </w:r>
      <w:r w:rsidR="003530A3">
        <w:t xml:space="preserve"> it can join </w:t>
      </w:r>
      <w:r w:rsidR="000B409B">
        <w:t>up to</w:t>
      </w:r>
      <w:r w:rsidR="003530A3">
        <w:t xml:space="preserve"> 5 consonants.</w:t>
      </w:r>
      <w:r w:rsidR="006B5B58">
        <w:t xml:space="preserve"> However</w:t>
      </w:r>
      <w:r w:rsidR="000B409B">
        <w:t>,</w:t>
      </w:r>
      <w:r w:rsidR="006B5B58">
        <w:t xml:space="preserve"> the notion of maximum number of consonants joining </w:t>
      </w:r>
      <w:r w:rsidR="00662BB7">
        <w:t xml:space="preserve">to form one akshar is empirical. It is just an observation drawn from the words that have been observed </w:t>
      </w:r>
      <w:r w:rsidR="009D4350">
        <w:t xml:space="preserve">to </w:t>
      </w:r>
      <w:r w:rsidR="00662BB7">
        <w:t xml:space="preserve">date. Given the confluence of languages happening in the Internet age, the possibility that one may want a </w:t>
      </w:r>
      <w:r w:rsidR="00090870">
        <w:t>generic Top Level Domain [</w:t>
      </w:r>
      <w:proofErr w:type="spellStart"/>
      <w:r w:rsidR="00090870">
        <w:t>gTLD</w:t>
      </w:r>
      <w:proofErr w:type="spellEnd"/>
      <w:r w:rsidR="00090870">
        <w:t xml:space="preserve">] </w:t>
      </w:r>
      <w:r w:rsidR="00662BB7">
        <w:t>which may have more than the observed maximum cannot be ruled out. Hence, in the LGR work, this limit will not be enforced</w:t>
      </w:r>
      <w:r w:rsidR="00C87E42">
        <w:rPr>
          <w:rStyle w:val="FootnoteReference"/>
        </w:rPr>
        <w:footnoteReference w:id="7"/>
      </w:r>
      <w:r w:rsidR="00662BB7">
        <w:t xml:space="preserve">. </w:t>
      </w:r>
    </w:p>
    <w:p w14:paraId="183B47E7" w14:textId="77777777" w:rsidR="00160D30" w:rsidRPr="00A4428C" w:rsidRDefault="00160D30" w:rsidP="00947D51">
      <w:pPr>
        <w:spacing w:after="0" w:line="360" w:lineRule="auto"/>
        <w:jc w:val="both"/>
        <w:rPr>
          <w:rFonts w:asciiTheme="majorHAnsi" w:hAnsiTheme="majorHAnsi" w:cs="Arial"/>
          <w:sz w:val="24"/>
          <w:szCs w:val="24"/>
        </w:rPr>
      </w:pPr>
    </w:p>
    <w:p w14:paraId="354233EC" w14:textId="77777777" w:rsidR="00CD5F2A" w:rsidRDefault="00CD5F2A" w:rsidP="00CD5F2A">
      <w:pPr>
        <w:pStyle w:val="Heading3"/>
      </w:pPr>
      <w:r w:rsidRPr="00CD5F2A">
        <w:t>Vowels</w:t>
      </w:r>
    </w:p>
    <w:p w14:paraId="47CEB7C1" w14:textId="77777777" w:rsidR="00CD5F2A" w:rsidRPr="00CD5F2A" w:rsidRDefault="00CD5F2A" w:rsidP="00A07C08">
      <w:pPr>
        <w:pStyle w:val="Justified"/>
      </w:pPr>
      <w:r w:rsidRPr="00CD5F2A">
        <w:t>Separate symbols exist for all Vowels</w:t>
      </w:r>
      <w:r w:rsidR="00C87E42">
        <w:t>,</w:t>
      </w:r>
      <w:r w:rsidRPr="00CD5F2A">
        <w:t xml:space="preserve"> which are pronounced independently either at the beginning or after a vowel sound. To indicate a Vowel sound other than the implicit one, a Vowel </w:t>
      </w:r>
      <w:r w:rsidR="000A71C6">
        <w:t>sign</w:t>
      </w:r>
      <w:r w:rsidR="000B409B">
        <w:t xml:space="preserve"> </w:t>
      </w:r>
      <w:r w:rsidRPr="00CD5F2A">
        <w:t>(</w:t>
      </w:r>
      <w:r w:rsidR="00DA4EEC">
        <w:t>Matra</w:t>
      </w:r>
      <w:r w:rsidRPr="00CD5F2A">
        <w:t xml:space="preserve">) is attached to the consonant. Since the consonant has a </w:t>
      </w:r>
      <w:r w:rsidR="000B409B" w:rsidRPr="00CD5F2A">
        <w:t>built-in</w:t>
      </w:r>
      <w:r w:rsidRPr="00CD5F2A">
        <w:t xml:space="preserve"> schwa, there are equivalent </w:t>
      </w:r>
      <w:proofErr w:type="spellStart"/>
      <w:r w:rsidR="00DA4EEC">
        <w:t>Matra</w:t>
      </w:r>
      <w:r w:rsidRPr="00CD5F2A">
        <w:t>s</w:t>
      </w:r>
      <w:proofErr w:type="spellEnd"/>
      <w:r w:rsidRPr="00CD5F2A">
        <w:t xml:space="preserve"> for all vowels excepting the </w:t>
      </w:r>
      <w:r w:rsidRPr="008C4D31">
        <w:rPr>
          <w:rFonts w:cs="Mangal"/>
          <w:cs/>
          <w:lang w:bidi="hi-IN"/>
        </w:rPr>
        <w:t>अ</w:t>
      </w:r>
      <w:r w:rsidRPr="00CD5F2A">
        <w:rPr>
          <w:rFonts w:hint="cs"/>
          <w:cs/>
          <w:lang w:bidi="mr-IN"/>
        </w:rPr>
        <w:t xml:space="preserve">. </w:t>
      </w:r>
    </w:p>
    <w:p w14:paraId="606C4AD7" w14:textId="77777777" w:rsidR="00CD5F2A" w:rsidRDefault="00CD5F2A" w:rsidP="00A07C08">
      <w:pPr>
        <w:pStyle w:val="Justified"/>
      </w:pPr>
      <w:r w:rsidRPr="00CD5F2A">
        <w:t xml:space="preserve">The correlation is shown as </w:t>
      </w:r>
      <w:r w:rsidR="0037429D">
        <w:t>follows</w:t>
      </w:r>
      <w:r w:rsidRPr="00CD5F2A">
        <w:t>:</w:t>
      </w:r>
    </w:p>
    <w:p w14:paraId="3580113E" w14:textId="77777777" w:rsidR="00F80DE6" w:rsidRDefault="00F80DE6" w:rsidP="00CD5F2A">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2310"/>
        <w:gridCol w:w="2004"/>
      </w:tblGrid>
      <w:tr w:rsidR="000A71C6" w:rsidRPr="00B80736" w14:paraId="30A59455" w14:textId="77777777" w:rsidTr="00F12A9B">
        <w:trPr>
          <w:cantSplit/>
          <w:jc w:val="center"/>
        </w:trPr>
        <w:tc>
          <w:tcPr>
            <w:tcW w:w="2310" w:type="dxa"/>
            <w:vAlign w:val="center"/>
          </w:tcPr>
          <w:p w14:paraId="0D224A06" w14:textId="77777777"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w:t>
            </w:r>
          </w:p>
        </w:tc>
        <w:tc>
          <w:tcPr>
            <w:tcW w:w="2004" w:type="dxa"/>
            <w:vAlign w:val="center"/>
          </w:tcPr>
          <w:p w14:paraId="777E7B21" w14:textId="77777777"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Corresponding</w:t>
            </w:r>
          </w:p>
          <w:p w14:paraId="4A468E9C" w14:textId="77777777"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 sign</w:t>
            </w:r>
          </w:p>
          <w:p w14:paraId="0FD9C6A0" w14:textId="77777777" w:rsidR="00D81291" w:rsidRPr="00FD4602" w:rsidRDefault="00D81291"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(Matra)</w:t>
            </w:r>
          </w:p>
        </w:tc>
      </w:tr>
      <w:tr w:rsidR="000A71C6" w:rsidRPr="00B80736" w14:paraId="2671B2A2" w14:textId="77777777" w:rsidTr="00F12A9B">
        <w:trPr>
          <w:cantSplit/>
          <w:jc w:val="center"/>
        </w:trPr>
        <w:tc>
          <w:tcPr>
            <w:tcW w:w="2310" w:type="dxa"/>
          </w:tcPr>
          <w:p w14:paraId="5B386129"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अ</w:t>
            </w:r>
          </w:p>
          <w:p w14:paraId="1CF44B65" w14:textId="77777777" w:rsidR="000A71C6" w:rsidRPr="008256B4" w:rsidRDefault="00E21AD2" w:rsidP="00E21AD2">
            <w:pPr>
              <w:spacing w:after="0" w:line="360" w:lineRule="auto"/>
              <w:jc w:val="center"/>
              <w:rPr>
                <w:rFonts w:asciiTheme="majorHAnsi" w:hAnsiTheme="majorHAnsi" w:cs="Aparajita"/>
                <w:sz w:val="26"/>
                <w:szCs w:val="26"/>
              </w:rPr>
            </w:pPr>
            <w:r w:rsidRPr="008256B4">
              <w:rPr>
                <w:rFonts w:asciiTheme="majorHAnsi" w:hAnsiTheme="majorHAnsi" w:cs="Aparajita"/>
                <w:sz w:val="26"/>
                <w:szCs w:val="26"/>
              </w:rPr>
              <w:t>U+0905</w:t>
            </w:r>
          </w:p>
        </w:tc>
        <w:tc>
          <w:tcPr>
            <w:tcW w:w="2004" w:type="dxa"/>
          </w:tcPr>
          <w:p w14:paraId="62FD31F0" w14:textId="77777777" w:rsidR="000A71C6" w:rsidRPr="008256B4" w:rsidRDefault="000A71C6" w:rsidP="000A71C6">
            <w:pPr>
              <w:spacing w:after="0" w:line="360" w:lineRule="auto"/>
              <w:jc w:val="center"/>
              <w:rPr>
                <w:rFonts w:ascii="Aparajita" w:hAnsi="Aparajita" w:cs="Aparajita"/>
                <w:sz w:val="26"/>
                <w:szCs w:val="26"/>
              </w:rPr>
            </w:pPr>
          </w:p>
        </w:tc>
      </w:tr>
      <w:tr w:rsidR="000A71C6" w:rsidRPr="00B80736" w14:paraId="5A3444E8" w14:textId="77777777" w:rsidTr="00F12A9B">
        <w:trPr>
          <w:cantSplit/>
          <w:jc w:val="center"/>
        </w:trPr>
        <w:tc>
          <w:tcPr>
            <w:tcW w:w="2310" w:type="dxa"/>
          </w:tcPr>
          <w:p w14:paraId="72DEC0A6"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आ</w:t>
            </w:r>
          </w:p>
          <w:p w14:paraId="66918B4D"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U+0906</w:t>
            </w:r>
          </w:p>
        </w:tc>
        <w:tc>
          <w:tcPr>
            <w:tcW w:w="2004" w:type="dxa"/>
          </w:tcPr>
          <w:p w14:paraId="7899F17F"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44D27DE3"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U+093E</w:t>
            </w:r>
          </w:p>
        </w:tc>
      </w:tr>
      <w:tr w:rsidR="000A71C6" w:rsidRPr="00B80736" w14:paraId="7C5AE348" w14:textId="77777777" w:rsidTr="00F12A9B">
        <w:trPr>
          <w:cantSplit/>
          <w:jc w:val="center"/>
        </w:trPr>
        <w:tc>
          <w:tcPr>
            <w:tcW w:w="2310" w:type="dxa"/>
          </w:tcPr>
          <w:p w14:paraId="22445126"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इ</w:t>
            </w:r>
          </w:p>
          <w:p w14:paraId="31E9E29E"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U+0907</w:t>
            </w:r>
          </w:p>
        </w:tc>
        <w:tc>
          <w:tcPr>
            <w:tcW w:w="2004" w:type="dxa"/>
          </w:tcPr>
          <w:p w14:paraId="74A789A2"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5A57FB92"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U+093F</w:t>
            </w:r>
          </w:p>
        </w:tc>
      </w:tr>
      <w:tr w:rsidR="000A71C6" w:rsidRPr="00B80736" w14:paraId="7CA75704" w14:textId="77777777" w:rsidTr="00F12A9B">
        <w:trPr>
          <w:cantSplit/>
          <w:jc w:val="center"/>
        </w:trPr>
        <w:tc>
          <w:tcPr>
            <w:tcW w:w="2310" w:type="dxa"/>
          </w:tcPr>
          <w:p w14:paraId="45CE39CA"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lastRenderedPageBreak/>
              <w:t>ई</w:t>
            </w:r>
          </w:p>
          <w:p w14:paraId="138BE54F"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U+0908</w:t>
            </w:r>
          </w:p>
        </w:tc>
        <w:tc>
          <w:tcPr>
            <w:tcW w:w="2004" w:type="dxa"/>
          </w:tcPr>
          <w:p w14:paraId="78E8C2E4"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148991B4"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U+0940</w:t>
            </w:r>
          </w:p>
        </w:tc>
      </w:tr>
      <w:tr w:rsidR="000A71C6" w:rsidRPr="00B80736" w14:paraId="5DFF4115" w14:textId="77777777" w:rsidTr="00F12A9B">
        <w:trPr>
          <w:cantSplit/>
          <w:jc w:val="center"/>
        </w:trPr>
        <w:tc>
          <w:tcPr>
            <w:tcW w:w="2310" w:type="dxa"/>
          </w:tcPr>
          <w:p w14:paraId="3AC2303C"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उ</w:t>
            </w:r>
          </w:p>
          <w:p w14:paraId="46C14A55"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U+0909</w:t>
            </w:r>
          </w:p>
        </w:tc>
        <w:tc>
          <w:tcPr>
            <w:tcW w:w="2004" w:type="dxa"/>
          </w:tcPr>
          <w:p w14:paraId="004D853C"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8FD06EB"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U+0941</w:t>
            </w:r>
          </w:p>
        </w:tc>
      </w:tr>
      <w:tr w:rsidR="000A71C6" w:rsidRPr="00B80736" w14:paraId="0C673182" w14:textId="77777777" w:rsidTr="00F12A9B">
        <w:trPr>
          <w:cantSplit/>
          <w:jc w:val="center"/>
        </w:trPr>
        <w:tc>
          <w:tcPr>
            <w:tcW w:w="2310" w:type="dxa"/>
          </w:tcPr>
          <w:p w14:paraId="2470B772"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ऊ</w:t>
            </w:r>
          </w:p>
          <w:p w14:paraId="133A4AB6"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U+090A</w:t>
            </w:r>
          </w:p>
        </w:tc>
        <w:tc>
          <w:tcPr>
            <w:tcW w:w="2004" w:type="dxa"/>
          </w:tcPr>
          <w:p w14:paraId="3E50E7BB"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40D6D2F1"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U+0942</w:t>
            </w:r>
          </w:p>
        </w:tc>
      </w:tr>
      <w:tr w:rsidR="000A71C6" w:rsidRPr="00B80736" w14:paraId="7C87F04E" w14:textId="77777777" w:rsidTr="00F12A9B">
        <w:trPr>
          <w:cantSplit/>
          <w:jc w:val="center"/>
        </w:trPr>
        <w:tc>
          <w:tcPr>
            <w:tcW w:w="2310" w:type="dxa"/>
          </w:tcPr>
          <w:p w14:paraId="6DE3066A"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ऋ</w:t>
            </w:r>
          </w:p>
          <w:p w14:paraId="397A0792"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U+090B</w:t>
            </w:r>
          </w:p>
        </w:tc>
        <w:tc>
          <w:tcPr>
            <w:tcW w:w="2004" w:type="dxa"/>
          </w:tcPr>
          <w:p w14:paraId="198137A5"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0D4072FC"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U+0943</w:t>
            </w:r>
          </w:p>
        </w:tc>
      </w:tr>
      <w:tr w:rsidR="000A71C6" w:rsidRPr="00B80736" w14:paraId="2091A0E2" w14:textId="77777777" w:rsidTr="00F12A9B">
        <w:trPr>
          <w:cantSplit/>
          <w:jc w:val="center"/>
        </w:trPr>
        <w:tc>
          <w:tcPr>
            <w:tcW w:w="2310" w:type="dxa"/>
          </w:tcPr>
          <w:p w14:paraId="061ADA79"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ए</w:t>
            </w:r>
          </w:p>
          <w:p w14:paraId="4F3C0A6E"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U+090F</w:t>
            </w:r>
          </w:p>
        </w:tc>
        <w:tc>
          <w:tcPr>
            <w:tcW w:w="2004" w:type="dxa"/>
          </w:tcPr>
          <w:p w14:paraId="4D68F9D3"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4F44E1A7"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U+0947</w:t>
            </w:r>
          </w:p>
        </w:tc>
      </w:tr>
      <w:tr w:rsidR="000A71C6" w:rsidRPr="00B80736" w14:paraId="3E2C0125" w14:textId="77777777" w:rsidTr="00F12A9B">
        <w:trPr>
          <w:cantSplit/>
          <w:jc w:val="center"/>
        </w:trPr>
        <w:tc>
          <w:tcPr>
            <w:tcW w:w="2310" w:type="dxa"/>
          </w:tcPr>
          <w:p w14:paraId="0DD5B015"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ऐ</w:t>
            </w:r>
          </w:p>
          <w:p w14:paraId="59D0CF06"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U+0910</w:t>
            </w:r>
          </w:p>
        </w:tc>
        <w:tc>
          <w:tcPr>
            <w:tcW w:w="2004" w:type="dxa"/>
          </w:tcPr>
          <w:p w14:paraId="3AA2F844"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191B0F70"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U+0948</w:t>
            </w:r>
          </w:p>
        </w:tc>
      </w:tr>
      <w:tr w:rsidR="000A71C6" w:rsidRPr="00B80736" w14:paraId="4815F06F" w14:textId="77777777" w:rsidTr="00F12A9B">
        <w:trPr>
          <w:cantSplit/>
          <w:jc w:val="center"/>
        </w:trPr>
        <w:tc>
          <w:tcPr>
            <w:tcW w:w="2310" w:type="dxa"/>
          </w:tcPr>
          <w:p w14:paraId="3934D0E4"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ओ</w:t>
            </w:r>
          </w:p>
          <w:p w14:paraId="3A3E9C9C"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U+0913</w:t>
            </w:r>
          </w:p>
        </w:tc>
        <w:tc>
          <w:tcPr>
            <w:tcW w:w="2004" w:type="dxa"/>
          </w:tcPr>
          <w:p w14:paraId="0F0AE816"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0765E8C"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U+094B</w:t>
            </w:r>
          </w:p>
        </w:tc>
      </w:tr>
      <w:tr w:rsidR="000A71C6" w:rsidRPr="00B80736" w14:paraId="57C0B289" w14:textId="77777777" w:rsidTr="00F12A9B">
        <w:trPr>
          <w:cantSplit/>
          <w:jc w:val="center"/>
        </w:trPr>
        <w:tc>
          <w:tcPr>
            <w:tcW w:w="2310" w:type="dxa"/>
          </w:tcPr>
          <w:p w14:paraId="0CB5A86C"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औ</w:t>
            </w:r>
          </w:p>
          <w:p w14:paraId="300ADF66"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U+0914</w:t>
            </w:r>
          </w:p>
        </w:tc>
        <w:tc>
          <w:tcPr>
            <w:tcW w:w="2004" w:type="dxa"/>
          </w:tcPr>
          <w:p w14:paraId="2C290D52" w14:textId="77777777" w:rsidR="00E21AD2" w:rsidRPr="008256B4" w:rsidRDefault="00E21AD2"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DF0BE48"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U+094C</w:t>
            </w:r>
          </w:p>
        </w:tc>
      </w:tr>
      <w:tr w:rsidR="0015169B" w:rsidRPr="00B80736" w14:paraId="1F6C656A" w14:textId="77777777" w:rsidTr="00F12A9B">
        <w:trPr>
          <w:cantSplit/>
          <w:jc w:val="center"/>
        </w:trPr>
        <w:tc>
          <w:tcPr>
            <w:tcW w:w="2310" w:type="dxa"/>
          </w:tcPr>
          <w:p w14:paraId="168E1E91"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ॳ</w:t>
            </w:r>
          </w:p>
          <w:p w14:paraId="6537709F"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U+0973</w:t>
            </w:r>
          </w:p>
        </w:tc>
        <w:tc>
          <w:tcPr>
            <w:tcW w:w="2004" w:type="dxa"/>
          </w:tcPr>
          <w:p w14:paraId="1AE87CB3"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14:paraId="640498F2"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U+093A</w:t>
            </w:r>
          </w:p>
        </w:tc>
      </w:tr>
      <w:tr w:rsidR="0015169B" w:rsidRPr="00B80736" w14:paraId="694BB420" w14:textId="77777777" w:rsidTr="00F12A9B">
        <w:trPr>
          <w:cantSplit/>
          <w:jc w:val="center"/>
        </w:trPr>
        <w:tc>
          <w:tcPr>
            <w:tcW w:w="2310" w:type="dxa"/>
          </w:tcPr>
          <w:p w14:paraId="1C7B63C2"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ॴ</w:t>
            </w:r>
          </w:p>
          <w:p w14:paraId="44AED18F"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U+0974</w:t>
            </w:r>
          </w:p>
        </w:tc>
        <w:tc>
          <w:tcPr>
            <w:tcW w:w="2004" w:type="dxa"/>
          </w:tcPr>
          <w:p w14:paraId="01AA2AC1"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7836CC62" w14:textId="77777777"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U+093B</w:t>
            </w:r>
          </w:p>
        </w:tc>
      </w:tr>
      <w:tr w:rsidR="00923106" w:rsidRPr="00B80736" w14:paraId="0CDDB4FC" w14:textId="77777777" w:rsidTr="00F12A9B">
        <w:trPr>
          <w:cantSplit/>
          <w:jc w:val="center"/>
        </w:trPr>
        <w:tc>
          <w:tcPr>
            <w:tcW w:w="2310" w:type="dxa"/>
          </w:tcPr>
          <w:p w14:paraId="62C5DC33" w14:textId="77777777" w:rsidR="00923106" w:rsidRDefault="00923106" w:rsidP="0015169B">
            <w:pPr>
              <w:suppressAutoHyphens/>
              <w:spacing w:after="0"/>
              <w:jc w:val="center"/>
              <w:rPr>
                <w:rFonts w:ascii="Aparajita" w:eastAsia="Arial Unicode MS" w:hAnsi="Aparajita" w:cs="Aparajita"/>
                <w:sz w:val="26"/>
                <w:szCs w:val="26"/>
                <w:lang w:bidi="mr-IN"/>
              </w:rPr>
            </w:pPr>
            <w:r w:rsidRPr="00923106">
              <w:rPr>
                <w:rFonts w:ascii="Aparajita" w:eastAsia="Arial Unicode MS" w:hAnsi="Aparajita" w:cs="Aparajita"/>
                <w:sz w:val="26"/>
                <w:szCs w:val="26"/>
                <w:cs/>
                <w:lang w:bidi="mr-IN"/>
              </w:rPr>
              <w:t>ऎ/ऄ</w:t>
            </w:r>
          </w:p>
          <w:p w14:paraId="326D0260" w14:textId="3F347B41" w:rsidR="00923106" w:rsidRPr="008256B4" w:rsidRDefault="00923106" w:rsidP="00923106">
            <w:pPr>
              <w:spacing w:after="0" w:line="360" w:lineRule="auto"/>
              <w:jc w:val="center"/>
              <w:rPr>
                <w:rFonts w:ascii="Aparajita" w:eastAsia="Arial Unicode MS" w:hAnsi="Aparajita" w:cs="Aparajita"/>
                <w:sz w:val="26"/>
                <w:szCs w:val="26"/>
                <w:cs/>
                <w:lang w:bidi="mr-IN"/>
              </w:rPr>
            </w:pPr>
            <w:r w:rsidRPr="00923106">
              <w:rPr>
                <w:rFonts w:asciiTheme="majorHAnsi" w:hAnsiTheme="majorHAnsi" w:cs="Aparajita"/>
                <w:sz w:val="26"/>
                <w:szCs w:val="26"/>
              </w:rPr>
              <w:t>U+090E/ U+0904</w:t>
            </w:r>
          </w:p>
        </w:tc>
        <w:tc>
          <w:tcPr>
            <w:tcW w:w="2004" w:type="dxa"/>
          </w:tcPr>
          <w:p w14:paraId="5B694122" w14:textId="77777777" w:rsidR="00923106" w:rsidRDefault="00923106" w:rsidP="0015169B">
            <w:pPr>
              <w:suppressAutoHyphens/>
              <w:spacing w:after="0"/>
              <w:jc w:val="center"/>
              <w:rPr>
                <w:rFonts w:ascii="Aparajita" w:eastAsia="Arial Unicode MS" w:hAnsi="Aparajita" w:cs="Aparajita"/>
                <w:sz w:val="26"/>
                <w:szCs w:val="26"/>
                <w:lang w:bidi="mr-IN"/>
              </w:rPr>
            </w:pPr>
            <w:r w:rsidRPr="00923106">
              <w:rPr>
                <w:rFonts w:ascii="Aparajita" w:eastAsia="Arial Unicode MS" w:hAnsi="Aparajita" w:cs="Aparajita"/>
                <w:sz w:val="26"/>
                <w:szCs w:val="26"/>
                <w:cs/>
                <w:lang w:bidi="mr-IN"/>
              </w:rPr>
              <w:t>ॆ</w:t>
            </w:r>
          </w:p>
          <w:p w14:paraId="1B00E855" w14:textId="75B7FD77" w:rsidR="00923106" w:rsidRPr="008256B4" w:rsidRDefault="00923106" w:rsidP="00923106">
            <w:pPr>
              <w:spacing w:after="0" w:line="360" w:lineRule="auto"/>
              <w:jc w:val="center"/>
              <w:rPr>
                <w:rFonts w:ascii="Aparajita" w:eastAsia="Arial Unicode MS" w:hAnsi="Aparajita" w:cs="Aparajita"/>
                <w:sz w:val="26"/>
                <w:szCs w:val="26"/>
                <w:cs/>
                <w:lang w:bidi="mr-IN"/>
              </w:rPr>
            </w:pPr>
            <w:r w:rsidRPr="00923106">
              <w:rPr>
                <w:rFonts w:asciiTheme="majorHAnsi" w:hAnsiTheme="majorHAnsi" w:cs="Aparajita"/>
                <w:sz w:val="26"/>
                <w:szCs w:val="26"/>
              </w:rPr>
              <w:t>U+0946</w:t>
            </w:r>
          </w:p>
        </w:tc>
      </w:tr>
      <w:tr w:rsidR="00DD1F08" w:rsidRPr="00B80736" w14:paraId="44859142" w14:textId="77777777" w:rsidTr="00F12A9B">
        <w:trPr>
          <w:cantSplit/>
          <w:jc w:val="center"/>
        </w:trPr>
        <w:tc>
          <w:tcPr>
            <w:tcW w:w="2310" w:type="dxa"/>
          </w:tcPr>
          <w:p w14:paraId="220F3516" w14:textId="77777777" w:rsidR="00DD1F08" w:rsidRDefault="00DD1F08" w:rsidP="0015169B">
            <w:pPr>
              <w:suppressAutoHyphens/>
              <w:spacing w:after="0"/>
              <w:jc w:val="center"/>
              <w:rPr>
                <w:rFonts w:ascii="Aparajita" w:eastAsia="Arial Unicode MS" w:hAnsi="Aparajita" w:cs="Aparajita"/>
                <w:sz w:val="26"/>
                <w:szCs w:val="26"/>
                <w:lang w:bidi="mr-IN"/>
              </w:rPr>
            </w:pPr>
            <w:r w:rsidRPr="00DD1F08">
              <w:rPr>
                <w:rFonts w:ascii="Aparajita" w:eastAsia="Arial Unicode MS" w:hAnsi="Aparajita" w:cs="Aparajita"/>
                <w:sz w:val="26"/>
                <w:szCs w:val="26"/>
                <w:cs/>
                <w:lang w:bidi="mr-IN"/>
              </w:rPr>
              <w:t>ऒ</w:t>
            </w:r>
          </w:p>
          <w:p w14:paraId="6A54429B" w14:textId="76642720" w:rsidR="00DD1F08" w:rsidRPr="00923106" w:rsidRDefault="00DD1F08" w:rsidP="0015169B">
            <w:pPr>
              <w:suppressAutoHyphens/>
              <w:spacing w:after="0"/>
              <w:jc w:val="center"/>
              <w:rPr>
                <w:rFonts w:ascii="Aparajita" w:eastAsia="Arial Unicode MS" w:hAnsi="Aparajita" w:cs="Aparajita"/>
                <w:sz w:val="26"/>
                <w:szCs w:val="26"/>
                <w:cs/>
                <w:lang w:bidi="mr-IN"/>
              </w:rPr>
            </w:pPr>
            <w:r w:rsidRPr="00DD1F08">
              <w:rPr>
                <w:rFonts w:asciiTheme="majorHAnsi" w:hAnsiTheme="majorHAnsi" w:cs="Aparajita"/>
                <w:sz w:val="26"/>
                <w:szCs w:val="26"/>
              </w:rPr>
              <w:t>U+0912</w:t>
            </w:r>
          </w:p>
        </w:tc>
        <w:tc>
          <w:tcPr>
            <w:tcW w:w="2004" w:type="dxa"/>
          </w:tcPr>
          <w:p w14:paraId="7B3DFB8B" w14:textId="77777777" w:rsidR="00DD1F08" w:rsidRDefault="00DD1F08" w:rsidP="0015169B">
            <w:pPr>
              <w:suppressAutoHyphens/>
              <w:spacing w:after="0"/>
              <w:jc w:val="center"/>
              <w:rPr>
                <w:rFonts w:ascii="Aparajita" w:eastAsia="Arial Unicode MS" w:hAnsi="Aparajita" w:cs="Aparajita"/>
                <w:sz w:val="26"/>
                <w:szCs w:val="26"/>
                <w:lang w:bidi="mr-IN"/>
              </w:rPr>
            </w:pPr>
            <w:r w:rsidRPr="00DD1F08">
              <w:rPr>
                <w:rFonts w:ascii="Aparajita" w:eastAsia="Arial Unicode MS" w:hAnsi="Aparajita" w:cs="Aparajita"/>
                <w:sz w:val="26"/>
                <w:szCs w:val="26"/>
                <w:cs/>
                <w:lang w:bidi="mr-IN"/>
              </w:rPr>
              <w:t>ॊ</w:t>
            </w:r>
          </w:p>
          <w:p w14:paraId="3D8C2573" w14:textId="57BF4A62" w:rsidR="00DD1F08" w:rsidRPr="00923106" w:rsidRDefault="00DD1F08" w:rsidP="0015169B">
            <w:pPr>
              <w:suppressAutoHyphens/>
              <w:spacing w:after="0"/>
              <w:jc w:val="center"/>
              <w:rPr>
                <w:rFonts w:ascii="Aparajita" w:eastAsia="Arial Unicode MS" w:hAnsi="Aparajita" w:cs="Aparajita"/>
                <w:sz w:val="26"/>
                <w:szCs w:val="26"/>
                <w:cs/>
                <w:lang w:bidi="mr-IN"/>
              </w:rPr>
            </w:pPr>
            <w:r w:rsidRPr="00DD1F08">
              <w:rPr>
                <w:rFonts w:asciiTheme="majorHAnsi" w:hAnsiTheme="majorHAnsi" w:cs="Aparajita"/>
                <w:sz w:val="26"/>
                <w:szCs w:val="26"/>
              </w:rPr>
              <w:t>U+094A</w:t>
            </w:r>
          </w:p>
        </w:tc>
      </w:tr>
      <w:tr w:rsidR="0015169B" w:rsidRPr="00B80736" w14:paraId="7B619A6B" w14:textId="77777777" w:rsidTr="00F12A9B">
        <w:trPr>
          <w:cantSplit/>
          <w:jc w:val="center"/>
        </w:trPr>
        <w:tc>
          <w:tcPr>
            <w:tcW w:w="2310" w:type="dxa"/>
          </w:tcPr>
          <w:p w14:paraId="184A23FE"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ऍ/ॲ</w:t>
            </w:r>
          </w:p>
          <w:p w14:paraId="6F537E1E"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U+090D/ U+0972</w:t>
            </w:r>
          </w:p>
        </w:tc>
        <w:tc>
          <w:tcPr>
            <w:tcW w:w="2004" w:type="dxa"/>
          </w:tcPr>
          <w:p w14:paraId="711A4399"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17A04AC8"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U+0945</w:t>
            </w:r>
          </w:p>
        </w:tc>
      </w:tr>
      <w:tr w:rsidR="0015169B" w:rsidRPr="00B80736" w14:paraId="6044FF8B" w14:textId="77777777" w:rsidTr="00F12A9B">
        <w:trPr>
          <w:cantSplit/>
          <w:jc w:val="center"/>
        </w:trPr>
        <w:tc>
          <w:tcPr>
            <w:tcW w:w="2310" w:type="dxa"/>
          </w:tcPr>
          <w:p w14:paraId="6A6DEAD0"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ॠ</w:t>
            </w:r>
          </w:p>
          <w:p w14:paraId="15D615CA"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U+0960</w:t>
            </w:r>
          </w:p>
        </w:tc>
        <w:tc>
          <w:tcPr>
            <w:tcW w:w="2004" w:type="dxa"/>
          </w:tcPr>
          <w:p w14:paraId="510EB342"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BFFD2C1"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U+0944</w:t>
            </w:r>
          </w:p>
        </w:tc>
      </w:tr>
      <w:tr w:rsidR="0015169B" w:rsidRPr="00B80736" w14:paraId="115FAD63" w14:textId="77777777" w:rsidTr="00F12A9B">
        <w:trPr>
          <w:cantSplit/>
          <w:jc w:val="center"/>
        </w:trPr>
        <w:tc>
          <w:tcPr>
            <w:tcW w:w="2310" w:type="dxa"/>
          </w:tcPr>
          <w:p w14:paraId="520C51A2"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ऑ</w:t>
            </w:r>
          </w:p>
          <w:p w14:paraId="3DA4A166"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U+0911</w:t>
            </w:r>
          </w:p>
        </w:tc>
        <w:tc>
          <w:tcPr>
            <w:tcW w:w="2004" w:type="dxa"/>
          </w:tcPr>
          <w:p w14:paraId="6FD08EF5"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2F094318"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U+0949</w:t>
            </w:r>
          </w:p>
        </w:tc>
      </w:tr>
      <w:tr w:rsidR="0015169B" w:rsidRPr="00B80736" w14:paraId="430E4DA5" w14:textId="77777777" w:rsidTr="00F12A9B">
        <w:trPr>
          <w:cantSplit/>
          <w:jc w:val="center"/>
        </w:trPr>
        <w:tc>
          <w:tcPr>
            <w:tcW w:w="2310" w:type="dxa"/>
          </w:tcPr>
          <w:p w14:paraId="1E8B7540"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ॵ</w:t>
            </w:r>
          </w:p>
          <w:p w14:paraId="671DDA43"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U+0975</w:t>
            </w:r>
          </w:p>
        </w:tc>
        <w:tc>
          <w:tcPr>
            <w:tcW w:w="2004" w:type="dxa"/>
          </w:tcPr>
          <w:p w14:paraId="7F4B1726"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7EC412B3" w14:textId="77777777"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U+094F</w:t>
            </w:r>
          </w:p>
        </w:tc>
      </w:tr>
      <w:tr w:rsidR="0015169B" w:rsidRPr="00B80736" w14:paraId="0AC41375" w14:textId="77777777" w:rsidTr="00F12A9B">
        <w:trPr>
          <w:cantSplit/>
          <w:jc w:val="center"/>
        </w:trPr>
        <w:tc>
          <w:tcPr>
            <w:tcW w:w="2310" w:type="dxa"/>
          </w:tcPr>
          <w:p w14:paraId="16C58D15"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lastRenderedPageBreak/>
              <w:t>ॶ</w:t>
            </w:r>
          </w:p>
          <w:p w14:paraId="33C225D0"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U+0976</w:t>
            </w:r>
          </w:p>
        </w:tc>
        <w:tc>
          <w:tcPr>
            <w:tcW w:w="2004" w:type="dxa"/>
          </w:tcPr>
          <w:p w14:paraId="3A316578"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14:paraId="140E7C52" w14:textId="77777777"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U+0956</w:t>
            </w:r>
          </w:p>
        </w:tc>
      </w:tr>
      <w:tr w:rsidR="0015169B" w:rsidRPr="00B80736" w14:paraId="5232043C" w14:textId="77777777" w:rsidTr="00F12A9B">
        <w:trPr>
          <w:cantSplit/>
          <w:jc w:val="center"/>
        </w:trPr>
        <w:tc>
          <w:tcPr>
            <w:tcW w:w="2310" w:type="dxa"/>
          </w:tcPr>
          <w:p w14:paraId="1F2B35CA"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ॷ</w:t>
            </w:r>
          </w:p>
          <w:p w14:paraId="57BB4865"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U+0977</w:t>
            </w:r>
          </w:p>
        </w:tc>
        <w:tc>
          <w:tcPr>
            <w:tcW w:w="2004" w:type="dxa"/>
          </w:tcPr>
          <w:p w14:paraId="46D52581"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14:paraId="7A0CA565"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U+0957</w:t>
            </w:r>
          </w:p>
        </w:tc>
      </w:tr>
    </w:tbl>
    <w:p w14:paraId="63D9450A" w14:textId="0D2942EA" w:rsidR="000A71C6" w:rsidRDefault="00E21AD2" w:rsidP="00E21AD2">
      <w:pPr>
        <w:pStyle w:val="Caption"/>
        <w:jc w:val="center"/>
        <w:rPr>
          <w:rFonts w:asciiTheme="majorHAnsi" w:hAnsiTheme="majorHAnsi" w:cs="Arial"/>
          <w:sz w:val="24"/>
          <w:szCs w:val="24"/>
        </w:rPr>
      </w:pPr>
      <w:r>
        <w:t xml:space="preserve">Table </w:t>
      </w:r>
      <w:fldSimple w:instr=" SEQ Table \* ARABIC ">
        <w:r w:rsidR="002133A6">
          <w:rPr>
            <w:noProof/>
          </w:rPr>
          <w:t>5</w:t>
        </w:r>
      </w:fldSimple>
      <w:r w:rsidRPr="00DD0107">
        <w:rPr>
          <w:lang w:val="en-IN"/>
        </w:rPr>
        <w:t xml:space="preserve">: Vowels with corresponding </w:t>
      </w:r>
      <w:proofErr w:type="spellStart"/>
      <w:r w:rsidRPr="00DD0107">
        <w:rPr>
          <w:lang w:val="en-IN"/>
        </w:rPr>
        <w:t>Matras</w:t>
      </w:r>
      <w:proofErr w:type="spellEnd"/>
    </w:p>
    <w:p w14:paraId="213A8945" w14:textId="77777777" w:rsidR="00D36B4E" w:rsidRPr="00E901D2" w:rsidRDefault="00CD5F2A" w:rsidP="003A5FF2">
      <w:pPr>
        <w:spacing w:after="0" w:line="360" w:lineRule="auto"/>
        <w:jc w:val="both"/>
        <w:rPr>
          <w:rFonts w:asciiTheme="majorHAnsi" w:hAnsiTheme="majorHAnsi" w:cs="Mangal"/>
          <w:sz w:val="24"/>
          <w:szCs w:val="24"/>
          <w:lang w:bidi="hi-IN"/>
        </w:rPr>
      </w:pPr>
      <w:r w:rsidRPr="00CD5F2A">
        <w:rPr>
          <w:rFonts w:asciiTheme="majorHAnsi" w:hAnsiTheme="majorHAnsi" w:cs="Arial"/>
          <w:sz w:val="24"/>
          <w:szCs w:val="24"/>
        </w:rPr>
        <w:t xml:space="preserve">Marathi </w:t>
      </w:r>
      <w:r w:rsidR="00580E6D">
        <w:rPr>
          <w:rFonts w:asciiTheme="majorHAnsi" w:hAnsiTheme="majorHAnsi" w:cs="Arial"/>
          <w:sz w:val="24"/>
          <w:szCs w:val="24"/>
        </w:rPr>
        <w:t>uses</w:t>
      </w:r>
      <w:r w:rsidR="00732B92">
        <w:rPr>
          <w:rFonts w:asciiTheme="majorHAnsi" w:hAnsiTheme="majorHAnsi" w:cs="Arial"/>
          <w:sz w:val="24"/>
          <w:szCs w:val="24"/>
        </w:rPr>
        <w:t xml:space="preserve"> </w:t>
      </w:r>
      <w:r w:rsidR="00580E6D" w:rsidRPr="00C87E42">
        <w:rPr>
          <w:rFonts w:asciiTheme="majorHAnsi" w:hAnsiTheme="majorHAnsi" w:cs="Mangal"/>
          <w:sz w:val="24"/>
          <w:szCs w:val="24"/>
          <w:cs/>
          <w:lang w:bidi="hi-IN"/>
        </w:rPr>
        <w:t>ॲ</w:t>
      </w:r>
      <w:r w:rsidR="00580E6D">
        <w:rPr>
          <w:rFonts w:asciiTheme="majorHAnsi" w:hAnsiTheme="majorHAnsi" w:cs="Mangal"/>
          <w:sz w:val="24"/>
          <w:szCs w:val="24"/>
          <w:lang w:bidi="hi-IN"/>
        </w:rPr>
        <w:t xml:space="preserve"> (</w:t>
      </w:r>
      <w:r w:rsidR="00580E6D" w:rsidRPr="00D04D7A">
        <w:rPr>
          <w:rFonts w:asciiTheme="majorHAnsi" w:hAnsiTheme="majorHAnsi" w:cs="Mangal"/>
          <w:sz w:val="24"/>
          <w:szCs w:val="24"/>
          <w:lang w:bidi="hi-IN"/>
        </w:rPr>
        <w:t>U+0972</w:t>
      </w:r>
      <w:r w:rsidR="00580E6D">
        <w:rPr>
          <w:rFonts w:asciiTheme="majorHAnsi" w:hAnsiTheme="majorHAnsi" w:cs="Mangal"/>
          <w:sz w:val="24"/>
          <w:szCs w:val="24"/>
          <w:lang w:bidi="hi-IN"/>
        </w:rPr>
        <w:t>) instead of</w:t>
      </w:r>
      <w:r w:rsidR="000E1C19">
        <w:rPr>
          <w:rFonts w:asciiTheme="majorHAnsi" w:hAnsiTheme="majorHAnsi" w:cs="Mangal"/>
          <w:sz w:val="24"/>
          <w:szCs w:val="24"/>
          <w:lang w:bidi="hi-IN"/>
        </w:rPr>
        <w:t xml:space="preserve"> </w:t>
      </w:r>
      <w:r w:rsidRPr="00CD5F2A">
        <w:rPr>
          <w:rFonts w:asciiTheme="majorHAnsi" w:hAnsiTheme="majorHAnsi" w:cs="Mangal"/>
          <w:sz w:val="24"/>
          <w:szCs w:val="24"/>
          <w:cs/>
          <w:lang w:bidi="hi-IN"/>
        </w:rPr>
        <w:t>ऍ</w:t>
      </w:r>
      <w:r w:rsidR="00D04D7A">
        <w:rPr>
          <w:rFonts w:asciiTheme="majorHAnsi" w:hAnsiTheme="majorHAnsi" w:cs="Mangal"/>
          <w:sz w:val="24"/>
          <w:szCs w:val="24"/>
          <w:lang w:bidi="hi-IN"/>
        </w:rPr>
        <w:t xml:space="preserve"> (</w:t>
      </w:r>
      <w:r w:rsidR="00D04D7A" w:rsidRPr="00D04D7A">
        <w:rPr>
          <w:rFonts w:asciiTheme="majorHAnsi" w:hAnsiTheme="majorHAnsi" w:cs="Mangal"/>
          <w:sz w:val="24"/>
          <w:szCs w:val="24"/>
          <w:lang w:bidi="hi-IN"/>
        </w:rPr>
        <w:t>U+090D</w:t>
      </w:r>
      <w:r w:rsidR="00D04D7A">
        <w:rPr>
          <w:rFonts w:asciiTheme="majorHAnsi" w:hAnsiTheme="majorHAnsi" w:cs="Mangal"/>
          <w:sz w:val="24"/>
          <w:szCs w:val="24"/>
          <w:lang w:bidi="hi-IN"/>
        </w:rPr>
        <w:t>)</w:t>
      </w:r>
      <w:r w:rsidR="003A1D17">
        <w:rPr>
          <w:rFonts w:asciiTheme="majorHAnsi" w:hAnsiTheme="majorHAnsi" w:cs="Mangal"/>
          <w:sz w:val="24"/>
          <w:szCs w:val="24"/>
          <w:lang w:bidi="hi-IN"/>
        </w:rPr>
        <w:t>.</w:t>
      </w:r>
    </w:p>
    <w:p w14:paraId="5DB0E079" w14:textId="77777777" w:rsidR="00CD5F2A" w:rsidRDefault="00CD5F2A" w:rsidP="007B5892">
      <w:pPr>
        <w:pStyle w:val="Heading3"/>
        <w:rPr>
          <w:rFonts w:cs="Mangal"/>
          <w:lang w:bidi="hi-IN"/>
        </w:rPr>
      </w:pPr>
      <w:r w:rsidRPr="00CD5F2A">
        <w:t xml:space="preserve">The </w:t>
      </w:r>
      <w:r w:rsidR="00DA4EEC">
        <w:t>Anusvara (</w:t>
      </w:r>
      <w:r w:rsidRPr="00CD5F2A">
        <w:rPr>
          <w:rFonts w:cs="Mangal"/>
          <w:cs/>
          <w:lang w:bidi="hi-IN"/>
        </w:rPr>
        <w:t>ं</w:t>
      </w:r>
      <w:r w:rsidR="007B5892">
        <w:rPr>
          <w:rFonts w:cs="Mangal"/>
          <w:lang w:bidi="hi-IN"/>
        </w:rPr>
        <w:t xml:space="preserve"> - </w:t>
      </w:r>
      <w:r w:rsidR="007B5892" w:rsidRPr="007B5892">
        <w:rPr>
          <w:rFonts w:cs="Mangal"/>
          <w:lang w:bidi="hi-IN"/>
        </w:rPr>
        <w:t>U+0902</w:t>
      </w:r>
      <w:r w:rsidR="00BE3724">
        <w:rPr>
          <w:rFonts w:cs="Mangal"/>
          <w:lang w:bidi="hi-IN"/>
        </w:rPr>
        <w:t>)</w:t>
      </w:r>
    </w:p>
    <w:p w14:paraId="65A07BF0" w14:textId="77777777" w:rsidR="00CD5F2A" w:rsidRDefault="00CD5F2A" w:rsidP="00A07C08">
      <w:pPr>
        <w:pStyle w:val="Justified"/>
      </w:pPr>
      <w:r w:rsidRPr="00CD5F2A">
        <w:t xml:space="preserve">The </w:t>
      </w:r>
      <w:r w:rsidR="003B05EB">
        <w:t xml:space="preserve">Anusvara </w:t>
      </w:r>
      <w:r w:rsidRPr="00CD5F2A">
        <w:t>represents a homorganic nasal. It replaces a conjunct group of a Nasal Consonant</w:t>
      </w:r>
      <w:r w:rsidR="000E5050">
        <w:t xml:space="preserve"> </w:t>
      </w:r>
      <w:r w:rsidRPr="00CD5F2A">
        <w:t>+</w:t>
      </w:r>
      <w:r w:rsidR="000E5050">
        <w:t xml:space="preserve"> </w:t>
      </w:r>
      <w:r w:rsidR="00202E19">
        <w:t>Halant</w:t>
      </w:r>
      <w:r w:rsidR="000E5050">
        <w:t xml:space="preserve"> </w:t>
      </w:r>
      <w:r w:rsidRPr="00CD5F2A">
        <w:t>+</w:t>
      </w:r>
      <w:r w:rsidR="000E5050">
        <w:t xml:space="preserve"> </w:t>
      </w:r>
      <w:r w:rsidRPr="00CD5F2A">
        <w:t xml:space="preserve">Consonant belonging to that particular </w:t>
      </w:r>
      <w:proofErr w:type="spellStart"/>
      <w:r w:rsidRPr="00CD5F2A">
        <w:t>varg</w:t>
      </w:r>
      <w:r w:rsidR="00C87E42">
        <w:t>a</w:t>
      </w:r>
      <w:proofErr w:type="spellEnd"/>
      <w:r w:rsidRPr="00CD5F2A">
        <w:t>.</w:t>
      </w:r>
      <w:r w:rsidR="000B409B">
        <w:t xml:space="preserve"> </w:t>
      </w:r>
      <w:r w:rsidRPr="00CD5F2A">
        <w:t xml:space="preserve">Before a </w:t>
      </w:r>
      <w:r w:rsidR="00C87E42">
        <w:t>n</w:t>
      </w:r>
      <w:r w:rsidRPr="00CD5F2A">
        <w:t>on-</w:t>
      </w:r>
      <w:proofErr w:type="spellStart"/>
      <w:r w:rsidRPr="00CD5F2A">
        <w:t>varg</w:t>
      </w:r>
      <w:r w:rsidR="00C87E42">
        <w:t>a</w:t>
      </w:r>
      <w:proofErr w:type="spellEnd"/>
      <w:r w:rsidRPr="00CD5F2A">
        <w:t xml:space="preserve"> consonant the </w:t>
      </w:r>
      <w:r w:rsidR="00C05591">
        <w:t>Anusvara</w:t>
      </w:r>
      <w:r w:rsidR="000B409B">
        <w:t xml:space="preserve"> </w:t>
      </w:r>
      <w:r w:rsidRPr="00CD5F2A">
        <w:t xml:space="preserve">represents a nasal sound. Modern Hindi, Marathi and Konkani </w:t>
      </w:r>
      <w:r w:rsidR="00961F1D">
        <w:t xml:space="preserve">languages </w:t>
      </w:r>
      <w:r w:rsidRPr="00CD5F2A">
        <w:t xml:space="preserve">prefer the </w:t>
      </w:r>
      <w:r w:rsidR="00C05591">
        <w:t>Anusvara</w:t>
      </w:r>
      <w:r w:rsidR="000B409B">
        <w:t xml:space="preserve"> </w:t>
      </w:r>
      <w:r w:rsidRPr="00CD5F2A">
        <w:t>to the corresponding Half-nasal</w:t>
      </w:r>
      <w:r w:rsidR="003575E9">
        <w:rPr>
          <w:rStyle w:val="FootnoteReference"/>
        </w:rPr>
        <w:footnoteReference w:id="8"/>
      </w:r>
      <w:r w:rsidRPr="00CD5F2A">
        <w:t>:</w:t>
      </w:r>
    </w:p>
    <w:p w14:paraId="58BF9B4D" w14:textId="77777777" w:rsidR="004C1A00" w:rsidRDefault="004C1A00" w:rsidP="003B05EB">
      <w:pPr>
        <w:spacing w:after="0" w:line="360" w:lineRule="auto"/>
        <w:jc w:val="both"/>
        <w:rPr>
          <w:rFonts w:asciiTheme="majorHAnsi" w:hAnsiTheme="maj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7"/>
      </w:tblGrid>
      <w:tr w:rsidR="00683478" w14:paraId="38373D8B" w14:textId="77777777" w:rsidTr="006601B3">
        <w:tc>
          <w:tcPr>
            <w:tcW w:w="4219" w:type="dxa"/>
          </w:tcPr>
          <w:p w14:paraId="49B5AF24" w14:textId="77777777" w:rsidR="00683478" w:rsidRPr="00683478" w:rsidRDefault="00683478" w:rsidP="003B05EB">
            <w:pPr>
              <w:spacing w:after="0" w:line="360" w:lineRule="auto"/>
              <w:jc w:val="both"/>
              <w:rPr>
                <w:rFonts w:asciiTheme="majorHAnsi" w:hAnsiTheme="majorHAnsi" w:cs="Arial"/>
              </w:rPr>
            </w:pPr>
            <w:proofErr w:type="spellStart"/>
            <w:r w:rsidRPr="00683478">
              <w:rPr>
                <w:rFonts w:asciiTheme="majorHAnsi" w:hAnsiTheme="majorHAnsi" w:cs="Mangal"/>
                <w:cs/>
                <w:lang w:bidi="hi-IN"/>
              </w:rPr>
              <w:t>सन्त</w:t>
            </w:r>
            <w:proofErr w:type="spellEnd"/>
            <w:r w:rsidR="000B409B">
              <w:rPr>
                <w:rFonts w:asciiTheme="majorHAnsi" w:hAnsiTheme="majorHAnsi" w:cs="Mangal"/>
                <w:lang w:bidi="hi-IN"/>
              </w:rPr>
              <w:t xml:space="preserve"> </w:t>
            </w:r>
            <w:r w:rsidRPr="00683478">
              <w:rPr>
                <w:rFonts w:asciiTheme="majorHAnsi" w:hAnsiTheme="majorHAnsi" w:cs="Arial"/>
              </w:rPr>
              <w:t xml:space="preserve">vs. </w:t>
            </w:r>
            <w:r w:rsidRPr="00683478">
              <w:rPr>
                <w:rFonts w:asciiTheme="majorHAnsi" w:hAnsiTheme="majorHAnsi" w:cs="Mangal"/>
                <w:cs/>
                <w:lang w:bidi="hi-IN"/>
              </w:rPr>
              <w:t>संत</w:t>
            </w:r>
            <w:r w:rsidR="00B12DE4">
              <w:rPr>
                <w:rFonts w:asciiTheme="majorHAnsi" w:hAnsiTheme="majorHAnsi" w:cs="Mangal"/>
                <w:lang w:bidi="hi-IN"/>
              </w:rPr>
              <w:t xml:space="preserve"> </w:t>
            </w:r>
            <w:r w:rsidRPr="00683478">
              <w:rPr>
                <w:rFonts w:asciiTheme="majorHAnsi" w:hAnsiTheme="majorHAnsi" w:cs="Arial"/>
              </w:rPr>
              <w:t>/</w:t>
            </w:r>
            <w:proofErr w:type="spellStart"/>
            <w:r w:rsidRPr="00683478">
              <w:rPr>
                <w:rFonts w:asciiTheme="majorHAnsi" w:hAnsiTheme="majorHAnsi" w:cs="Arial"/>
              </w:rPr>
              <w:t>sənt</w:t>
            </w:r>
            <w:proofErr w:type="spellEnd"/>
            <w:r w:rsidRPr="00683478">
              <w:rPr>
                <w:rFonts w:asciiTheme="majorHAnsi" w:hAnsiTheme="majorHAnsi" w:cs="Arial"/>
              </w:rPr>
              <w:t>/saint</w:t>
            </w:r>
          </w:p>
        </w:tc>
        <w:tc>
          <w:tcPr>
            <w:tcW w:w="5357" w:type="dxa"/>
          </w:tcPr>
          <w:p w14:paraId="5A0CCD92" w14:textId="77777777" w:rsidR="00683478" w:rsidRPr="00683478" w:rsidRDefault="00683478" w:rsidP="00683478">
            <w:pPr>
              <w:spacing w:after="0" w:line="360" w:lineRule="auto"/>
              <w:jc w:val="both"/>
              <w:rPr>
                <w:rFonts w:asciiTheme="majorHAnsi" w:hAnsiTheme="majorHAnsi" w:cs="Mangal"/>
                <w:lang w:bidi="hi-IN"/>
              </w:rPr>
            </w:pPr>
            <w:proofErr w:type="spellStart"/>
            <w:r w:rsidRPr="00683478">
              <w:rPr>
                <w:rFonts w:asciiTheme="majorHAnsi" w:hAnsiTheme="majorHAnsi" w:cs="Mangal"/>
                <w:cs/>
                <w:lang w:bidi="hi-IN"/>
              </w:rPr>
              <w:t>चम्पा</w:t>
            </w:r>
            <w:proofErr w:type="spellEnd"/>
            <w:r w:rsidR="000B409B">
              <w:rPr>
                <w:rFonts w:asciiTheme="majorHAnsi" w:hAnsiTheme="majorHAnsi" w:cs="Mangal"/>
                <w:lang w:bidi="hi-IN"/>
              </w:rPr>
              <w:t xml:space="preserve"> </w:t>
            </w:r>
            <w:r w:rsidRPr="00683478">
              <w:rPr>
                <w:rFonts w:asciiTheme="majorHAnsi" w:hAnsiTheme="majorHAnsi" w:cs="Mangal"/>
                <w:lang w:bidi="hi-IN"/>
              </w:rPr>
              <w:t xml:space="preserve">vs. </w:t>
            </w:r>
            <w:r w:rsidRPr="00683478">
              <w:rPr>
                <w:rFonts w:asciiTheme="majorHAnsi" w:hAnsiTheme="majorHAnsi" w:cs="Mangal"/>
                <w:cs/>
                <w:lang w:bidi="hi-IN"/>
              </w:rPr>
              <w:t>चंपा</w:t>
            </w:r>
            <w:r w:rsidR="00B12DE4">
              <w:rPr>
                <w:rFonts w:asciiTheme="majorHAnsi" w:hAnsiTheme="majorHAnsi" w:cs="Mangal"/>
                <w:lang w:bidi="hi-IN"/>
              </w:rPr>
              <w:t xml:space="preserve"> </w:t>
            </w:r>
            <w:r w:rsidRPr="00683478">
              <w:rPr>
                <w:rFonts w:asciiTheme="majorHAnsi" w:hAnsiTheme="majorHAnsi" w:cs="Mangal"/>
                <w:lang w:bidi="hi-IN"/>
              </w:rPr>
              <w:t>/</w:t>
            </w:r>
            <w:proofErr w:type="spellStart"/>
            <w:r w:rsidRPr="00683478">
              <w:rPr>
                <w:rFonts w:asciiTheme="majorHAnsi" w:hAnsiTheme="majorHAnsi" w:cs="Mangal"/>
                <w:lang w:bidi="hi-IN"/>
              </w:rPr>
              <w:t>t</w:t>
            </w:r>
            <w:r w:rsidRPr="00683478">
              <w:rPr>
                <w:rFonts w:asciiTheme="majorHAnsi" w:hAnsiTheme="majorHAnsi" w:cs="Mangal" w:hint="eastAsia"/>
                <w:lang w:bidi="hi-IN"/>
              </w:rPr>
              <w:t>ʃ</w:t>
            </w:r>
            <w:r w:rsidRPr="00683478">
              <w:rPr>
                <w:rFonts w:asciiTheme="majorHAnsi" w:hAnsiTheme="majorHAnsi" w:cs="Mangal"/>
                <w:lang w:bidi="hi-IN"/>
              </w:rPr>
              <w:t>əmpa</w:t>
            </w:r>
            <w:proofErr w:type="spellEnd"/>
            <w:r w:rsidRPr="00683478">
              <w:rPr>
                <w:rFonts w:asciiTheme="majorHAnsi" w:hAnsiTheme="majorHAnsi" w:cs="Mangal"/>
                <w:lang w:bidi="hi-IN"/>
              </w:rPr>
              <w:t>/</w:t>
            </w:r>
            <w:r w:rsidR="006601B3">
              <w:t xml:space="preserve"> </w:t>
            </w:r>
            <w:r w:rsidR="006601B3" w:rsidRPr="006601B3">
              <w:rPr>
                <w:rFonts w:asciiTheme="majorHAnsi" w:hAnsiTheme="majorHAnsi" w:cs="Mangal"/>
                <w:lang w:bidi="hi-IN"/>
              </w:rPr>
              <w:t xml:space="preserve">A flower: belonging to the genus </w:t>
            </w:r>
            <w:proofErr w:type="spellStart"/>
            <w:r w:rsidR="006601B3" w:rsidRPr="006601B3">
              <w:rPr>
                <w:rFonts w:asciiTheme="majorHAnsi" w:hAnsiTheme="majorHAnsi" w:cs="Mangal"/>
                <w:lang w:bidi="hi-IN"/>
              </w:rPr>
              <w:t>Plumeria</w:t>
            </w:r>
            <w:proofErr w:type="spellEnd"/>
            <w:r w:rsidR="006601B3">
              <w:rPr>
                <w:rFonts w:asciiTheme="majorHAnsi" w:hAnsiTheme="majorHAnsi" w:cs="Mangal"/>
                <w:lang w:bidi="hi-IN"/>
              </w:rPr>
              <w:t xml:space="preserve"> family</w:t>
            </w:r>
          </w:p>
        </w:tc>
      </w:tr>
      <w:tr w:rsidR="00683478" w14:paraId="07B07128" w14:textId="77777777" w:rsidTr="006601B3">
        <w:tc>
          <w:tcPr>
            <w:tcW w:w="4219" w:type="dxa"/>
          </w:tcPr>
          <w:p w14:paraId="3A40DFBA" w14:textId="77777777" w:rsidR="00683478" w:rsidRPr="00683478" w:rsidRDefault="00683478" w:rsidP="003B05EB">
            <w:pPr>
              <w:spacing w:after="0" w:line="360" w:lineRule="auto"/>
              <w:jc w:val="both"/>
              <w:rPr>
                <w:sz w:val="16"/>
                <w:szCs w:val="16"/>
              </w:rPr>
            </w:pPr>
            <w:r w:rsidRPr="00683478">
              <w:rPr>
                <w:sz w:val="16"/>
                <w:szCs w:val="16"/>
              </w:rPr>
              <w:t>U+0938 U+0928 U+094D U+0924 vs.</w:t>
            </w:r>
            <w:r w:rsidR="000B409B">
              <w:rPr>
                <w:sz w:val="16"/>
                <w:szCs w:val="16"/>
              </w:rPr>
              <w:t xml:space="preserve"> </w:t>
            </w:r>
            <w:r w:rsidRPr="00683478">
              <w:rPr>
                <w:sz w:val="16"/>
                <w:szCs w:val="16"/>
              </w:rPr>
              <w:t>U+0938 U+0902 U+0924</w:t>
            </w:r>
          </w:p>
        </w:tc>
        <w:tc>
          <w:tcPr>
            <w:tcW w:w="5357" w:type="dxa"/>
          </w:tcPr>
          <w:p w14:paraId="65D3C16D" w14:textId="77777777" w:rsidR="00683478" w:rsidRDefault="00683478" w:rsidP="003B05EB">
            <w:pPr>
              <w:spacing w:after="0" w:line="360" w:lineRule="auto"/>
              <w:jc w:val="both"/>
              <w:rPr>
                <w:rFonts w:asciiTheme="majorHAnsi" w:hAnsiTheme="majorHAnsi" w:cs="Arial"/>
                <w:sz w:val="24"/>
                <w:szCs w:val="24"/>
              </w:rPr>
            </w:pPr>
            <w:r w:rsidRPr="00683478">
              <w:rPr>
                <w:sz w:val="16"/>
                <w:szCs w:val="16"/>
              </w:rPr>
              <w:t>U+091A U+092E U+094D U+092A U+093E vs.</w:t>
            </w:r>
            <w:r w:rsidR="000B409B">
              <w:rPr>
                <w:sz w:val="16"/>
                <w:szCs w:val="16"/>
              </w:rPr>
              <w:t xml:space="preserve"> </w:t>
            </w:r>
            <w:r w:rsidRPr="00683478">
              <w:rPr>
                <w:sz w:val="16"/>
                <w:szCs w:val="16"/>
              </w:rPr>
              <w:t>U+091A U+0902 U+092A U+093E</w:t>
            </w:r>
          </w:p>
        </w:tc>
      </w:tr>
    </w:tbl>
    <w:p w14:paraId="16F1B6FE" w14:textId="77777777" w:rsidR="00D36B4E" w:rsidRPr="00CD5F2A" w:rsidRDefault="00D36B4E" w:rsidP="00CD5F2A">
      <w:pPr>
        <w:spacing w:after="0" w:line="360" w:lineRule="auto"/>
        <w:jc w:val="both"/>
        <w:rPr>
          <w:rFonts w:asciiTheme="majorHAnsi" w:hAnsiTheme="majorHAnsi" w:cs="Arial"/>
          <w:sz w:val="24"/>
          <w:szCs w:val="24"/>
        </w:rPr>
      </w:pPr>
    </w:p>
    <w:p w14:paraId="5205EF3C" w14:textId="77777777" w:rsidR="00CD5F2A" w:rsidRDefault="00CD5F2A" w:rsidP="007A083B">
      <w:pPr>
        <w:pStyle w:val="Heading3"/>
      </w:pPr>
      <w:r>
        <w:t xml:space="preserve">Nasalization: </w:t>
      </w:r>
      <w:proofErr w:type="spellStart"/>
      <w:r w:rsidR="00B12DE4">
        <w:t>Candrabindu</w:t>
      </w:r>
      <w:proofErr w:type="spellEnd"/>
      <w:r w:rsidR="00B12DE4">
        <w:t xml:space="preserve"> (</w:t>
      </w:r>
      <w:r w:rsidRPr="00CD5F2A">
        <w:rPr>
          <w:rFonts w:cs="Mangal"/>
          <w:cs/>
          <w:lang w:bidi="mr-IN"/>
        </w:rPr>
        <w:t>ँ</w:t>
      </w:r>
      <w:r w:rsidR="007A083B">
        <w:rPr>
          <w:lang w:bidi="mr-IN"/>
        </w:rPr>
        <w:t xml:space="preserve"> - </w:t>
      </w:r>
      <w:r w:rsidR="007A083B" w:rsidRPr="007A083B">
        <w:rPr>
          <w:lang w:bidi="mr-IN"/>
        </w:rPr>
        <w:t>U+0901</w:t>
      </w:r>
      <w:r w:rsidR="00BE3724">
        <w:rPr>
          <w:lang w:bidi="mr-IN"/>
        </w:rPr>
        <w:t>)</w:t>
      </w:r>
    </w:p>
    <w:p w14:paraId="48B7BD25" w14:textId="77777777" w:rsidR="00CD5F2A" w:rsidRDefault="00402D01" w:rsidP="00A07C08">
      <w:pPr>
        <w:pStyle w:val="Justified"/>
      </w:pPr>
      <w:proofErr w:type="spellStart"/>
      <w:r>
        <w:t>Candrabindu</w:t>
      </w:r>
      <w:proofErr w:type="spellEnd"/>
      <w:r w:rsidR="00CD5F2A" w:rsidRPr="00CD5F2A">
        <w:t xml:space="preserve"> denotes nasalization of the preceding vowel as in </w:t>
      </w:r>
      <w:proofErr w:type="spellStart"/>
      <w:r w:rsidR="00CD5F2A" w:rsidRPr="008C4D31">
        <w:rPr>
          <w:rFonts w:cs="Mangal"/>
          <w:cs/>
          <w:lang w:bidi="mr-IN"/>
        </w:rPr>
        <w:t>आँख</w:t>
      </w:r>
      <w:proofErr w:type="spellEnd"/>
      <w:r w:rsidR="00CD5F2A" w:rsidRPr="00CD5F2A">
        <w:t>/</w:t>
      </w:r>
      <w:proofErr w:type="spellStart"/>
      <w:r w:rsidR="00CD5F2A" w:rsidRPr="00CD5F2A">
        <w:t>ãkh</w:t>
      </w:r>
      <w:proofErr w:type="spellEnd"/>
      <w:r w:rsidR="00CD5F2A" w:rsidRPr="00CD5F2A">
        <w:t>/</w:t>
      </w:r>
      <w:r w:rsidR="00B12DE4" w:rsidRPr="00CD5F2A">
        <w:t>eye</w:t>
      </w:r>
      <w:r w:rsidR="00B12DE4" w:rsidRPr="004A1775">
        <w:t xml:space="preserve"> (</w:t>
      </w:r>
      <w:r w:rsidR="003F059F" w:rsidRPr="004A1775">
        <w:t>U+0906 U+0901 U+0916)</w:t>
      </w:r>
      <w:r w:rsidR="00CD5F2A" w:rsidRPr="00CD5F2A">
        <w:t xml:space="preserve">. Present-day Hindi users tend to replace the </w:t>
      </w:r>
      <w:proofErr w:type="spellStart"/>
      <w:r w:rsidR="00B12DE4">
        <w:t>Candrabindu</w:t>
      </w:r>
      <w:proofErr w:type="spellEnd"/>
      <w:r w:rsidR="00CD5F2A" w:rsidRPr="00CD5F2A">
        <w:t xml:space="preserve"> by the </w:t>
      </w:r>
      <w:r w:rsidR="005D50D1">
        <w:t>Anusvara.</w:t>
      </w:r>
    </w:p>
    <w:p w14:paraId="4BE000F1" w14:textId="77777777" w:rsidR="00A70F4C" w:rsidRPr="00CD5F2A" w:rsidRDefault="00A70F4C" w:rsidP="00DA4EEC">
      <w:pPr>
        <w:spacing w:after="0" w:line="360" w:lineRule="auto"/>
        <w:jc w:val="both"/>
        <w:rPr>
          <w:rFonts w:asciiTheme="majorHAnsi" w:hAnsiTheme="majorHAnsi" w:cs="Arial"/>
          <w:sz w:val="24"/>
          <w:szCs w:val="24"/>
        </w:rPr>
      </w:pPr>
    </w:p>
    <w:p w14:paraId="6B9108D9" w14:textId="77777777" w:rsidR="00CD5F2A" w:rsidRDefault="00CD5F2A" w:rsidP="00CD5F2A">
      <w:pPr>
        <w:pStyle w:val="Heading3"/>
      </w:pPr>
      <w:r>
        <w:t xml:space="preserve">Nukta </w:t>
      </w:r>
      <w:r w:rsidR="00BE3724">
        <w:t>(</w:t>
      </w:r>
      <w:r w:rsidRPr="00CD5F2A">
        <w:rPr>
          <w:rFonts w:cs="Mangal"/>
          <w:cs/>
          <w:lang w:bidi="mr-IN"/>
        </w:rPr>
        <w:t>़</w:t>
      </w:r>
      <w:r w:rsidR="001632D6">
        <w:rPr>
          <w:lang w:bidi="mr-IN"/>
        </w:rPr>
        <w:t xml:space="preserve"> - U+093C</w:t>
      </w:r>
      <w:r w:rsidR="00BE3724">
        <w:rPr>
          <w:lang w:bidi="mr-IN"/>
        </w:rPr>
        <w:t>)</w:t>
      </w:r>
      <w:r w:rsidR="00491E34">
        <w:rPr>
          <w:rStyle w:val="FootnoteReference"/>
          <w:lang w:bidi="mr-IN"/>
        </w:rPr>
        <w:footnoteReference w:id="9"/>
      </w:r>
    </w:p>
    <w:p w14:paraId="360D4ADE" w14:textId="77777777" w:rsidR="004A1775" w:rsidRDefault="00063FA0" w:rsidP="004A1775">
      <w:pPr>
        <w:pStyle w:val="Justified"/>
      </w:pPr>
      <w:r w:rsidRPr="009F27D5">
        <w:t>T</w:t>
      </w:r>
      <w:r w:rsidR="00CD5F2A" w:rsidRPr="009F27D5">
        <w:t xml:space="preserve">he </w:t>
      </w:r>
      <w:r w:rsidR="00294B57">
        <w:t>N</w:t>
      </w:r>
      <w:r w:rsidR="00CD5F2A" w:rsidRPr="009F27D5">
        <w:t xml:space="preserve">ukta sign is placed below a certain number of consonants to represent </w:t>
      </w:r>
      <w:r w:rsidR="006C5C6D" w:rsidRPr="009F27D5">
        <w:t xml:space="preserve">sounds found only in </w:t>
      </w:r>
      <w:r w:rsidR="00CD5F2A" w:rsidRPr="009F27D5">
        <w:t>words borrowed from Perso-Arabic.</w:t>
      </w:r>
      <w:r w:rsidR="00A078A9" w:rsidRPr="009F27D5">
        <w:t xml:space="preserve"> It is pre-dominantly used in this manner in </w:t>
      </w:r>
      <w:r w:rsidR="00677EC9" w:rsidRPr="009F27D5">
        <w:t xml:space="preserve">Bodo, </w:t>
      </w:r>
      <w:r w:rsidR="00A078A9" w:rsidRPr="009F27D5">
        <w:t xml:space="preserve">Hindi, </w:t>
      </w:r>
      <w:r w:rsidR="00677EC9" w:rsidRPr="009F27D5">
        <w:t xml:space="preserve">Kashmiri, </w:t>
      </w:r>
      <w:r w:rsidR="00A078A9" w:rsidRPr="009F27D5">
        <w:t xml:space="preserve">Maithili, </w:t>
      </w:r>
      <w:r w:rsidR="00964739">
        <w:t>Santali</w:t>
      </w:r>
      <w:r w:rsidR="00BE484A">
        <w:t xml:space="preserve">, </w:t>
      </w:r>
      <w:r w:rsidR="00BE484A" w:rsidRPr="009F27D5">
        <w:t>Sindhi</w:t>
      </w:r>
      <w:r w:rsidR="00BE484A">
        <w:t xml:space="preserve"> and </w:t>
      </w:r>
      <w:r w:rsidR="00B12DE4">
        <w:t>Tamang</w:t>
      </w:r>
      <w:r w:rsidR="00B12DE4" w:rsidRPr="009F27D5">
        <w:t>. It</w:t>
      </w:r>
      <w:r w:rsidR="00CD5F2A" w:rsidRPr="009F27D5">
        <w:t xml:space="preserve"> can be adjoined to </w:t>
      </w:r>
      <w:r w:rsidR="003A47F1" w:rsidRPr="003A47F1">
        <w:lastRenderedPageBreak/>
        <w:t>"</w:t>
      </w:r>
      <w:r w:rsidR="003A47F1" w:rsidRPr="003A47F1">
        <w:rPr>
          <w:rFonts w:cs="Mangal"/>
          <w:cs/>
          <w:lang w:bidi="hi-IN"/>
        </w:rPr>
        <w:t>क"(</w:t>
      </w:r>
      <w:r w:rsidR="003A47F1" w:rsidRPr="003A47F1">
        <w:t>U+0915), "</w:t>
      </w:r>
      <w:r w:rsidR="003A47F1" w:rsidRPr="003A47F1">
        <w:rPr>
          <w:rFonts w:cs="Mangal"/>
          <w:cs/>
          <w:lang w:bidi="hi-IN"/>
        </w:rPr>
        <w:t>ख"(</w:t>
      </w:r>
      <w:r w:rsidR="003A47F1" w:rsidRPr="003A47F1">
        <w:t>U+0916), "</w:t>
      </w:r>
      <w:r w:rsidR="003A47F1" w:rsidRPr="003A47F1">
        <w:rPr>
          <w:rFonts w:cs="Mangal"/>
          <w:cs/>
          <w:lang w:bidi="hi-IN"/>
        </w:rPr>
        <w:t>ग"(</w:t>
      </w:r>
      <w:r w:rsidR="003A47F1" w:rsidRPr="003A47F1">
        <w:t>U+0917),"</w:t>
      </w:r>
      <w:r w:rsidR="003A47F1" w:rsidRPr="003A47F1">
        <w:rPr>
          <w:rFonts w:cs="Mangal"/>
          <w:cs/>
          <w:lang w:bidi="hi-IN"/>
        </w:rPr>
        <w:t>ज"(</w:t>
      </w:r>
      <w:r w:rsidR="003A47F1" w:rsidRPr="003A47F1">
        <w:t>U+091C) and "</w:t>
      </w:r>
      <w:r w:rsidR="003A47F1" w:rsidRPr="003A47F1">
        <w:rPr>
          <w:rFonts w:cs="Mangal"/>
          <w:cs/>
          <w:lang w:bidi="hi-IN"/>
        </w:rPr>
        <w:t>फ"(</w:t>
      </w:r>
      <w:r w:rsidR="003A47F1" w:rsidRPr="003A47F1">
        <w:t xml:space="preserve">U+092B) </w:t>
      </w:r>
      <w:r w:rsidR="003A47F1">
        <w:t>t</w:t>
      </w:r>
      <w:r w:rsidR="00CD5F2A" w:rsidRPr="009F27D5">
        <w:t>o show that words having these consonants with a nukta are to be pronounced in the Perso-Arabic style</w:t>
      </w:r>
      <w:r w:rsidR="004A1775">
        <w:t xml:space="preserve">, </w:t>
      </w:r>
      <w:r w:rsidR="00CD5F2A" w:rsidRPr="007A1169">
        <w:t>e.g.</w:t>
      </w:r>
      <w:r w:rsidR="004A1775">
        <w:t>:</w:t>
      </w:r>
    </w:p>
    <w:p w14:paraId="36FDFEFD" w14:textId="77777777" w:rsidR="00CD5F2A" w:rsidRPr="007A1169" w:rsidRDefault="00CD5F2A" w:rsidP="004A1775">
      <w:pPr>
        <w:pStyle w:val="Justified"/>
        <w:ind w:firstLine="720"/>
      </w:pPr>
      <w:r w:rsidRPr="004A1775">
        <w:rPr>
          <w:rFonts w:ascii="Mangal" w:hAnsi="Mangal" w:cs="Mangal" w:hint="cs"/>
          <w:cs/>
          <w:lang w:bidi="hi-IN"/>
        </w:rPr>
        <w:t>फ़िरोज़</w:t>
      </w:r>
      <w:r w:rsidRPr="007A1169">
        <w:t xml:space="preserve"> /</w:t>
      </w:r>
      <w:proofErr w:type="spellStart"/>
      <w:r w:rsidRPr="007A1169">
        <w:t>firoz</w:t>
      </w:r>
      <w:proofErr w:type="spellEnd"/>
      <w:r w:rsidRPr="007A1169">
        <w:t xml:space="preserve">/ </w:t>
      </w:r>
      <w:r w:rsidR="003F059F" w:rsidRPr="004A1775">
        <w:t>(U+092B U+093C U+093F U+0930 U+094B U+091C U+093C)</w:t>
      </w:r>
    </w:p>
    <w:p w14:paraId="492C0FAB" w14:textId="77777777" w:rsidR="00CD5F2A" w:rsidRPr="007A1169" w:rsidRDefault="00CD5F2A" w:rsidP="004A1775">
      <w:pPr>
        <w:pStyle w:val="Justified"/>
      </w:pPr>
      <w:r w:rsidRPr="007A1169">
        <w:t xml:space="preserve">It is also placed under </w:t>
      </w:r>
      <w:r w:rsidR="00772BF4" w:rsidRPr="007A1169">
        <w:t>"</w:t>
      </w:r>
      <w:r w:rsidR="00001876" w:rsidRPr="004A1775">
        <w:rPr>
          <w:rFonts w:ascii="Mangal" w:hAnsi="Mangal" w:cs="Mangal" w:hint="cs"/>
          <w:cs/>
          <w:lang w:bidi="hi-IN"/>
        </w:rPr>
        <w:t>ड</w:t>
      </w:r>
      <w:r w:rsidR="00772BF4" w:rsidRPr="004A1775">
        <w:t>"</w:t>
      </w:r>
      <w:r w:rsidR="003A47F1">
        <w:t xml:space="preserve"> </w:t>
      </w:r>
      <w:r w:rsidR="003A47F1" w:rsidRPr="003A47F1">
        <w:t xml:space="preserve">(U+0921) </w:t>
      </w:r>
      <w:r w:rsidR="003A47F1">
        <w:t>a</w:t>
      </w:r>
      <w:r w:rsidR="00001876" w:rsidRPr="004A1775">
        <w:t xml:space="preserve">nd </w:t>
      </w:r>
      <w:r w:rsidR="00772BF4" w:rsidRPr="004A1775">
        <w:t>"</w:t>
      </w:r>
      <w:r w:rsidR="00001876" w:rsidRPr="004A1775">
        <w:rPr>
          <w:rFonts w:ascii="Mangal" w:hAnsi="Mangal" w:cs="Mangal" w:hint="cs"/>
          <w:cs/>
          <w:lang w:bidi="hi-IN"/>
        </w:rPr>
        <w:t>ढ</w:t>
      </w:r>
      <w:r w:rsidR="00772BF4" w:rsidRPr="004A1775">
        <w:t>"</w:t>
      </w:r>
      <w:r w:rsidR="00B12DE4" w:rsidRPr="004A1775">
        <w:t xml:space="preserve"> </w:t>
      </w:r>
      <w:r w:rsidR="003A47F1">
        <w:t xml:space="preserve">(U+0922) </w:t>
      </w:r>
      <w:r w:rsidRPr="007A1169">
        <w:t>to indicate flapped sounds</w:t>
      </w:r>
      <w:r w:rsidR="004A1775">
        <w:t>, e.g.:</w:t>
      </w:r>
    </w:p>
    <w:p w14:paraId="3A61F235" w14:textId="77777777" w:rsidR="00E41FAF" w:rsidRPr="004A1775" w:rsidRDefault="00C87E42" w:rsidP="004A1775">
      <w:pPr>
        <w:pStyle w:val="Justified"/>
        <w:ind w:firstLine="720"/>
      </w:pPr>
      <w:r w:rsidRPr="004A1775">
        <w:rPr>
          <w:rFonts w:ascii="Mangal" w:hAnsi="Mangal" w:cs="Mangal" w:hint="cs"/>
          <w:cs/>
          <w:lang w:bidi="hi-IN"/>
        </w:rPr>
        <w:t>बढ़</w:t>
      </w:r>
      <w:r w:rsidRPr="004A1775">
        <w:rPr>
          <w:cs/>
          <w:lang w:bidi="hi-IN"/>
        </w:rPr>
        <w:t xml:space="preserve"> /</w:t>
      </w:r>
      <w:proofErr w:type="spellStart"/>
      <w:r w:rsidRPr="007A1169">
        <w:t>bədh</w:t>
      </w:r>
      <w:proofErr w:type="spellEnd"/>
      <w:r w:rsidRPr="007A1169">
        <w:t>/</w:t>
      </w:r>
      <w:r w:rsidR="00AC2ECE" w:rsidRPr="004A1775">
        <w:t>(U+092C U+0922 U+093C)</w:t>
      </w:r>
    </w:p>
    <w:p w14:paraId="5A95A1FC" w14:textId="0FF30867" w:rsidR="00472E22" w:rsidRDefault="00D81E9C" w:rsidP="00B00A4C">
      <w:pPr>
        <w:pStyle w:val="Justified"/>
      </w:pPr>
      <w:r>
        <w:t>Web Publication</w:t>
      </w:r>
      <w:r w:rsidR="00DA613B">
        <w:t xml:space="preserve"> "</w:t>
      </w:r>
      <w:r w:rsidR="00DA613B" w:rsidRPr="00DA613B">
        <w:t>DEVANĀGARĪ ALPHABET AND ITS ROMANIZATION</w:t>
      </w:r>
      <w:r w:rsidR="00DA613B">
        <w:t>"</w:t>
      </w:r>
      <w:r>
        <w:t xml:space="preserve"> </w:t>
      </w:r>
      <w:r w:rsidR="00294B57">
        <w:t>[109] by the Central Hindi Directorate, Ministry of HRD, Government of India</w:t>
      </w:r>
      <w:r w:rsidR="009F4646">
        <w:t>,</w:t>
      </w:r>
      <w:r w:rsidR="00294B57">
        <w:t xml:space="preserve"> </w:t>
      </w:r>
      <w:r>
        <w:t>clearly states such a use of Nukta in Hindi.</w:t>
      </w:r>
    </w:p>
    <w:p w14:paraId="39742C5F" w14:textId="77777777" w:rsidR="002071AF" w:rsidRPr="007A1169" w:rsidRDefault="002071AF" w:rsidP="00B00A4C">
      <w:pPr>
        <w:pStyle w:val="Justified"/>
        <w:rPr>
          <w:sz w:val="20"/>
          <w:szCs w:val="20"/>
        </w:rPr>
      </w:pPr>
    </w:p>
    <w:p w14:paraId="38D6FA99" w14:textId="77777777" w:rsidR="00B00A4C" w:rsidRDefault="00B00A4C" w:rsidP="00B00A4C">
      <w:pPr>
        <w:spacing w:before="120" w:after="0" w:line="400" w:lineRule="exact"/>
        <w:jc w:val="both"/>
        <w:rPr>
          <w:rFonts w:asciiTheme="majorHAnsi" w:hAnsiTheme="majorHAnsi" w:cs="Arial"/>
          <w:sz w:val="24"/>
          <w:szCs w:val="24"/>
        </w:rPr>
      </w:pPr>
      <w:r w:rsidRPr="00B00A4C">
        <w:rPr>
          <w:rFonts w:asciiTheme="majorHAnsi" w:hAnsiTheme="majorHAnsi" w:cs="Arial"/>
          <w:sz w:val="24"/>
          <w:szCs w:val="24"/>
        </w:rPr>
        <w:t xml:space="preserve">In Bodo </w:t>
      </w:r>
      <w:r w:rsidR="00294B57">
        <w:rPr>
          <w:rFonts w:asciiTheme="majorHAnsi" w:hAnsiTheme="majorHAnsi" w:cs="Arial"/>
          <w:sz w:val="24"/>
          <w:szCs w:val="24"/>
        </w:rPr>
        <w:t>the Nukta</w:t>
      </w:r>
      <w:r w:rsidR="00294B57" w:rsidRPr="00B00A4C">
        <w:rPr>
          <w:rFonts w:asciiTheme="majorHAnsi" w:hAnsiTheme="majorHAnsi" w:cs="Arial"/>
          <w:sz w:val="24"/>
          <w:szCs w:val="24"/>
        </w:rPr>
        <w:t xml:space="preserve"> </w:t>
      </w:r>
      <w:r w:rsidRPr="00B00A4C">
        <w:rPr>
          <w:rFonts w:asciiTheme="majorHAnsi" w:hAnsiTheme="majorHAnsi" w:cs="Arial"/>
          <w:sz w:val="24"/>
          <w:szCs w:val="24"/>
        </w:rPr>
        <w:t>is adjoined to "</w:t>
      </w:r>
      <w:r w:rsidRPr="00B00A4C">
        <w:rPr>
          <w:rFonts w:asciiTheme="majorHAnsi" w:hAnsiTheme="majorHAnsi" w:cs="Mangal"/>
          <w:sz w:val="24"/>
          <w:szCs w:val="24"/>
          <w:cs/>
          <w:lang w:bidi="hi-IN"/>
        </w:rPr>
        <w:t>ड"(</w:t>
      </w:r>
      <w:r w:rsidRPr="00B00A4C">
        <w:rPr>
          <w:rFonts w:asciiTheme="majorHAnsi" w:hAnsiTheme="majorHAnsi" w:cs="Arial"/>
          <w:sz w:val="24"/>
          <w:szCs w:val="24"/>
        </w:rPr>
        <w:t>U+0921) [110]. In Maithili it is adjoined to “</w:t>
      </w:r>
      <w:r w:rsidRPr="00B00A4C">
        <w:rPr>
          <w:rFonts w:asciiTheme="majorHAnsi" w:hAnsiTheme="majorHAnsi" w:cs="Mangal"/>
          <w:sz w:val="24"/>
          <w:szCs w:val="24"/>
          <w:cs/>
          <w:lang w:bidi="hi-IN"/>
        </w:rPr>
        <w:t>क”</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U+0915), “</w:t>
      </w:r>
      <w:r w:rsidRPr="00B00A4C">
        <w:rPr>
          <w:rFonts w:asciiTheme="majorHAnsi" w:hAnsiTheme="majorHAnsi" w:cs="Mangal"/>
          <w:sz w:val="24"/>
          <w:szCs w:val="24"/>
          <w:cs/>
          <w:lang w:bidi="hi-IN"/>
        </w:rPr>
        <w:t>ज”</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U+091C), "</w:t>
      </w:r>
      <w:r w:rsidRPr="00B00A4C">
        <w:rPr>
          <w:rFonts w:asciiTheme="majorHAnsi" w:hAnsiTheme="majorHAnsi" w:cs="Mangal"/>
          <w:sz w:val="24"/>
          <w:szCs w:val="24"/>
          <w:cs/>
          <w:lang w:bidi="hi-IN"/>
        </w:rPr>
        <w:t>ड"</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U+0921) and "</w:t>
      </w:r>
      <w:r w:rsidRPr="00B00A4C">
        <w:rPr>
          <w:rFonts w:asciiTheme="majorHAnsi" w:hAnsiTheme="majorHAnsi" w:cs="Mangal"/>
          <w:sz w:val="24"/>
          <w:szCs w:val="24"/>
          <w:cs/>
          <w:lang w:bidi="hi-IN"/>
        </w:rPr>
        <w:t>ढ"</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U+0922) [111]. In Sindhi, it is adjoined to "</w:t>
      </w:r>
      <w:r w:rsidRPr="00B00A4C">
        <w:rPr>
          <w:rFonts w:asciiTheme="majorHAnsi" w:hAnsiTheme="majorHAnsi" w:cs="Mangal"/>
          <w:sz w:val="24"/>
          <w:szCs w:val="24"/>
          <w:cs/>
          <w:lang w:bidi="hi-IN"/>
        </w:rPr>
        <w:t>ख" (</w:t>
      </w:r>
      <w:r w:rsidRPr="00B00A4C">
        <w:rPr>
          <w:rFonts w:asciiTheme="majorHAnsi" w:hAnsiTheme="majorHAnsi" w:cs="Arial"/>
          <w:sz w:val="24"/>
          <w:szCs w:val="24"/>
        </w:rPr>
        <w:t>U+0916), "</w:t>
      </w:r>
      <w:r w:rsidRPr="00B00A4C">
        <w:rPr>
          <w:rFonts w:asciiTheme="majorHAnsi" w:hAnsiTheme="majorHAnsi" w:cs="Mangal"/>
          <w:sz w:val="24"/>
          <w:szCs w:val="24"/>
          <w:cs/>
          <w:lang w:bidi="hi-IN"/>
        </w:rPr>
        <w:t>ग" (</w:t>
      </w:r>
      <w:r w:rsidRPr="00B00A4C">
        <w:rPr>
          <w:rFonts w:asciiTheme="majorHAnsi" w:hAnsiTheme="majorHAnsi" w:cs="Arial"/>
          <w:sz w:val="24"/>
          <w:szCs w:val="24"/>
        </w:rPr>
        <w:t>U+0917), "</w:t>
      </w:r>
      <w:r w:rsidRPr="00B00A4C">
        <w:rPr>
          <w:rFonts w:asciiTheme="majorHAnsi" w:hAnsiTheme="majorHAnsi" w:cs="Mangal"/>
          <w:sz w:val="24"/>
          <w:szCs w:val="24"/>
          <w:cs/>
          <w:lang w:bidi="hi-IN"/>
        </w:rPr>
        <w:t>ज" (</w:t>
      </w:r>
      <w:r w:rsidRPr="00B00A4C">
        <w:rPr>
          <w:rFonts w:asciiTheme="majorHAnsi" w:hAnsiTheme="majorHAnsi" w:cs="Arial"/>
          <w:sz w:val="24"/>
          <w:szCs w:val="24"/>
        </w:rPr>
        <w:t>U+091C),"</w:t>
      </w:r>
      <w:r w:rsidRPr="00B00A4C">
        <w:rPr>
          <w:rFonts w:asciiTheme="majorHAnsi" w:hAnsiTheme="majorHAnsi" w:cs="Mangal"/>
          <w:sz w:val="24"/>
          <w:szCs w:val="24"/>
          <w:cs/>
          <w:lang w:bidi="hi-IN"/>
        </w:rPr>
        <w:t>फ" (</w:t>
      </w:r>
      <w:r w:rsidRPr="00B00A4C">
        <w:rPr>
          <w:rFonts w:asciiTheme="majorHAnsi" w:hAnsiTheme="majorHAnsi" w:cs="Arial"/>
          <w:sz w:val="24"/>
          <w:szCs w:val="24"/>
        </w:rPr>
        <w:t>U+092B)</w:t>
      </w:r>
      <w:r>
        <w:rPr>
          <w:rFonts w:asciiTheme="majorHAnsi" w:hAnsiTheme="majorHAnsi" w:cs="Arial"/>
          <w:sz w:val="24"/>
          <w:szCs w:val="24"/>
        </w:rPr>
        <w:t xml:space="preserve">, </w:t>
      </w:r>
      <w:r w:rsidRPr="00B00A4C">
        <w:rPr>
          <w:rFonts w:asciiTheme="majorHAnsi" w:hAnsiTheme="majorHAnsi" w:cs="Arial"/>
          <w:sz w:val="24"/>
          <w:szCs w:val="24"/>
        </w:rPr>
        <w:t>"</w:t>
      </w:r>
      <w:r w:rsidRPr="00B00A4C">
        <w:rPr>
          <w:rFonts w:asciiTheme="majorHAnsi" w:hAnsiTheme="majorHAnsi" w:cs="Mangal"/>
          <w:sz w:val="24"/>
          <w:szCs w:val="24"/>
          <w:cs/>
          <w:lang w:bidi="hi-IN"/>
        </w:rPr>
        <w:t>ड"</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U+0921) and "</w:t>
      </w:r>
      <w:r w:rsidRPr="00B00A4C">
        <w:rPr>
          <w:rFonts w:asciiTheme="majorHAnsi" w:hAnsiTheme="majorHAnsi" w:cs="Mangal"/>
          <w:sz w:val="24"/>
          <w:szCs w:val="24"/>
          <w:cs/>
          <w:lang w:bidi="hi-IN"/>
        </w:rPr>
        <w:t>ढ"</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U+0922) [104].</w:t>
      </w:r>
    </w:p>
    <w:p w14:paraId="2A58A15D" w14:textId="77777777" w:rsidR="00B00A4C" w:rsidRDefault="00B00A4C" w:rsidP="00A738EC">
      <w:pPr>
        <w:spacing w:after="0" w:line="360" w:lineRule="auto"/>
        <w:jc w:val="both"/>
        <w:rPr>
          <w:rFonts w:asciiTheme="majorHAnsi" w:hAnsiTheme="majorHAnsi" w:cs="Arial"/>
          <w:sz w:val="24"/>
          <w:szCs w:val="24"/>
        </w:rPr>
      </w:pPr>
    </w:p>
    <w:p w14:paraId="25334833" w14:textId="77777777" w:rsidR="00862834" w:rsidRDefault="00A738EC" w:rsidP="00B00A4C">
      <w:pPr>
        <w:spacing w:before="120" w:after="0" w:line="400" w:lineRule="exact"/>
        <w:jc w:val="both"/>
        <w:rPr>
          <w:rFonts w:asciiTheme="majorHAnsi" w:hAnsiTheme="majorHAnsi" w:cs="Arial"/>
          <w:sz w:val="24"/>
          <w:szCs w:val="24"/>
        </w:rPr>
      </w:pPr>
      <w:r>
        <w:rPr>
          <w:rFonts w:asciiTheme="majorHAnsi" w:hAnsiTheme="majorHAnsi" w:cs="Arial"/>
          <w:sz w:val="24"/>
          <w:szCs w:val="24"/>
        </w:rPr>
        <w:t xml:space="preserve">In Kashmiri, </w:t>
      </w:r>
      <w:r w:rsidR="00862834">
        <w:rPr>
          <w:rFonts w:asciiTheme="majorHAnsi" w:hAnsiTheme="majorHAnsi" w:cs="Arial"/>
          <w:sz w:val="24"/>
          <w:szCs w:val="24"/>
        </w:rPr>
        <w:t>i</w:t>
      </w:r>
      <w:r w:rsidR="00862834" w:rsidRPr="009F27D5">
        <w:rPr>
          <w:rFonts w:asciiTheme="majorHAnsi" w:hAnsiTheme="majorHAnsi" w:cs="Arial"/>
          <w:sz w:val="24"/>
          <w:szCs w:val="24"/>
        </w:rPr>
        <w:t xml:space="preserve">t can </w:t>
      </w:r>
      <w:r>
        <w:rPr>
          <w:rFonts w:asciiTheme="majorHAnsi" w:hAnsiTheme="majorHAnsi" w:cs="Arial"/>
          <w:sz w:val="24"/>
          <w:szCs w:val="24"/>
        </w:rPr>
        <w:t xml:space="preserve">also </w:t>
      </w:r>
      <w:r w:rsidR="00862834" w:rsidRPr="009F27D5">
        <w:rPr>
          <w:rFonts w:asciiTheme="majorHAnsi" w:hAnsiTheme="majorHAnsi" w:cs="Arial"/>
          <w:sz w:val="24"/>
          <w:szCs w:val="24"/>
        </w:rPr>
        <w:t>be adjoined</w:t>
      </w:r>
      <w:r w:rsidR="00B00A4C" w:rsidRPr="00B00A4C">
        <w:t xml:space="preserve"> </w:t>
      </w:r>
      <w:r w:rsidR="00B00A4C" w:rsidRPr="00B00A4C">
        <w:rPr>
          <w:rFonts w:asciiTheme="majorHAnsi" w:hAnsiTheme="majorHAnsi" w:cs="Arial"/>
          <w:sz w:val="24"/>
          <w:szCs w:val="24"/>
        </w:rPr>
        <w:t>to "</w:t>
      </w:r>
      <w:r w:rsidR="00B00A4C" w:rsidRPr="00B00A4C">
        <w:rPr>
          <w:rFonts w:asciiTheme="majorHAnsi" w:hAnsiTheme="majorHAnsi" w:cs="Mangal"/>
          <w:sz w:val="24"/>
          <w:szCs w:val="24"/>
          <w:cs/>
          <w:lang w:bidi="hi-IN"/>
        </w:rPr>
        <w:t>च"</w:t>
      </w:r>
      <w:r w:rsidR="00B00A4C">
        <w:rPr>
          <w:rFonts w:asciiTheme="majorHAnsi" w:hAnsiTheme="majorHAnsi" w:cs="Mangal" w:hint="cs"/>
          <w:sz w:val="24"/>
          <w:szCs w:val="24"/>
          <w:cs/>
          <w:lang w:bidi="hi-IN"/>
        </w:rPr>
        <w:t xml:space="preserve"> </w:t>
      </w:r>
      <w:r w:rsidR="00B00A4C">
        <w:rPr>
          <w:rFonts w:asciiTheme="majorHAnsi" w:hAnsiTheme="majorHAnsi" w:cs="Arial"/>
          <w:sz w:val="24"/>
          <w:szCs w:val="24"/>
        </w:rPr>
        <w:t>(U</w:t>
      </w:r>
      <w:r w:rsidR="00B00A4C" w:rsidRPr="00B00A4C">
        <w:rPr>
          <w:rFonts w:asciiTheme="majorHAnsi" w:hAnsiTheme="majorHAnsi" w:cs="Arial"/>
          <w:sz w:val="24"/>
          <w:szCs w:val="24"/>
        </w:rPr>
        <w:t>+091A), "</w:t>
      </w:r>
      <w:r w:rsidR="00B00A4C" w:rsidRPr="00B00A4C">
        <w:rPr>
          <w:rFonts w:asciiTheme="majorHAnsi" w:hAnsiTheme="majorHAnsi" w:cs="Mangal"/>
          <w:sz w:val="24"/>
          <w:szCs w:val="24"/>
          <w:cs/>
          <w:lang w:bidi="hi-IN"/>
        </w:rPr>
        <w:t>छ"</w:t>
      </w:r>
      <w:r w:rsidR="00B00A4C">
        <w:rPr>
          <w:rFonts w:asciiTheme="majorHAnsi" w:hAnsiTheme="majorHAnsi" w:cs="Mangal" w:hint="cs"/>
          <w:sz w:val="24"/>
          <w:szCs w:val="24"/>
          <w:cs/>
          <w:lang w:bidi="hi-IN"/>
        </w:rPr>
        <w:t xml:space="preserve"> </w:t>
      </w:r>
      <w:r w:rsidR="00B00A4C">
        <w:rPr>
          <w:rFonts w:asciiTheme="majorHAnsi" w:hAnsiTheme="majorHAnsi" w:cs="Arial"/>
          <w:sz w:val="24"/>
          <w:szCs w:val="24"/>
        </w:rPr>
        <w:t>(U</w:t>
      </w:r>
      <w:r w:rsidR="00B00A4C" w:rsidRPr="00B00A4C">
        <w:rPr>
          <w:rFonts w:asciiTheme="majorHAnsi" w:hAnsiTheme="majorHAnsi" w:cs="Arial"/>
          <w:sz w:val="24"/>
          <w:szCs w:val="24"/>
        </w:rPr>
        <w:t>+091B) and "</w:t>
      </w:r>
      <w:r w:rsidR="00B00A4C" w:rsidRPr="00B00A4C">
        <w:rPr>
          <w:rFonts w:asciiTheme="majorHAnsi" w:hAnsiTheme="majorHAnsi" w:cs="Mangal"/>
          <w:sz w:val="24"/>
          <w:szCs w:val="24"/>
          <w:cs/>
          <w:lang w:bidi="hi-IN"/>
        </w:rPr>
        <w:t xml:space="preserve">ज" </w:t>
      </w:r>
      <w:r w:rsidR="00B00A4C">
        <w:rPr>
          <w:rFonts w:asciiTheme="majorHAnsi" w:hAnsiTheme="majorHAnsi" w:cs="Arial"/>
          <w:sz w:val="24"/>
          <w:szCs w:val="24"/>
        </w:rPr>
        <w:t>(U</w:t>
      </w:r>
      <w:r w:rsidR="00B00A4C" w:rsidRPr="00B00A4C">
        <w:rPr>
          <w:rFonts w:asciiTheme="majorHAnsi" w:hAnsiTheme="majorHAnsi" w:cs="Arial"/>
          <w:sz w:val="24"/>
          <w:szCs w:val="24"/>
        </w:rPr>
        <w:t>+091C) [108] to</w:t>
      </w:r>
      <w:r w:rsidR="00862834" w:rsidRPr="009F27D5">
        <w:rPr>
          <w:rFonts w:asciiTheme="majorHAnsi" w:hAnsiTheme="majorHAnsi" w:cs="Arial"/>
          <w:sz w:val="24"/>
          <w:szCs w:val="24"/>
        </w:rPr>
        <w:t xml:space="preserve"> </w:t>
      </w:r>
      <w:r w:rsidR="00862834" w:rsidRPr="00862834">
        <w:rPr>
          <w:rFonts w:asciiTheme="majorHAnsi" w:hAnsiTheme="majorHAnsi" w:cs="Arial"/>
          <w:sz w:val="24"/>
          <w:szCs w:val="24"/>
        </w:rPr>
        <w:t>indicate the laterally released affricates.</w:t>
      </w:r>
    </w:p>
    <w:p w14:paraId="3B659715" w14:textId="77777777" w:rsidR="00D21D96" w:rsidRPr="00B00A4C" w:rsidRDefault="00D21D96" w:rsidP="00B00A4C">
      <w:pPr>
        <w:spacing w:before="120" w:after="0" w:line="400" w:lineRule="exact"/>
        <w:ind w:left="720"/>
        <w:jc w:val="both"/>
        <w:rPr>
          <w:rFonts w:asciiTheme="majorHAnsi" w:hAnsiTheme="majorHAnsi" w:cs="Arial"/>
          <w:sz w:val="24"/>
          <w:szCs w:val="24"/>
        </w:rPr>
      </w:pPr>
      <w:proofErr w:type="spellStart"/>
      <w:r w:rsidRPr="00B00A4C">
        <w:rPr>
          <w:rFonts w:ascii="Mangal" w:hAnsi="Mangal" w:cs="Mangal" w:hint="cs"/>
          <w:sz w:val="24"/>
          <w:szCs w:val="24"/>
          <w:cs/>
          <w:lang w:bidi="hi-IN"/>
        </w:rPr>
        <w:t>च़ाय</w:t>
      </w:r>
      <w:proofErr w:type="spellEnd"/>
      <w:r w:rsidRPr="00B00A4C">
        <w:rPr>
          <w:rFonts w:asciiTheme="majorHAnsi" w:hAnsiTheme="majorHAnsi" w:cs="Arial"/>
          <w:sz w:val="24"/>
          <w:szCs w:val="24"/>
        </w:rPr>
        <w:t xml:space="preserve"> /</w:t>
      </w:r>
      <w:proofErr w:type="spellStart"/>
      <w:r w:rsidRPr="00B00A4C">
        <w:rPr>
          <w:rFonts w:asciiTheme="majorHAnsi" w:hAnsiTheme="majorHAnsi" w:cs="Arial"/>
          <w:sz w:val="24"/>
          <w:szCs w:val="24"/>
        </w:rPr>
        <w:t>čāy</w:t>
      </w:r>
      <w:proofErr w:type="spellEnd"/>
      <w:r w:rsidRPr="00B00A4C">
        <w:rPr>
          <w:rFonts w:asciiTheme="majorHAnsi" w:hAnsiTheme="majorHAnsi" w:cs="Arial"/>
          <w:sz w:val="24"/>
          <w:szCs w:val="24"/>
        </w:rPr>
        <w:t>/tea (U+091A U+093C U+093E U+092F)</w:t>
      </w:r>
    </w:p>
    <w:p w14:paraId="4361D034" w14:textId="77777777" w:rsidR="00D21D96" w:rsidRPr="00B00A4C" w:rsidRDefault="00D21D96" w:rsidP="00B00A4C">
      <w:pPr>
        <w:spacing w:before="120" w:after="0" w:line="400" w:lineRule="exact"/>
        <w:ind w:left="720"/>
        <w:jc w:val="both"/>
        <w:rPr>
          <w:rFonts w:asciiTheme="majorHAnsi" w:hAnsiTheme="majorHAnsi" w:cs="Arial"/>
          <w:sz w:val="24"/>
          <w:szCs w:val="24"/>
        </w:rPr>
      </w:pPr>
      <w:proofErr w:type="spellStart"/>
      <w:r w:rsidRPr="00B00A4C">
        <w:rPr>
          <w:rFonts w:ascii="Mangal" w:hAnsi="Mangal" w:cs="Mangal" w:hint="cs"/>
          <w:sz w:val="24"/>
          <w:szCs w:val="24"/>
          <w:cs/>
          <w:lang w:bidi="hi-IN"/>
        </w:rPr>
        <w:t>छ़ल</w:t>
      </w:r>
      <w:proofErr w:type="spellEnd"/>
      <w:r w:rsidRPr="00B00A4C">
        <w:rPr>
          <w:rFonts w:asciiTheme="majorHAnsi" w:hAnsiTheme="majorHAnsi" w:cs="Arial"/>
          <w:sz w:val="24"/>
          <w:szCs w:val="24"/>
        </w:rPr>
        <w:t xml:space="preserve"> /</w:t>
      </w:r>
      <w:proofErr w:type="spellStart"/>
      <w:r w:rsidRPr="00B00A4C">
        <w:rPr>
          <w:rFonts w:asciiTheme="majorHAnsi" w:hAnsiTheme="majorHAnsi" w:cs="Arial"/>
          <w:sz w:val="24"/>
          <w:szCs w:val="24"/>
        </w:rPr>
        <w:t>čhal</w:t>
      </w:r>
      <w:proofErr w:type="spellEnd"/>
      <w:r w:rsidRPr="00B00A4C">
        <w:rPr>
          <w:rFonts w:asciiTheme="majorHAnsi" w:hAnsiTheme="majorHAnsi" w:cs="Arial"/>
          <w:sz w:val="24"/>
          <w:szCs w:val="24"/>
        </w:rPr>
        <w:t>/wash</w:t>
      </w:r>
      <w:r w:rsidR="00B00A4C">
        <w:rPr>
          <w:rFonts w:asciiTheme="majorHAnsi" w:hAnsiTheme="majorHAnsi" w:cs="Arial"/>
          <w:sz w:val="24"/>
          <w:szCs w:val="24"/>
        </w:rPr>
        <w:t>-</w:t>
      </w:r>
      <w:r w:rsidRPr="00B00A4C">
        <w:rPr>
          <w:rFonts w:asciiTheme="majorHAnsi" w:hAnsiTheme="majorHAnsi" w:cs="Arial"/>
          <w:sz w:val="24"/>
          <w:szCs w:val="24"/>
        </w:rPr>
        <w:t>Imperative  (U+091B U+093C U+0932)</w:t>
      </w:r>
    </w:p>
    <w:p w14:paraId="1A7D30FC" w14:textId="77777777" w:rsidR="006C4284" w:rsidRDefault="006C4284" w:rsidP="00B00A4C">
      <w:pPr>
        <w:spacing w:before="120" w:after="0" w:line="400" w:lineRule="exact"/>
        <w:ind w:left="720"/>
        <w:jc w:val="both"/>
        <w:rPr>
          <w:rFonts w:asciiTheme="majorHAnsi" w:hAnsiTheme="majorHAnsi" w:cs="Arial"/>
          <w:sz w:val="24"/>
          <w:szCs w:val="24"/>
        </w:rPr>
      </w:pPr>
      <w:proofErr w:type="spellStart"/>
      <w:r w:rsidRPr="00B00A4C">
        <w:rPr>
          <w:rFonts w:ascii="Mangal" w:hAnsi="Mangal" w:cs="Mangal" w:hint="cs"/>
          <w:sz w:val="24"/>
          <w:szCs w:val="24"/>
          <w:cs/>
          <w:lang w:bidi="hi-IN"/>
        </w:rPr>
        <w:t>पॊज</w:t>
      </w:r>
      <w:proofErr w:type="spellEnd"/>
      <w:r w:rsidRPr="00B00A4C">
        <w:rPr>
          <w:rFonts w:ascii="Mangal" w:hAnsi="Mangal" w:cs="Mangal" w:hint="cs"/>
          <w:sz w:val="24"/>
          <w:szCs w:val="24"/>
          <w:cs/>
          <w:lang w:bidi="hi-IN"/>
        </w:rPr>
        <w:t>़</w:t>
      </w:r>
      <w:r w:rsidRPr="00B00A4C">
        <w:rPr>
          <w:rFonts w:asciiTheme="majorHAnsi" w:hAnsiTheme="majorHAnsi" w:cs="Arial"/>
          <w:sz w:val="24"/>
          <w:szCs w:val="24"/>
        </w:rPr>
        <w:t xml:space="preserve"> /</w:t>
      </w:r>
      <w:proofErr w:type="spellStart"/>
      <w:r w:rsidRPr="00B00A4C">
        <w:rPr>
          <w:rFonts w:asciiTheme="majorHAnsi" w:hAnsiTheme="majorHAnsi" w:cs="Arial"/>
          <w:sz w:val="24"/>
          <w:szCs w:val="24"/>
        </w:rPr>
        <w:t>póz</w:t>
      </w:r>
      <w:proofErr w:type="spellEnd"/>
      <w:r w:rsidRPr="00B00A4C">
        <w:rPr>
          <w:rFonts w:asciiTheme="majorHAnsi" w:hAnsiTheme="majorHAnsi" w:cs="Arial"/>
          <w:sz w:val="24"/>
          <w:szCs w:val="24"/>
        </w:rPr>
        <w:t>/fact (U+092A U+094A U+091C U+093C)</w:t>
      </w:r>
    </w:p>
    <w:p w14:paraId="4FCD0212" w14:textId="77777777" w:rsidR="00B00A4C" w:rsidRPr="00B00A4C" w:rsidRDefault="00B00A4C" w:rsidP="00B00A4C">
      <w:pPr>
        <w:spacing w:before="120" w:after="0" w:line="400" w:lineRule="exact"/>
        <w:ind w:left="720"/>
        <w:jc w:val="both"/>
        <w:rPr>
          <w:rFonts w:asciiTheme="majorHAnsi" w:hAnsiTheme="majorHAnsi" w:cs="Arial"/>
          <w:sz w:val="24"/>
          <w:szCs w:val="24"/>
        </w:rPr>
      </w:pPr>
    </w:p>
    <w:p w14:paraId="06D5542B" w14:textId="77777777" w:rsidR="00E41FAF" w:rsidRDefault="001359D9" w:rsidP="00387C8D">
      <w:pPr>
        <w:spacing w:after="0" w:line="360" w:lineRule="auto"/>
        <w:jc w:val="both"/>
        <w:rPr>
          <w:rFonts w:asciiTheme="majorHAnsi" w:hAnsiTheme="majorHAnsi" w:cs="Arial"/>
          <w:sz w:val="24"/>
          <w:szCs w:val="24"/>
        </w:rPr>
      </w:pPr>
      <w:r w:rsidRPr="001359D9">
        <w:rPr>
          <w:rFonts w:asciiTheme="majorHAnsi" w:hAnsiTheme="majorHAnsi" w:cs="Arial"/>
          <w:sz w:val="24"/>
          <w:szCs w:val="24"/>
        </w:rPr>
        <w:t xml:space="preserve">Normally a Nukta is appended to </w:t>
      </w:r>
      <w:r w:rsidR="00294B57">
        <w:rPr>
          <w:rFonts w:asciiTheme="majorHAnsi" w:hAnsiTheme="majorHAnsi" w:cs="Arial"/>
          <w:sz w:val="24"/>
          <w:szCs w:val="24"/>
        </w:rPr>
        <w:t xml:space="preserve">a </w:t>
      </w:r>
      <w:r w:rsidRPr="001359D9">
        <w:rPr>
          <w:rFonts w:asciiTheme="majorHAnsi" w:hAnsiTheme="majorHAnsi" w:cs="Arial"/>
          <w:sz w:val="24"/>
          <w:szCs w:val="24"/>
        </w:rPr>
        <w:t>Consonant</w:t>
      </w:r>
      <w:r>
        <w:rPr>
          <w:rFonts w:asciiTheme="majorHAnsi" w:hAnsiTheme="majorHAnsi" w:cs="Arial"/>
          <w:sz w:val="24"/>
          <w:szCs w:val="24"/>
        </w:rPr>
        <w:t>. However</w:t>
      </w:r>
      <w:r w:rsidR="00E41FAF" w:rsidRPr="00E10616">
        <w:rPr>
          <w:rFonts w:asciiTheme="majorHAnsi" w:hAnsiTheme="majorHAnsi" w:cs="Arial"/>
          <w:sz w:val="24"/>
          <w:szCs w:val="24"/>
        </w:rPr>
        <w:t xml:space="preserve">, </w:t>
      </w:r>
      <w:r w:rsidR="00732B92">
        <w:rPr>
          <w:rFonts w:asciiTheme="majorHAnsi" w:hAnsiTheme="majorHAnsi" w:cs="Arial"/>
          <w:sz w:val="24"/>
          <w:szCs w:val="24"/>
        </w:rPr>
        <w:t xml:space="preserve">the </w:t>
      </w:r>
      <w:r w:rsidR="00E41FAF" w:rsidRPr="00E10616">
        <w:rPr>
          <w:rFonts w:asciiTheme="majorHAnsi" w:hAnsiTheme="majorHAnsi" w:cs="Arial"/>
          <w:sz w:val="24"/>
          <w:szCs w:val="24"/>
        </w:rPr>
        <w:t>Santali language uses Nukta in a unique way</w:t>
      </w:r>
      <w:r>
        <w:rPr>
          <w:rFonts w:asciiTheme="majorHAnsi" w:hAnsiTheme="majorHAnsi" w:cs="Arial"/>
          <w:sz w:val="24"/>
          <w:szCs w:val="24"/>
        </w:rPr>
        <w:t xml:space="preserve">. The </w:t>
      </w:r>
      <w:r w:rsidR="00211CD6">
        <w:rPr>
          <w:rFonts w:asciiTheme="majorHAnsi" w:hAnsiTheme="majorHAnsi" w:cs="Arial"/>
          <w:sz w:val="24"/>
          <w:szCs w:val="24"/>
        </w:rPr>
        <w:t xml:space="preserve">Nukta </w:t>
      </w:r>
      <w:r>
        <w:rPr>
          <w:rFonts w:asciiTheme="majorHAnsi" w:hAnsiTheme="majorHAnsi" w:cs="Arial"/>
          <w:sz w:val="24"/>
          <w:szCs w:val="24"/>
        </w:rPr>
        <w:t>is</w:t>
      </w:r>
      <w:r w:rsidR="00E10616">
        <w:rPr>
          <w:rFonts w:asciiTheme="majorHAnsi" w:hAnsiTheme="majorHAnsi" w:cs="Arial"/>
          <w:sz w:val="24"/>
          <w:szCs w:val="24"/>
        </w:rPr>
        <w:t xml:space="preserve"> adjoined to </w:t>
      </w:r>
      <w:r>
        <w:rPr>
          <w:rFonts w:asciiTheme="majorHAnsi" w:hAnsiTheme="majorHAnsi" w:cs="Arial"/>
          <w:sz w:val="24"/>
          <w:szCs w:val="24"/>
        </w:rPr>
        <w:t>following vowels and vowel signs</w:t>
      </w:r>
      <w:r w:rsidR="00211CD6">
        <w:rPr>
          <w:rFonts w:asciiTheme="majorHAnsi" w:hAnsiTheme="majorHAnsi" w:cs="Arial"/>
          <w:sz w:val="24"/>
          <w:szCs w:val="24"/>
        </w:rPr>
        <w:t>:</w:t>
      </w:r>
    </w:p>
    <w:p w14:paraId="410AB11D" w14:textId="77777777" w:rsidR="00211CD6" w:rsidRPr="00211CD6" w:rsidRDefault="00211CD6" w:rsidP="000354F3">
      <w:pPr>
        <w:pStyle w:val="ListParagraph"/>
        <w:numPr>
          <w:ilvl w:val="0"/>
          <w:numId w:val="10"/>
        </w:numPr>
        <w:spacing w:after="0" w:line="360" w:lineRule="auto"/>
        <w:rPr>
          <w:rFonts w:asciiTheme="majorHAnsi" w:hAnsiTheme="majorHAnsi" w:cs="Arial"/>
          <w:sz w:val="24"/>
          <w:szCs w:val="24"/>
        </w:rPr>
      </w:pPr>
      <w:r w:rsidRPr="00211CD6">
        <w:rPr>
          <w:rFonts w:asciiTheme="majorHAnsi" w:hAnsiTheme="majorHAnsi" w:cs="Mangal"/>
          <w:sz w:val="24"/>
          <w:szCs w:val="24"/>
          <w:cs/>
          <w:lang w:bidi="hi-IN"/>
        </w:rPr>
        <w:t xml:space="preserve">आ </w:t>
      </w:r>
      <w:r>
        <w:rPr>
          <w:rFonts w:asciiTheme="majorHAnsi" w:hAnsiTheme="majorHAnsi" w:cs="Arial"/>
          <w:sz w:val="24"/>
          <w:szCs w:val="24"/>
        </w:rPr>
        <w:t>(U</w:t>
      </w:r>
      <w:r w:rsidRPr="00211CD6">
        <w:rPr>
          <w:rFonts w:asciiTheme="majorHAnsi" w:hAnsiTheme="majorHAnsi" w:cs="Arial"/>
          <w:sz w:val="24"/>
          <w:szCs w:val="24"/>
        </w:rPr>
        <w:t>+0906)</w:t>
      </w:r>
    </w:p>
    <w:p w14:paraId="523987EA" w14:textId="77777777" w:rsidR="00211CD6" w:rsidRPr="00211CD6" w:rsidRDefault="00211CD6" w:rsidP="000354F3">
      <w:pPr>
        <w:pStyle w:val="ListParagraph"/>
        <w:numPr>
          <w:ilvl w:val="0"/>
          <w:numId w:val="10"/>
        </w:numPr>
        <w:spacing w:after="0" w:line="360" w:lineRule="auto"/>
        <w:rPr>
          <w:rFonts w:asciiTheme="majorHAnsi" w:hAnsiTheme="majorHAnsi" w:cs="Arial"/>
          <w:sz w:val="24"/>
          <w:szCs w:val="24"/>
        </w:rPr>
      </w:pPr>
      <w:r w:rsidRPr="00211CD6">
        <w:rPr>
          <w:rFonts w:asciiTheme="majorHAnsi" w:hAnsiTheme="majorHAnsi" w:cs="Mangal"/>
          <w:sz w:val="24"/>
          <w:szCs w:val="24"/>
          <w:cs/>
          <w:lang w:bidi="hi-IN"/>
        </w:rPr>
        <w:t xml:space="preserve">ओ </w:t>
      </w:r>
      <w:r>
        <w:rPr>
          <w:rFonts w:asciiTheme="majorHAnsi" w:hAnsiTheme="majorHAnsi" w:cs="Arial"/>
          <w:sz w:val="24"/>
          <w:szCs w:val="24"/>
        </w:rPr>
        <w:t>(U</w:t>
      </w:r>
      <w:r w:rsidRPr="00211CD6">
        <w:rPr>
          <w:rFonts w:asciiTheme="majorHAnsi" w:hAnsiTheme="majorHAnsi" w:cs="Arial"/>
          <w:sz w:val="24"/>
          <w:szCs w:val="24"/>
        </w:rPr>
        <w:t>+0913)</w:t>
      </w:r>
    </w:p>
    <w:p w14:paraId="042008CF" w14:textId="77777777" w:rsidR="00211CD6" w:rsidRPr="00211CD6" w:rsidRDefault="00211CD6" w:rsidP="000354F3">
      <w:pPr>
        <w:pStyle w:val="ListParagraph"/>
        <w:numPr>
          <w:ilvl w:val="0"/>
          <w:numId w:val="10"/>
        </w:numPr>
        <w:spacing w:after="0" w:line="360" w:lineRule="auto"/>
        <w:rPr>
          <w:rFonts w:asciiTheme="majorHAnsi" w:hAnsiTheme="majorHAnsi" w:cs="Arial"/>
          <w:sz w:val="24"/>
          <w:szCs w:val="24"/>
        </w:rPr>
      </w:pPr>
      <w:r w:rsidRPr="00211CD6">
        <w:rPr>
          <w:rFonts w:asciiTheme="majorHAnsi" w:hAnsiTheme="majorHAnsi" w:cs="Mangal"/>
          <w:sz w:val="24"/>
          <w:szCs w:val="24"/>
          <w:cs/>
          <w:lang w:bidi="hi-IN"/>
        </w:rPr>
        <w:t>ा</w:t>
      </w:r>
      <w:r>
        <w:rPr>
          <w:rFonts w:asciiTheme="majorHAnsi" w:hAnsiTheme="majorHAnsi" w:cs="Mangal" w:hint="cs"/>
          <w:sz w:val="24"/>
          <w:szCs w:val="24"/>
          <w:cs/>
          <w:lang w:bidi="hi-IN"/>
        </w:rPr>
        <w:t xml:space="preserve"> </w:t>
      </w:r>
      <w:r>
        <w:rPr>
          <w:rFonts w:asciiTheme="majorHAnsi" w:hAnsiTheme="majorHAnsi" w:cs="Arial"/>
          <w:sz w:val="24"/>
          <w:szCs w:val="24"/>
        </w:rPr>
        <w:t>(U</w:t>
      </w:r>
      <w:r w:rsidRPr="00211CD6">
        <w:rPr>
          <w:rFonts w:asciiTheme="majorHAnsi" w:hAnsiTheme="majorHAnsi" w:cs="Arial"/>
          <w:sz w:val="24"/>
          <w:szCs w:val="24"/>
        </w:rPr>
        <w:t>+093E)</w:t>
      </w:r>
    </w:p>
    <w:p w14:paraId="5BFE96C8" w14:textId="77777777" w:rsidR="00211CD6" w:rsidRPr="00211CD6" w:rsidRDefault="00211CD6" w:rsidP="000354F3">
      <w:pPr>
        <w:pStyle w:val="ListParagraph"/>
        <w:numPr>
          <w:ilvl w:val="0"/>
          <w:numId w:val="10"/>
        </w:numPr>
        <w:spacing w:after="0" w:line="360" w:lineRule="auto"/>
        <w:jc w:val="both"/>
        <w:rPr>
          <w:rFonts w:asciiTheme="majorHAnsi" w:hAnsiTheme="majorHAnsi" w:cs="Arial"/>
          <w:sz w:val="24"/>
          <w:szCs w:val="24"/>
        </w:rPr>
      </w:pPr>
      <w:r w:rsidRPr="00211CD6">
        <w:rPr>
          <w:rFonts w:asciiTheme="majorHAnsi" w:hAnsiTheme="majorHAnsi" w:cs="Mangal"/>
          <w:sz w:val="24"/>
          <w:szCs w:val="24"/>
          <w:cs/>
          <w:lang w:bidi="hi-IN"/>
        </w:rPr>
        <w:t>ो</w:t>
      </w:r>
      <w:r>
        <w:rPr>
          <w:rFonts w:asciiTheme="majorHAnsi" w:hAnsiTheme="majorHAnsi" w:cs="Mangal" w:hint="cs"/>
          <w:sz w:val="24"/>
          <w:szCs w:val="24"/>
          <w:cs/>
          <w:lang w:bidi="hi-IN"/>
        </w:rPr>
        <w:t xml:space="preserve"> </w:t>
      </w:r>
      <w:r>
        <w:rPr>
          <w:rFonts w:asciiTheme="majorHAnsi" w:hAnsiTheme="majorHAnsi" w:cs="Arial"/>
          <w:sz w:val="24"/>
          <w:szCs w:val="24"/>
        </w:rPr>
        <w:t>(U</w:t>
      </w:r>
      <w:r w:rsidRPr="00211CD6">
        <w:rPr>
          <w:rFonts w:asciiTheme="majorHAnsi" w:hAnsiTheme="majorHAnsi" w:cs="Arial"/>
          <w:sz w:val="24"/>
          <w:szCs w:val="24"/>
        </w:rPr>
        <w:t>+094B)</w:t>
      </w:r>
    </w:p>
    <w:p w14:paraId="50EB6F97" w14:textId="77777777" w:rsidR="00CD5F2A" w:rsidRDefault="00CD5F2A" w:rsidP="00AC2ECE">
      <w:pPr>
        <w:pStyle w:val="Heading3"/>
      </w:pPr>
      <w:r>
        <w:lastRenderedPageBreak/>
        <w:t>Visarg</w:t>
      </w:r>
      <w:r w:rsidR="00DA4EEC">
        <w:t>a</w:t>
      </w:r>
      <w:r w:rsidR="00B12DE4">
        <w:t xml:space="preserve"> </w:t>
      </w:r>
      <w:r w:rsidR="00BE3724">
        <w:t>(</w:t>
      </w:r>
      <w:r w:rsidRPr="00CD5F2A">
        <w:rPr>
          <w:rFonts w:cs="Mangal"/>
          <w:cs/>
          <w:lang w:bidi="mr-IN"/>
        </w:rPr>
        <w:t>ः</w:t>
      </w:r>
      <w:r w:rsidR="00AC2ECE">
        <w:rPr>
          <w:lang w:bidi="mr-IN"/>
        </w:rPr>
        <w:t xml:space="preserve"> - </w:t>
      </w:r>
      <w:r w:rsidR="00AC2ECE" w:rsidRPr="00AC2ECE">
        <w:rPr>
          <w:lang w:bidi="mr-IN"/>
        </w:rPr>
        <w:t>U+0903</w:t>
      </w:r>
      <w:r w:rsidR="00BE3724">
        <w:rPr>
          <w:lang w:bidi="mr-IN"/>
        </w:rPr>
        <w:t>)</w:t>
      </w:r>
      <w:r w:rsidR="00B12DE4">
        <w:rPr>
          <w:lang w:bidi="mr-IN"/>
        </w:rPr>
        <w:t xml:space="preserve"> </w:t>
      </w:r>
      <w:r>
        <w:t xml:space="preserve">and </w:t>
      </w:r>
      <w:r w:rsidR="00DA4EEC">
        <w:t>Avagraha</w:t>
      </w:r>
      <w:r w:rsidR="00B12DE4">
        <w:t xml:space="preserve"> </w:t>
      </w:r>
      <w:r w:rsidR="00BE3724">
        <w:t>(</w:t>
      </w:r>
      <w:r w:rsidRPr="00CD5F2A">
        <w:rPr>
          <w:rFonts w:cs="Mangal"/>
          <w:cs/>
          <w:lang w:bidi="mr-IN"/>
        </w:rPr>
        <w:t>ऽ</w:t>
      </w:r>
      <w:r w:rsidR="00AC2ECE">
        <w:rPr>
          <w:lang w:bidi="mr-IN"/>
        </w:rPr>
        <w:t xml:space="preserve"> - </w:t>
      </w:r>
      <w:r w:rsidR="00AC2ECE" w:rsidRPr="00AC2ECE">
        <w:rPr>
          <w:lang w:bidi="mr-IN"/>
        </w:rPr>
        <w:t>U+093D</w:t>
      </w:r>
      <w:r w:rsidR="00BE3724">
        <w:rPr>
          <w:lang w:bidi="mr-IN"/>
        </w:rPr>
        <w:t>)</w:t>
      </w:r>
      <w:r w:rsidR="00211CD6">
        <w:rPr>
          <w:lang w:bidi="mr-IN"/>
        </w:rPr>
        <w:t xml:space="preserve"> </w:t>
      </w:r>
    </w:p>
    <w:p w14:paraId="7324D423" w14:textId="4877B64F"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The Visarg</w:t>
      </w:r>
      <w:r w:rsidR="00DA4EEC">
        <w:rPr>
          <w:rFonts w:asciiTheme="majorHAnsi" w:hAnsiTheme="majorHAnsi" w:cs="Arial"/>
          <w:sz w:val="24"/>
          <w:szCs w:val="24"/>
        </w:rPr>
        <w:t>a</w:t>
      </w:r>
      <w:r w:rsidRPr="00CD5F2A">
        <w:rPr>
          <w:rFonts w:asciiTheme="majorHAnsi" w:hAnsiTheme="majorHAnsi" w:cs="Arial"/>
          <w:sz w:val="24"/>
          <w:szCs w:val="24"/>
        </w:rPr>
        <w:t xml:space="preserve"> is frequently used in Sanskrit and represents a sound very close to /h</w:t>
      </w:r>
      <w:r w:rsidR="00211CD6" w:rsidRPr="00CD5F2A">
        <w:rPr>
          <w:rFonts w:asciiTheme="majorHAnsi" w:hAnsiTheme="majorHAnsi" w:cs="Arial"/>
          <w:sz w:val="24"/>
          <w:szCs w:val="24"/>
        </w:rPr>
        <w:t>/</w:t>
      </w:r>
      <w:r w:rsidR="00211CD6">
        <w:rPr>
          <w:rFonts w:asciiTheme="majorHAnsi" w:hAnsiTheme="majorHAnsi" w:cs="Arial"/>
          <w:sz w:val="24"/>
          <w:szCs w:val="24"/>
        </w:rPr>
        <w:t xml:space="preserve">, for example: </w:t>
      </w:r>
      <w:proofErr w:type="spellStart"/>
      <w:r w:rsidRPr="008C4D31">
        <w:rPr>
          <w:rFonts w:asciiTheme="majorHAnsi" w:hAnsiTheme="majorHAnsi" w:cs="Mangal"/>
          <w:sz w:val="24"/>
          <w:szCs w:val="24"/>
          <w:cs/>
          <w:lang w:bidi="mr-IN"/>
        </w:rPr>
        <w:t>दुःख</w:t>
      </w:r>
      <w:proofErr w:type="spellEnd"/>
      <w:r w:rsidRPr="008C4D31">
        <w:rPr>
          <w:rFonts w:asciiTheme="majorHAnsi" w:hAnsiTheme="majorHAnsi" w:cs="Mangal"/>
          <w:sz w:val="24"/>
          <w:szCs w:val="24"/>
          <w:cs/>
          <w:lang w:bidi="mr-IN"/>
        </w:rPr>
        <w:t xml:space="preserve"> </w:t>
      </w:r>
      <w:r w:rsidRPr="00CD5F2A">
        <w:rPr>
          <w:rFonts w:asciiTheme="majorHAnsi" w:hAnsiTheme="majorHAnsi" w:cs="Arial"/>
          <w:sz w:val="24"/>
          <w:szCs w:val="24"/>
        </w:rPr>
        <w:t>/</w:t>
      </w:r>
      <w:proofErr w:type="spellStart"/>
      <w:r w:rsidRPr="00CD5F2A">
        <w:rPr>
          <w:rFonts w:asciiTheme="majorHAnsi" w:hAnsiTheme="majorHAnsi" w:cs="Arial"/>
          <w:sz w:val="24"/>
          <w:szCs w:val="24"/>
        </w:rPr>
        <w:t>du</w:t>
      </w:r>
      <w:r w:rsidR="009F4646">
        <w:rPr>
          <w:rFonts w:asciiTheme="majorHAnsi" w:hAnsiTheme="majorHAnsi" w:cs="Arial"/>
          <w:sz w:val="24"/>
          <w:szCs w:val="24"/>
        </w:rPr>
        <w:t>h</w:t>
      </w:r>
      <w:r w:rsidRPr="00CD5F2A">
        <w:rPr>
          <w:rFonts w:asciiTheme="majorHAnsi" w:hAnsiTheme="majorHAnsi" w:cs="Arial"/>
          <w:sz w:val="24"/>
          <w:szCs w:val="24"/>
        </w:rPr>
        <w:t>kh</w:t>
      </w:r>
      <w:proofErr w:type="spellEnd"/>
      <w:r w:rsidRPr="00CD5F2A">
        <w:rPr>
          <w:rFonts w:asciiTheme="majorHAnsi" w:hAnsiTheme="majorHAnsi" w:cs="Arial"/>
          <w:sz w:val="24"/>
          <w:szCs w:val="24"/>
        </w:rPr>
        <w:t>/ sorrow, unhappiness</w:t>
      </w:r>
      <w:r w:rsidR="00211CD6">
        <w:rPr>
          <w:rFonts w:asciiTheme="majorHAnsi" w:hAnsiTheme="majorHAnsi" w:cs="Arial"/>
          <w:sz w:val="24"/>
          <w:szCs w:val="24"/>
        </w:rPr>
        <w:t xml:space="preserve"> </w:t>
      </w:r>
      <w:r w:rsidR="00BD4C23" w:rsidRPr="00211CD6">
        <w:rPr>
          <w:rFonts w:asciiTheme="majorHAnsi" w:hAnsiTheme="majorHAnsi" w:cs="Arial"/>
          <w:sz w:val="24"/>
          <w:szCs w:val="24"/>
        </w:rPr>
        <w:t>(U+0926 U+0941 U+0903 U+0916)</w:t>
      </w:r>
      <w:r w:rsidR="003C3D20">
        <w:rPr>
          <w:rFonts w:asciiTheme="majorHAnsi" w:hAnsiTheme="majorHAnsi" w:cs="Arial"/>
          <w:sz w:val="24"/>
          <w:szCs w:val="24"/>
        </w:rPr>
        <w:t>.</w:t>
      </w:r>
    </w:p>
    <w:p w14:paraId="66EB2C36" w14:textId="77777777" w:rsidR="00CD5F2A" w:rsidRDefault="00CD5F2A" w:rsidP="00A07C08">
      <w:pPr>
        <w:pStyle w:val="Justified"/>
      </w:pPr>
      <w:r w:rsidRPr="00CD5F2A">
        <w:t xml:space="preserve">The </w:t>
      </w:r>
      <w:r w:rsidR="00DA4EEC" w:rsidRPr="00CD5F2A">
        <w:t>Avagraha</w:t>
      </w:r>
      <w:r w:rsidR="00C2634A">
        <w:t>"</w:t>
      </w:r>
      <w:r w:rsidRPr="00211CD6">
        <w:rPr>
          <w:rFonts w:ascii="Mangal" w:hAnsi="Mangal" w:cs="Mangal" w:hint="cs"/>
          <w:cs/>
          <w:lang w:bidi="mr-IN"/>
        </w:rPr>
        <w:t>ऽ</w:t>
      </w:r>
      <w:r w:rsidR="00C2634A" w:rsidRPr="00211CD6">
        <w:t>"</w:t>
      </w:r>
      <w:r w:rsidR="00B12DE4" w:rsidRPr="00211CD6">
        <w:t xml:space="preserve"> </w:t>
      </w:r>
      <w:r w:rsidR="002C738D" w:rsidRPr="00211CD6">
        <w:t>(</w:t>
      </w:r>
      <w:r w:rsidR="00BD4C23" w:rsidRPr="00211CD6">
        <w:t>U+093D</w:t>
      </w:r>
      <w:r w:rsidR="003C3D20" w:rsidRPr="008C4D31">
        <w:t>)</w:t>
      </w:r>
      <w:r w:rsidR="00B12DE4">
        <w:t xml:space="preserve"> </w:t>
      </w:r>
      <w:r w:rsidRPr="00CD5F2A">
        <w:t xml:space="preserve">creates an extra stress on the preceding vowel and is used in Sanskrit texts. It is rarely used in other languages using </w:t>
      </w:r>
      <w:r w:rsidR="005D6A35">
        <w:t>Devanagari</w:t>
      </w:r>
      <w:r w:rsidRPr="00CD5F2A">
        <w:t>.</w:t>
      </w:r>
      <w:r w:rsidR="00A12C0C">
        <w:t xml:space="preserve"> In case of LGR, the Avagraha is not part of the repertoire as it is barred in the Maximal Starting Repertoire.</w:t>
      </w:r>
    </w:p>
    <w:p w14:paraId="670C0A3A" w14:textId="77777777" w:rsidR="002C1551" w:rsidRDefault="002C1551" w:rsidP="00A07C08">
      <w:pPr>
        <w:pStyle w:val="Justified"/>
      </w:pPr>
    </w:p>
    <w:p w14:paraId="53F14184" w14:textId="77777777" w:rsidR="002C1551" w:rsidRDefault="002C1551" w:rsidP="002C1551">
      <w:pPr>
        <w:pStyle w:val="Heading3"/>
      </w:pPr>
      <w:r>
        <w:t>Zero Width Non-joiner</w:t>
      </w:r>
      <w:r w:rsidR="006C70B8">
        <w:t xml:space="preserve"> (</w:t>
      </w:r>
      <w:r w:rsidR="00BB251B">
        <w:t>U+200C</w:t>
      </w:r>
      <w:r w:rsidR="006C70B8">
        <w:t>)</w:t>
      </w:r>
      <w:r w:rsidR="00F35BFC">
        <w:t xml:space="preserve"> and Zero Width Joiner (U+200D)</w:t>
      </w:r>
    </w:p>
    <w:p w14:paraId="696B34C0" w14:textId="77777777" w:rsidR="00CA5626" w:rsidRPr="00C77693" w:rsidRDefault="00252446" w:rsidP="00F87F8D">
      <w:pPr>
        <w:spacing w:line="400" w:lineRule="exact"/>
        <w:jc w:val="both"/>
        <w:rPr>
          <w:rFonts w:asciiTheme="majorHAnsi" w:hAnsiTheme="majorHAnsi" w:cs="Arial"/>
          <w:sz w:val="24"/>
          <w:szCs w:val="24"/>
        </w:rPr>
      </w:pPr>
      <w:r w:rsidRPr="00C77693">
        <w:rPr>
          <w:rFonts w:asciiTheme="majorHAnsi" w:hAnsiTheme="majorHAnsi" w:cs="Arial"/>
          <w:sz w:val="24"/>
          <w:szCs w:val="24"/>
        </w:rPr>
        <w:t>Th</w:t>
      </w:r>
      <w:r w:rsidR="00BB251B" w:rsidRPr="00C77693">
        <w:rPr>
          <w:rFonts w:asciiTheme="majorHAnsi" w:hAnsiTheme="majorHAnsi" w:cs="Arial"/>
          <w:sz w:val="24"/>
          <w:szCs w:val="24"/>
        </w:rPr>
        <w:t>e Zero Width Non-joiner (ZWNJ)</w:t>
      </w:r>
      <w:r w:rsidRPr="00C77693">
        <w:rPr>
          <w:rFonts w:asciiTheme="majorHAnsi" w:hAnsiTheme="majorHAnsi" w:cs="Arial"/>
          <w:sz w:val="24"/>
          <w:szCs w:val="24"/>
        </w:rPr>
        <w:t xml:space="preserve"> is an invisible character used in certain cases </w:t>
      </w:r>
      <w:r w:rsidR="006C70B8" w:rsidRPr="00C77693">
        <w:rPr>
          <w:rFonts w:asciiTheme="majorHAnsi" w:hAnsiTheme="majorHAnsi" w:cs="Arial"/>
          <w:sz w:val="24"/>
          <w:szCs w:val="24"/>
        </w:rPr>
        <w:t xml:space="preserve">(after Halant) </w:t>
      </w:r>
      <w:r w:rsidRPr="00C77693">
        <w:rPr>
          <w:rFonts w:asciiTheme="majorHAnsi" w:hAnsiTheme="majorHAnsi" w:cs="Arial"/>
          <w:sz w:val="24"/>
          <w:szCs w:val="24"/>
        </w:rPr>
        <w:t xml:space="preserve">where default conjunct formation is to be explicitly restricted and the </w:t>
      </w:r>
      <w:r w:rsidR="006C70B8" w:rsidRPr="00C77693">
        <w:rPr>
          <w:rFonts w:asciiTheme="majorHAnsi" w:hAnsiTheme="majorHAnsi" w:cs="Arial"/>
          <w:sz w:val="24"/>
          <w:szCs w:val="24"/>
        </w:rPr>
        <w:t>Halant join</w:t>
      </w:r>
      <w:r w:rsidR="00BB251B" w:rsidRPr="00C77693">
        <w:rPr>
          <w:rFonts w:asciiTheme="majorHAnsi" w:hAnsiTheme="majorHAnsi" w:cs="Arial"/>
          <w:sz w:val="24"/>
          <w:szCs w:val="24"/>
        </w:rPr>
        <w:t>ing</w:t>
      </w:r>
      <w:r w:rsidR="006C70B8" w:rsidRPr="00C77693">
        <w:rPr>
          <w:rFonts w:asciiTheme="majorHAnsi" w:hAnsiTheme="majorHAnsi" w:cs="Arial"/>
          <w:sz w:val="24"/>
          <w:szCs w:val="24"/>
        </w:rPr>
        <w:t xml:space="preserve"> the two consonants participating in the conjunct formation needs to be explicitly shown. </w:t>
      </w:r>
      <w:r w:rsidR="00211CD6">
        <w:rPr>
          <w:rFonts w:asciiTheme="majorHAnsi" w:hAnsiTheme="majorHAnsi" w:cs="Arial"/>
          <w:sz w:val="24"/>
          <w:szCs w:val="24"/>
        </w:rPr>
        <w:t>For example, the</w:t>
      </w:r>
      <w:r w:rsidR="006C70B8" w:rsidRPr="00C77693">
        <w:rPr>
          <w:rFonts w:asciiTheme="majorHAnsi" w:hAnsiTheme="majorHAnsi" w:cs="Arial"/>
          <w:sz w:val="24"/>
          <w:szCs w:val="24"/>
        </w:rPr>
        <w:t xml:space="preserve"> </w:t>
      </w:r>
      <w:r w:rsidR="00211CD6">
        <w:rPr>
          <w:rFonts w:asciiTheme="majorHAnsi" w:hAnsiTheme="majorHAnsi" w:cs="Arial"/>
          <w:sz w:val="24"/>
          <w:szCs w:val="24"/>
        </w:rPr>
        <w:t>c</w:t>
      </w:r>
      <w:r w:rsidR="00211CD6" w:rsidRPr="00C77693">
        <w:rPr>
          <w:rFonts w:asciiTheme="majorHAnsi" w:hAnsiTheme="majorHAnsi" w:cs="Arial"/>
          <w:sz w:val="24"/>
          <w:szCs w:val="24"/>
        </w:rPr>
        <w:t>onjunct</w:t>
      </w:r>
      <w:r w:rsidR="00211CD6" w:rsidRPr="00C77693">
        <w:rPr>
          <w:rFonts w:asciiTheme="majorHAnsi" w:hAnsiTheme="majorHAnsi" w:cs="Arial" w:hint="cs"/>
          <w:sz w:val="24"/>
          <w:szCs w:val="24"/>
          <w:cs/>
          <w:lang w:bidi="mr-IN"/>
        </w:rPr>
        <w:t xml:space="preserve"> </w:t>
      </w:r>
      <w:proofErr w:type="spellStart"/>
      <w:r w:rsidR="006C70B8" w:rsidRPr="00B503DD">
        <w:rPr>
          <w:rFonts w:ascii="Mangal" w:hAnsi="Mangal" w:cs="Mangal" w:hint="cs"/>
          <w:sz w:val="24"/>
          <w:szCs w:val="24"/>
          <w:cs/>
          <w:lang w:bidi="mr-IN"/>
        </w:rPr>
        <w:t>क्ष</w:t>
      </w:r>
      <w:proofErr w:type="spellEnd"/>
      <w:r w:rsidR="006C70B8" w:rsidRPr="00C77693">
        <w:rPr>
          <w:rFonts w:asciiTheme="majorHAnsi" w:hAnsiTheme="majorHAnsi" w:cs="Arial" w:hint="cs"/>
          <w:sz w:val="24"/>
          <w:szCs w:val="24"/>
          <w:cs/>
          <w:lang w:bidi="hi-IN"/>
        </w:rPr>
        <w:t xml:space="preserve"> /</w:t>
      </w:r>
      <w:proofErr w:type="spellStart"/>
      <w:r w:rsidR="006C70B8" w:rsidRPr="00C77693">
        <w:rPr>
          <w:rFonts w:asciiTheme="majorHAnsi" w:hAnsiTheme="majorHAnsi" w:cs="Arial"/>
          <w:sz w:val="24"/>
          <w:szCs w:val="24"/>
        </w:rPr>
        <w:t>ksha</w:t>
      </w:r>
      <w:proofErr w:type="spellEnd"/>
      <w:r w:rsidR="006C70B8" w:rsidRPr="00C77693">
        <w:rPr>
          <w:rFonts w:asciiTheme="majorHAnsi" w:hAnsiTheme="majorHAnsi" w:cs="Arial" w:hint="cs"/>
          <w:sz w:val="24"/>
          <w:szCs w:val="24"/>
          <w:cs/>
          <w:lang w:bidi="hi-IN"/>
        </w:rPr>
        <w:t>/</w:t>
      </w:r>
      <w:r w:rsidR="006C70B8" w:rsidRPr="00C77693">
        <w:rPr>
          <w:rFonts w:asciiTheme="majorHAnsi" w:hAnsiTheme="majorHAnsi" w:cs="Arial" w:hint="cs"/>
          <w:sz w:val="24"/>
          <w:szCs w:val="24"/>
          <w:cs/>
          <w:lang w:bidi="mr-IN"/>
        </w:rPr>
        <w:t xml:space="preserve"> </w:t>
      </w:r>
      <w:r w:rsidR="0075051D" w:rsidRPr="00C77693">
        <w:rPr>
          <w:rFonts w:asciiTheme="majorHAnsi" w:hAnsiTheme="majorHAnsi" w:cs="Arial"/>
          <w:sz w:val="24"/>
          <w:szCs w:val="24"/>
        </w:rPr>
        <w:t xml:space="preserve">which gets </w:t>
      </w:r>
      <w:r w:rsidR="006C70B8" w:rsidRPr="00C77693">
        <w:rPr>
          <w:rFonts w:asciiTheme="majorHAnsi" w:hAnsiTheme="majorHAnsi" w:cs="Arial"/>
          <w:sz w:val="24"/>
          <w:szCs w:val="24"/>
        </w:rPr>
        <w:t xml:space="preserve">formed by </w:t>
      </w:r>
      <w:r w:rsidR="006C70B8" w:rsidRPr="00B503DD">
        <w:rPr>
          <w:rFonts w:ascii="Mangal" w:hAnsi="Mangal" w:cs="Mangal" w:hint="cs"/>
          <w:sz w:val="24"/>
          <w:szCs w:val="24"/>
          <w:cs/>
          <w:lang w:bidi="mr-IN"/>
        </w:rPr>
        <w:t>क</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ka</w:t>
      </w:r>
      <w:proofErr w:type="spellEnd"/>
      <w:r w:rsidR="006C70B8" w:rsidRPr="00C77693">
        <w:rPr>
          <w:rFonts w:asciiTheme="majorHAnsi" w:hAnsiTheme="majorHAnsi" w:cs="Arial"/>
          <w:sz w:val="24"/>
          <w:szCs w:val="24"/>
        </w:rPr>
        <w:t>/</w:t>
      </w:r>
      <w:r w:rsidR="006C70B8" w:rsidRPr="00C77693">
        <w:rPr>
          <w:rFonts w:asciiTheme="majorHAnsi" w:hAnsiTheme="majorHAnsi" w:cs="Arial" w:hint="cs"/>
          <w:sz w:val="24"/>
          <w:szCs w:val="24"/>
          <w:cs/>
          <w:lang w:bidi="mr-IN"/>
        </w:rPr>
        <w:t xml:space="preserve"> + </w:t>
      </w:r>
      <w:r w:rsidR="006C70B8" w:rsidRPr="00B503DD">
        <w:rPr>
          <w:rFonts w:ascii="Mangal" w:hAnsi="Mangal" w:cs="Mangal" w:hint="cs"/>
          <w:sz w:val="24"/>
          <w:szCs w:val="24"/>
          <w:cs/>
          <w:lang w:bidi="mr-IN"/>
        </w:rPr>
        <w:t>्</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halant</w:t>
      </w:r>
      <w:proofErr w:type="spellEnd"/>
      <w:r w:rsidR="006C70B8" w:rsidRPr="00C77693">
        <w:rPr>
          <w:rFonts w:asciiTheme="majorHAnsi" w:hAnsiTheme="majorHAnsi" w:cs="Arial"/>
          <w:sz w:val="24"/>
          <w:szCs w:val="24"/>
        </w:rPr>
        <w:t>)</w:t>
      </w:r>
      <w:r w:rsidR="006C70B8" w:rsidRPr="00C77693">
        <w:rPr>
          <w:rFonts w:asciiTheme="majorHAnsi" w:hAnsiTheme="majorHAnsi" w:cs="Arial" w:hint="cs"/>
          <w:sz w:val="24"/>
          <w:szCs w:val="24"/>
          <w:cs/>
          <w:lang w:bidi="mr-IN"/>
        </w:rPr>
        <w:t xml:space="preserve"> + </w:t>
      </w:r>
      <w:r w:rsidR="006C70B8" w:rsidRPr="00B503DD">
        <w:rPr>
          <w:rFonts w:ascii="Mangal" w:hAnsi="Mangal" w:cs="Mangal" w:hint="cs"/>
          <w:sz w:val="24"/>
          <w:szCs w:val="24"/>
          <w:cs/>
          <w:lang w:bidi="mr-IN"/>
        </w:rPr>
        <w:t>ष</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sha</w:t>
      </w:r>
      <w:proofErr w:type="spellEnd"/>
      <w:r w:rsidR="006C70B8" w:rsidRPr="00C77693">
        <w:rPr>
          <w:rFonts w:asciiTheme="majorHAnsi" w:hAnsiTheme="majorHAnsi" w:cs="Arial"/>
          <w:sz w:val="24"/>
          <w:szCs w:val="24"/>
        </w:rPr>
        <w:t>/</w:t>
      </w:r>
      <w:r w:rsidR="00F87F8D">
        <w:rPr>
          <w:rFonts w:asciiTheme="majorHAnsi" w:hAnsiTheme="majorHAnsi" w:cs="Arial"/>
          <w:sz w:val="24"/>
          <w:szCs w:val="24"/>
        </w:rPr>
        <w:t xml:space="preserve"> </w:t>
      </w:r>
      <w:r w:rsidR="006C70B8" w:rsidRPr="00C77693">
        <w:rPr>
          <w:rFonts w:asciiTheme="majorHAnsi" w:hAnsiTheme="majorHAnsi" w:cs="Arial"/>
          <w:sz w:val="24"/>
          <w:szCs w:val="24"/>
        </w:rPr>
        <w:t xml:space="preserve">gets rendered as </w:t>
      </w:r>
      <w:proofErr w:type="spellStart"/>
      <w:r w:rsidR="006C70B8" w:rsidRPr="00B503DD">
        <w:rPr>
          <w:rFonts w:ascii="Mangal" w:hAnsi="Mangal" w:cs="Mangal" w:hint="cs"/>
          <w:sz w:val="24"/>
          <w:szCs w:val="24"/>
          <w:cs/>
          <w:lang w:bidi="hi-IN"/>
        </w:rPr>
        <w:t>क्</w:t>
      </w:r>
      <w:r w:rsidR="006C70B8" w:rsidRPr="00B503DD">
        <w:rPr>
          <w:rFonts w:ascii="Arial" w:hAnsi="Arial" w:cs="Arial" w:hint="cs"/>
          <w:sz w:val="24"/>
          <w:szCs w:val="24"/>
          <w:cs/>
          <w:lang w:bidi="hi-IN"/>
        </w:rPr>
        <w:t>‌</w:t>
      </w:r>
      <w:r w:rsidR="006C70B8" w:rsidRPr="00B503DD">
        <w:rPr>
          <w:rFonts w:ascii="Mangal" w:hAnsi="Mangal" w:cs="Mangal" w:hint="cs"/>
          <w:sz w:val="24"/>
          <w:szCs w:val="24"/>
          <w:cs/>
          <w:lang w:bidi="hi-IN"/>
        </w:rPr>
        <w:t>ष</w:t>
      </w:r>
      <w:proofErr w:type="spellEnd"/>
      <w:r w:rsidR="006C70B8" w:rsidRPr="00C77693">
        <w:rPr>
          <w:rFonts w:asciiTheme="majorHAnsi" w:hAnsiTheme="majorHAnsi" w:cs="Arial"/>
          <w:sz w:val="24"/>
          <w:szCs w:val="24"/>
        </w:rPr>
        <w:t xml:space="preserve"> – when formed by </w:t>
      </w:r>
      <w:r w:rsidR="006C70B8" w:rsidRPr="00B503DD">
        <w:rPr>
          <w:rFonts w:ascii="Mangal" w:hAnsi="Mangal" w:cs="Mangal" w:hint="cs"/>
          <w:sz w:val="24"/>
          <w:szCs w:val="24"/>
          <w:cs/>
          <w:lang w:bidi="mr-IN"/>
        </w:rPr>
        <w:t>क</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ka</w:t>
      </w:r>
      <w:proofErr w:type="spellEnd"/>
      <w:r w:rsidR="006C70B8" w:rsidRPr="00C77693">
        <w:rPr>
          <w:rFonts w:asciiTheme="majorHAnsi" w:hAnsiTheme="majorHAnsi" w:cs="Arial"/>
          <w:sz w:val="24"/>
          <w:szCs w:val="24"/>
        </w:rPr>
        <w:t>/</w:t>
      </w:r>
      <w:r w:rsidR="006C70B8" w:rsidRPr="00C77693">
        <w:rPr>
          <w:rFonts w:asciiTheme="majorHAnsi" w:hAnsiTheme="majorHAnsi" w:cs="Arial" w:hint="cs"/>
          <w:sz w:val="24"/>
          <w:szCs w:val="24"/>
          <w:cs/>
          <w:lang w:bidi="mr-IN"/>
        </w:rPr>
        <w:t xml:space="preserve"> + </w:t>
      </w:r>
      <w:r w:rsidR="006C70B8" w:rsidRPr="00B503DD">
        <w:rPr>
          <w:rFonts w:ascii="Mangal" w:hAnsi="Mangal" w:cs="Mangal" w:hint="cs"/>
          <w:sz w:val="24"/>
          <w:szCs w:val="24"/>
          <w:cs/>
          <w:lang w:bidi="mr-IN"/>
        </w:rPr>
        <w:t>्</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halant</w:t>
      </w:r>
      <w:proofErr w:type="spellEnd"/>
      <w:r w:rsidR="006C70B8" w:rsidRPr="00C77693">
        <w:rPr>
          <w:rFonts w:asciiTheme="majorHAnsi" w:hAnsiTheme="majorHAnsi" w:cs="Arial"/>
          <w:sz w:val="24"/>
          <w:szCs w:val="24"/>
        </w:rPr>
        <w:t>)</w:t>
      </w:r>
      <w:r w:rsidR="006C70B8" w:rsidRPr="00C77693">
        <w:rPr>
          <w:rFonts w:asciiTheme="majorHAnsi" w:hAnsiTheme="majorHAnsi" w:cs="Arial" w:hint="cs"/>
          <w:sz w:val="24"/>
          <w:szCs w:val="24"/>
          <w:cs/>
          <w:lang w:bidi="mr-IN"/>
        </w:rPr>
        <w:t xml:space="preserve"> + </w:t>
      </w:r>
      <w:r w:rsidR="006C70B8" w:rsidRPr="00C77693">
        <w:rPr>
          <w:rFonts w:asciiTheme="majorHAnsi" w:hAnsiTheme="majorHAnsi" w:cs="Arial"/>
          <w:sz w:val="24"/>
          <w:szCs w:val="24"/>
        </w:rPr>
        <w:t xml:space="preserve">Zero Width Non-joiner + </w:t>
      </w:r>
      <w:r w:rsidR="006C70B8" w:rsidRPr="00B503DD">
        <w:rPr>
          <w:rFonts w:ascii="Mangal" w:hAnsi="Mangal" w:cs="Mangal" w:hint="cs"/>
          <w:sz w:val="24"/>
          <w:szCs w:val="24"/>
          <w:cs/>
          <w:lang w:bidi="mr-IN"/>
        </w:rPr>
        <w:t>ष</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sha</w:t>
      </w:r>
      <w:proofErr w:type="spellEnd"/>
      <w:r w:rsidR="006C70B8" w:rsidRPr="00C77693">
        <w:rPr>
          <w:rFonts w:asciiTheme="majorHAnsi" w:hAnsiTheme="majorHAnsi" w:cs="Arial"/>
          <w:sz w:val="24"/>
          <w:szCs w:val="24"/>
        </w:rPr>
        <w:t>/</w:t>
      </w:r>
      <w:r w:rsidR="00211CD6">
        <w:rPr>
          <w:rFonts w:asciiTheme="majorHAnsi" w:hAnsiTheme="majorHAnsi" w:cs="Arial"/>
          <w:sz w:val="24"/>
          <w:szCs w:val="24"/>
        </w:rPr>
        <w:t>.</w:t>
      </w:r>
      <w:r w:rsidR="00F87F8D">
        <w:rPr>
          <w:rFonts w:asciiTheme="majorHAnsi" w:hAnsiTheme="majorHAnsi" w:cs="Arial"/>
          <w:sz w:val="24"/>
          <w:szCs w:val="24"/>
        </w:rPr>
        <w:t xml:space="preserve"> </w:t>
      </w:r>
      <w:r w:rsidR="00CA5626">
        <w:rPr>
          <w:rFonts w:asciiTheme="majorHAnsi" w:hAnsiTheme="majorHAnsi" w:cs="Arial"/>
          <w:sz w:val="24"/>
          <w:szCs w:val="24"/>
        </w:rPr>
        <w:t xml:space="preserve">In certain cases, for certain communities, this visual rendition creates a difference in the manner in which those combinations are pronounced. </w:t>
      </w:r>
    </w:p>
    <w:p w14:paraId="50D394BF" w14:textId="77777777" w:rsidR="003E4097" w:rsidRPr="00C77693" w:rsidRDefault="003E4097" w:rsidP="0036252C">
      <w:pPr>
        <w:spacing w:line="400" w:lineRule="exact"/>
        <w:jc w:val="both"/>
        <w:rPr>
          <w:rFonts w:asciiTheme="majorHAnsi" w:hAnsiTheme="majorHAnsi" w:cs="Arial"/>
          <w:sz w:val="24"/>
          <w:szCs w:val="24"/>
        </w:rPr>
      </w:pPr>
      <w:r w:rsidRPr="00C77693">
        <w:rPr>
          <w:rFonts w:asciiTheme="majorHAnsi" w:hAnsiTheme="majorHAnsi" w:cs="Arial"/>
          <w:sz w:val="24"/>
          <w:szCs w:val="24"/>
        </w:rPr>
        <w:t>The Zero Width Joiner (ZWJ) is another invisible character which is used in certain cases (mostly after Halant) in which a particular conjunct combination gets rendered such that constituting consonant shapes may not be directly visible in the conjunct shape.</w:t>
      </w:r>
      <w:r w:rsidR="0036252C">
        <w:rPr>
          <w:rFonts w:asciiTheme="majorHAnsi" w:hAnsiTheme="majorHAnsi" w:cs="Arial"/>
          <w:sz w:val="24"/>
          <w:szCs w:val="24"/>
        </w:rPr>
        <w:t xml:space="preserve">  For example, the</w:t>
      </w:r>
      <w:r w:rsidRPr="00C77693">
        <w:rPr>
          <w:rFonts w:asciiTheme="majorHAnsi" w:hAnsiTheme="majorHAnsi" w:cs="Arial"/>
          <w:sz w:val="24"/>
          <w:szCs w:val="24"/>
        </w:rPr>
        <w:t xml:space="preserve"> </w:t>
      </w:r>
      <w:r w:rsidR="0036252C">
        <w:rPr>
          <w:rFonts w:asciiTheme="majorHAnsi" w:hAnsiTheme="majorHAnsi" w:cs="Arial"/>
          <w:sz w:val="24"/>
          <w:szCs w:val="24"/>
        </w:rPr>
        <w:t>c</w:t>
      </w:r>
      <w:r w:rsidRPr="00C77693">
        <w:rPr>
          <w:rFonts w:asciiTheme="majorHAnsi" w:hAnsiTheme="majorHAnsi" w:cs="Arial"/>
          <w:sz w:val="24"/>
          <w:szCs w:val="24"/>
        </w:rPr>
        <w:t>onjunct</w:t>
      </w:r>
      <w:r w:rsidRPr="00C77693">
        <w:rPr>
          <w:rFonts w:asciiTheme="majorHAnsi" w:hAnsiTheme="majorHAnsi" w:cs="Arial" w:hint="cs"/>
          <w:sz w:val="24"/>
          <w:szCs w:val="24"/>
          <w:cs/>
          <w:lang w:bidi="mr-IN"/>
        </w:rPr>
        <w:t xml:space="preserve"> </w:t>
      </w:r>
      <w:proofErr w:type="spellStart"/>
      <w:r w:rsidRPr="00B503DD">
        <w:rPr>
          <w:rFonts w:ascii="Mangal" w:hAnsi="Mangal" w:cs="Mangal" w:hint="cs"/>
          <w:sz w:val="24"/>
          <w:szCs w:val="24"/>
          <w:cs/>
          <w:lang w:bidi="mr-IN"/>
        </w:rPr>
        <w:t>क्ष</w:t>
      </w:r>
      <w:proofErr w:type="spellEnd"/>
      <w:r w:rsidRPr="00C77693">
        <w:rPr>
          <w:rFonts w:asciiTheme="majorHAnsi" w:hAnsiTheme="majorHAnsi" w:cs="Arial" w:hint="cs"/>
          <w:sz w:val="24"/>
          <w:szCs w:val="24"/>
          <w:cs/>
          <w:lang w:bidi="hi-IN"/>
        </w:rPr>
        <w:t xml:space="preserve"> /</w:t>
      </w:r>
      <w:proofErr w:type="spellStart"/>
      <w:r w:rsidRPr="00C77693">
        <w:rPr>
          <w:rFonts w:asciiTheme="majorHAnsi" w:hAnsiTheme="majorHAnsi" w:cs="Arial"/>
          <w:sz w:val="24"/>
          <w:szCs w:val="24"/>
        </w:rPr>
        <w:t>ksha</w:t>
      </w:r>
      <w:proofErr w:type="spellEnd"/>
      <w:r w:rsidRPr="00C77693">
        <w:rPr>
          <w:rFonts w:asciiTheme="majorHAnsi" w:hAnsiTheme="majorHAnsi" w:cs="Arial" w:hint="cs"/>
          <w:sz w:val="24"/>
          <w:szCs w:val="24"/>
          <w:cs/>
          <w:lang w:bidi="hi-IN"/>
        </w:rPr>
        <w:t>/</w:t>
      </w:r>
      <w:r w:rsidRPr="00C77693">
        <w:rPr>
          <w:rFonts w:asciiTheme="majorHAnsi" w:hAnsiTheme="majorHAnsi" w:cs="Arial" w:hint="cs"/>
          <w:sz w:val="24"/>
          <w:szCs w:val="24"/>
          <w:cs/>
          <w:lang w:bidi="mr-IN"/>
        </w:rPr>
        <w:t xml:space="preserve"> </w:t>
      </w:r>
      <w:r w:rsidRPr="00C77693">
        <w:rPr>
          <w:rFonts w:asciiTheme="majorHAnsi" w:hAnsiTheme="majorHAnsi" w:cs="Arial"/>
          <w:sz w:val="24"/>
          <w:szCs w:val="24"/>
        </w:rPr>
        <w:t xml:space="preserve">which gets formed by </w:t>
      </w:r>
      <w:r w:rsidRPr="00B503DD">
        <w:rPr>
          <w:rFonts w:ascii="Mangal" w:hAnsi="Mangal" w:cs="Mangal" w:hint="cs"/>
          <w:sz w:val="24"/>
          <w:szCs w:val="24"/>
          <w:cs/>
          <w:lang w:bidi="mr-IN"/>
        </w:rPr>
        <w:t>क</w:t>
      </w:r>
      <w:r w:rsidRPr="00C77693">
        <w:rPr>
          <w:rFonts w:asciiTheme="majorHAnsi" w:hAnsiTheme="majorHAnsi" w:cs="Arial"/>
          <w:sz w:val="24"/>
          <w:szCs w:val="24"/>
        </w:rPr>
        <w:t xml:space="preserve"> /</w:t>
      </w:r>
      <w:proofErr w:type="spellStart"/>
      <w:r w:rsidRPr="00C77693">
        <w:rPr>
          <w:rFonts w:asciiTheme="majorHAnsi" w:hAnsiTheme="majorHAnsi" w:cs="Arial"/>
          <w:sz w:val="24"/>
          <w:szCs w:val="24"/>
        </w:rPr>
        <w:t>ka</w:t>
      </w:r>
      <w:proofErr w:type="spellEnd"/>
      <w:r w:rsidRPr="00C77693">
        <w:rPr>
          <w:rFonts w:asciiTheme="majorHAnsi" w:hAnsiTheme="majorHAnsi" w:cs="Arial"/>
          <w:sz w:val="24"/>
          <w:szCs w:val="24"/>
        </w:rPr>
        <w:t>/</w:t>
      </w:r>
      <w:r w:rsidRPr="00C77693">
        <w:rPr>
          <w:rFonts w:asciiTheme="majorHAnsi" w:hAnsiTheme="majorHAnsi" w:cs="Arial" w:hint="cs"/>
          <w:sz w:val="24"/>
          <w:szCs w:val="24"/>
          <w:cs/>
          <w:lang w:bidi="mr-IN"/>
        </w:rPr>
        <w:t xml:space="preserve"> + </w:t>
      </w:r>
      <w:r w:rsidRPr="00B503DD">
        <w:rPr>
          <w:rFonts w:ascii="Mangal" w:hAnsi="Mangal" w:cs="Mangal" w:hint="cs"/>
          <w:sz w:val="24"/>
          <w:szCs w:val="24"/>
          <w:cs/>
          <w:lang w:bidi="mr-IN"/>
        </w:rPr>
        <w:t>्</w:t>
      </w:r>
      <w:r w:rsidRPr="00C77693">
        <w:rPr>
          <w:rFonts w:asciiTheme="majorHAnsi" w:hAnsiTheme="majorHAnsi" w:cs="Arial"/>
          <w:sz w:val="24"/>
          <w:szCs w:val="24"/>
        </w:rPr>
        <w:t xml:space="preserve"> (</w:t>
      </w:r>
      <w:proofErr w:type="spellStart"/>
      <w:r w:rsidRPr="00C77693">
        <w:rPr>
          <w:rFonts w:asciiTheme="majorHAnsi" w:hAnsiTheme="majorHAnsi" w:cs="Arial"/>
          <w:sz w:val="24"/>
          <w:szCs w:val="24"/>
        </w:rPr>
        <w:t>halant</w:t>
      </w:r>
      <w:proofErr w:type="spellEnd"/>
      <w:r w:rsidRPr="00C77693">
        <w:rPr>
          <w:rFonts w:asciiTheme="majorHAnsi" w:hAnsiTheme="majorHAnsi" w:cs="Arial"/>
          <w:sz w:val="24"/>
          <w:szCs w:val="24"/>
        </w:rPr>
        <w:t>)</w:t>
      </w:r>
      <w:r w:rsidRPr="00C77693">
        <w:rPr>
          <w:rFonts w:asciiTheme="majorHAnsi" w:hAnsiTheme="majorHAnsi" w:cs="Arial" w:hint="cs"/>
          <w:sz w:val="24"/>
          <w:szCs w:val="24"/>
          <w:cs/>
          <w:lang w:bidi="mr-IN"/>
        </w:rPr>
        <w:t xml:space="preserve"> + </w:t>
      </w:r>
      <w:r w:rsidRPr="00B503DD">
        <w:rPr>
          <w:rFonts w:ascii="Mangal" w:hAnsi="Mangal" w:cs="Mangal" w:hint="cs"/>
          <w:sz w:val="24"/>
          <w:szCs w:val="24"/>
          <w:cs/>
          <w:lang w:bidi="mr-IN"/>
        </w:rPr>
        <w:t>ष</w:t>
      </w:r>
      <w:r w:rsidRPr="00C77693">
        <w:rPr>
          <w:rFonts w:asciiTheme="majorHAnsi" w:hAnsiTheme="majorHAnsi" w:cs="Arial"/>
          <w:sz w:val="24"/>
          <w:szCs w:val="24"/>
        </w:rPr>
        <w:t xml:space="preserve"> /</w:t>
      </w:r>
      <w:proofErr w:type="spellStart"/>
      <w:r w:rsidRPr="00C77693">
        <w:rPr>
          <w:rFonts w:asciiTheme="majorHAnsi" w:hAnsiTheme="majorHAnsi" w:cs="Arial"/>
          <w:sz w:val="24"/>
          <w:szCs w:val="24"/>
        </w:rPr>
        <w:t>sha</w:t>
      </w:r>
      <w:proofErr w:type="spellEnd"/>
      <w:r w:rsidRPr="00C77693">
        <w:rPr>
          <w:rFonts w:asciiTheme="majorHAnsi" w:hAnsiTheme="majorHAnsi" w:cs="Arial"/>
          <w:sz w:val="24"/>
          <w:szCs w:val="24"/>
        </w:rPr>
        <w:t>/</w:t>
      </w:r>
      <w:r w:rsidR="0036252C">
        <w:rPr>
          <w:rFonts w:asciiTheme="majorHAnsi" w:hAnsiTheme="majorHAnsi" w:cs="Arial"/>
          <w:sz w:val="24"/>
          <w:szCs w:val="24"/>
        </w:rPr>
        <w:t xml:space="preserve"> </w:t>
      </w:r>
      <w:r w:rsidRPr="00C77693">
        <w:rPr>
          <w:rFonts w:asciiTheme="majorHAnsi" w:hAnsiTheme="majorHAnsi" w:cs="Arial"/>
          <w:sz w:val="24"/>
          <w:szCs w:val="24"/>
        </w:rPr>
        <w:t xml:space="preserve">does not show half form of </w:t>
      </w:r>
      <w:proofErr w:type="spellStart"/>
      <w:r w:rsidRPr="00C77693">
        <w:rPr>
          <w:rFonts w:asciiTheme="majorHAnsi" w:hAnsiTheme="majorHAnsi" w:cs="Arial"/>
          <w:sz w:val="24"/>
          <w:szCs w:val="24"/>
        </w:rPr>
        <w:t>ka</w:t>
      </w:r>
      <w:proofErr w:type="spellEnd"/>
      <w:r w:rsidRPr="00C77693">
        <w:rPr>
          <w:rFonts w:asciiTheme="majorHAnsi" w:hAnsiTheme="majorHAnsi" w:cs="Arial"/>
          <w:sz w:val="24"/>
          <w:szCs w:val="24"/>
        </w:rPr>
        <w:t xml:space="preserve"> joining with </w:t>
      </w:r>
      <w:proofErr w:type="spellStart"/>
      <w:r w:rsidRPr="00C77693">
        <w:rPr>
          <w:rFonts w:asciiTheme="majorHAnsi" w:hAnsiTheme="majorHAnsi" w:cs="Arial"/>
          <w:sz w:val="24"/>
          <w:szCs w:val="24"/>
        </w:rPr>
        <w:t>sha</w:t>
      </w:r>
      <w:proofErr w:type="spellEnd"/>
      <w:r w:rsidRPr="00C77693">
        <w:rPr>
          <w:rFonts w:asciiTheme="majorHAnsi" w:hAnsiTheme="majorHAnsi" w:cs="Arial"/>
          <w:sz w:val="24"/>
          <w:szCs w:val="24"/>
        </w:rPr>
        <w:t>. However, using ZWJ, the constituting consonant</w:t>
      </w:r>
      <w:r w:rsidR="00EE63F6">
        <w:rPr>
          <w:rFonts w:asciiTheme="majorHAnsi" w:hAnsiTheme="majorHAnsi" w:cs="Arial"/>
          <w:sz w:val="24"/>
          <w:szCs w:val="24"/>
        </w:rPr>
        <w:t>’s</w:t>
      </w:r>
      <w:r w:rsidRPr="00C77693">
        <w:rPr>
          <w:rFonts w:asciiTheme="majorHAnsi" w:hAnsiTheme="majorHAnsi" w:cs="Arial"/>
          <w:sz w:val="24"/>
          <w:szCs w:val="24"/>
        </w:rPr>
        <w:t xml:space="preserve"> shapes </w:t>
      </w:r>
      <w:r w:rsidR="00DB73D0">
        <w:rPr>
          <w:rFonts w:asciiTheme="majorHAnsi" w:hAnsiTheme="majorHAnsi" w:cs="Arial"/>
          <w:sz w:val="24"/>
          <w:szCs w:val="24"/>
        </w:rPr>
        <w:t>are</w:t>
      </w:r>
      <w:r w:rsidR="00DB73D0" w:rsidRPr="00C77693">
        <w:rPr>
          <w:rFonts w:asciiTheme="majorHAnsi" w:hAnsiTheme="majorHAnsi" w:cs="Arial"/>
          <w:sz w:val="24"/>
          <w:szCs w:val="24"/>
        </w:rPr>
        <w:t xml:space="preserve"> </w:t>
      </w:r>
      <w:r w:rsidRPr="00C77693">
        <w:rPr>
          <w:rFonts w:asciiTheme="majorHAnsi" w:hAnsiTheme="majorHAnsi" w:cs="Arial"/>
          <w:sz w:val="24"/>
          <w:szCs w:val="24"/>
        </w:rPr>
        <w:t>preserved in the visual depiction</w:t>
      </w:r>
      <w:r w:rsidR="00753689" w:rsidRPr="00C77693">
        <w:rPr>
          <w:rFonts w:asciiTheme="majorHAnsi" w:hAnsiTheme="majorHAnsi" w:cs="Arial"/>
          <w:sz w:val="24"/>
          <w:szCs w:val="24"/>
        </w:rPr>
        <w:t>:</w:t>
      </w:r>
      <w:r w:rsidR="0036252C">
        <w:rPr>
          <w:rFonts w:asciiTheme="majorHAnsi" w:hAnsiTheme="majorHAnsi" w:cs="Arial"/>
          <w:sz w:val="24"/>
          <w:szCs w:val="24"/>
        </w:rPr>
        <w:t xml:space="preserve"> </w:t>
      </w:r>
      <w:proofErr w:type="spellStart"/>
      <w:r w:rsidR="00753689" w:rsidRPr="00B503DD">
        <w:rPr>
          <w:rFonts w:ascii="Mangal" w:hAnsi="Mangal" w:cs="Mangal" w:hint="cs"/>
          <w:sz w:val="24"/>
          <w:szCs w:val="24"/>
          <w:cs/>
          <w:lang w:bidi="mr-IN"/>
        </w:rPr>
        <w:t>क्</w:t>
      </w:r>
      <w:r w:rsidR="00753689" w:rsidRPr="00B503DD">
        <w:rPr>
          <w:rFonts w:ascii="Arial" w:hAnsi="Arial" w:cs="Arial" w:hint="cs"/>
          <w:sz w:val="24"/>
          <w:szCs w:val="24"/>
          <w:cs/>
          <w:lang w:bidi="mr-IN"/>
        </w:rPr>
        <w:t>‍</w:t>
      </w:r>
      <w:r w:rsidR="00753689" w:rsidRPr="00B503DD">
        <w:rPr>
          <w:rFonts w:ascii="Mangal" w:hAnsi="Mangal" w:cs="Mangal" w:hint="cs"/>
          <w:sz w:val="24"/>
          <w:szCs w:val="24"/>
          <w:cs/>
          <w:lang w:bidi="mr-IN"/>
        </w:rPr>
        <w:t>ष</w:t>
      </w:r>
      <w:proofErr w:type="spellEnd"/>
      <w:r w:rsidR="00753689" w:rsidRPr="00C77693">
        <w:rPr>
          <w:rFonts w:asciiTheme="majorHAnsi" w:hAnsiTheme="majorHAnsi" w:cs="Arial"/>
          <w:sz w:val="24"/>
          <w:szCs w:val="24"/>
        </w:rPr>
        <w:t xml:space="preserve"> – formed </w:t>
      </w:r>
      <w:proofErr w:type="gramStart"/>
      <w:r w:rsidR="00753689" w:rsidRPr="00C77693">
        <w:rPr>
          <w:rFonts w:asciiTheme="majorHAnsi" w:hAnsiTheme="majorHAnsi" w:cs="Arial"/>
          <w:sz w:val="24"/>
          <w:szCs w:val="24"/>
        </w:rPr>
        <w:t xml:space="preserve">by </w:t>
      </w:r>
      <w:r w:rsidRPr="00C77693">
        <w:rPr>
          <w:rFonts w:asciiTheme="majorHAnsi" w:hAnsiTheme="majorHAnsi" w:cs="Arial"/>
          <w:sz w:val="24"/>
          <w:szCs w:val="24"/>
        </w:rPr>
        <w:t xml:space="preserve"> </w:t>
      </w:r>
      <w:r w:rsidR="00753689" w:rsidRPr="00B503DD">
        <w:rPr>
          <w:rFonts w:ascii="Mangal" w:hAnsi="Mangal" w:cs="Mangal" w:hint="cs"/>
          <w:sz w:val="24"/>
          <w:szCs w:val="24"/>
          <w:cs/>
          <w:lang w:bidi="mr-IN"/>
        </w:rPr>
        <w:t>क</w:t>
      </w:r>
      <w:proofErr w:type="gramEnd"/>
      <w:r w:rsidR="00753689" w:rsidRPr="00C77693">
        <w:rPr>
          <w:rFonts w:asciiTheme="majorHAnsi" w:hAnsiTheme="majorHAnsi" w:cs="Arial"/>
          <w:sz w:val="24"/>
          <w:szCs w:val="24"/>
        </w:rPr>
        <w:t xml:space="preserve"> /</w:t>
      </w:r>
      <w:proofErr w:type="spellStart"/>
      <w:r w:rsidR="00753689" w:rsidRPr="00C77693">
        <w:rPr>
          <w:rFonts w:asciiTheme="majorHAnsi" w:hAnsiTheme="majorHAnsi" w:cs="Arial"/>
          <w:sz w:val="24"/>
          <w:szCs w:val="24"/>
        </w:rPr>
        <w:t>ka</w:t>
      </w:r>
      <w:proofErr w:type="spellEnd"/>
      <w:r w:rsidR="00753689" w:rsidRPr="00C77693">
        <w:rPr>
          <w:rFonts w:asciiTheme="majorHAnsi" w:hAnsiTheme="majorHAnsi" w:cs="Arial"/>
          <w:sz w:val="24"/>
          <w:szCs w:val="24"/>
        </w:rPr>
        <w:t>/</w:t>
      </w:r>
      <w:r w:rsidR="00753689" w:rsidRPr="00C77693">
        <w:rPr>
          <w:rFonts w:asciiTheme="majorHAnsi" w:hAnsiTheme="majorHAnsi" w:cs="Arial" w:hint="cs"/>
          <w:sz w:val="24"/>
          <w:szCs w:val="24"/>
          <w:cs/>
          <w:lang w:bidi="mr-IN"/>
        </w:rPr>
        <w:t xml:space="preserve"> + </w:t>
      </w:r>
      <w:r w:rsidR="00753689" w:rsidRPr="00B503DD">
        <w:rPr>
          <w:rFonts w:ascii="Mangal" w:hAnsi="Mangal" w:cs="Mangal" w:hint="cs"/>
          <w:sz w:val="24"/>
          <w:szCs w:val="24"/>
          <w:cs/>
          <w:lang w:bidi="mr-IN"/>
        </w:rPr>
        <w:t>्</w:t>
      </w:r>
      <w:r w:rsidR="00753689" w:rsidRPr="00C77693">
        <w:rPr>
          <w:rFonts w:asciiTheme="majorHAnsi" w:hAnsiTheme="majorHAnsi" w:cs="Arial"/>
          <w:sz w:val="24"/>
          <w:szCs w:val="24"/>
        </w:rPr>
        <w:t xml:space="preserve"> (</w:t>
      </w:r>
      <w:proofErr w:type="spellStart"/>
      <w:r w:rsidR="00753689" w:rsidRPr="00C77693">
        <w:rPr>
          <w:rFonts w:asciiTheme="majorHAnsi" w:hAnsiTheme="majorHAnsi" w:cs="Arial"/>
          <w:sz w:val="24"/>
          <w:szCs w:val="24"/>
        </w:rPr>
        <w:t>halant</w:t>
      </w:r>
      <w:proofErr w:type="spellEnd"/>
      <w:r w:rsidR="00753689" w:rsidRPr="00C77693">
        <w:rPr>
          <w:rFonts w:asciiTheme="majorHAnsi" w:hAnsiTheme="majorHAnsi" w:cs="Arial"/>
          <w:sz w:val="24"/>
          <w:szCs w:val="24"/>
        </w:rPr>
        <w:t>)</w:t>
      </w:r>
      <w:r w:rsidR="00753689" w:rsidRPr="00C77693">
        <w:rPr>
          <w:rFonts w:asciiTheme="majorHAnsi" w:hAnsiTheme="majorHAnsi" w:cs="Arial" w:hint="cs"/>
          <w:sz w:val="24"/>
          <w:szCs w:val="24"/>
          <w:cs/>
          <w:lang w:bidi="mr-IN"/>
        </w:rPr>
        <w:t xml:space="preserve"> + </w:t>
      </w:r>
      <w:r w:rsidR="00753689" w:rsidRPr="00C77693">
        <w:rPr>
          <w:rFonts w:asciiTheme="majorHAnsi" w:hAnsiTheme="majorHAnsi" w:cs="Arial"/>
          <w:sz w:val="24"/>
          <w:szCs w:val="24"/>
        </w:rPr>
        <w:t xml:space="preserve">Zero Width Joiner + </w:t>
      </w:r>
      <w:r w:rsidR="00753689" w:rsidRPr="00B503DD">
        <w:rPr>
          <w:rFonts w:ascii="Mangal" w:hAnsi="Mangal" w:cs="Mangal" w:hint="cs"/>
          <w:sz w:val="24"/>
          <w:szCs w:val="24"/>
          <w:cs/>
          <w:lang w:bidi="mr-IN"/>
        </w:rPr>
        <w:t>ष</w:t>
      </w:r>
      <w:r w:rsidR="00753689" w:rsidRPr="00C77693">
        <w:rPr>
          <w:rFonts w:asciiTheme="majorHAnsi" w:hAnsiTheme="majorHAnsi" w:cs="Arial"/>
          <w:sz w:val="24"/>
          <w:szCs w:val="24"/>
        </w:rPr>
        <w:t xml:space="preserve"> /</w:t>
      </w:r>
      <w:proofErr w:type="spellStart"/>
      <w:r w:rsidR="00753689" w:rsidRPr="00C77693">
        <w:rPr>
          <w:rFonts w:asciiTheme="majorHAnsi" w:hAnsiTheme="majorHAnsi" w:cs="Arial"/>
          <w:sz w:val="24"/>
          <w:szCs w:val="24"/>
        </w:rPr>
        <w:t>sha</w:t>
      </w:r>
      <w:proofErr w:type="spellEnd"/>
      <w:r w:rsidR="00753689" w:rsidRPr="00C77693">
        <w:rPr>
          <w:rFonts w:asciiTheme="majorHAnsi" w:hAnsiTheme="majorHAnsi" w:cs="Arial"/>
          <w:sz w:val="24"/>
          <w:szCs w:val="24"/>
        </w:rPr>
        <w:t>/</w:t>
      </w:r>
      <w:r w:rsidR="0036252C">
        <w:rPr>
          <w:rFonts w:asciiTheme="majorHAnsi" w:hAnsiTheme="majorHAnsi" w:cs="Arial"/>
          <w:sz w:val="24"/>
          <w:szCs w:val="24"/>
        </w:rPr>
        <w:t xml:space="preserve">. </w:t>
      </w:r>
    </w:p>
    <w:p w14:paraId="5FFE4BE9" w14:textId="77777777" w:rsidR="00935DA1" w:rsidRPr="00C77693" w:rsidRDefault="001612E6" w:rsidP="00B503DD">
      <w:pPr>
        <w:spacing w:line="400" w:lineRule="exact"/>
        <w:jc w:val="both"/>
        <w:rPr>
          <w:rFonts w:asciiTheme="majorHAnsi" w:hAnsiTheme="majorHAnsi" w:cs="Arial"/>
          <w:sz w:val="24"/>
          <w:szCs w:val="24"/>
        </w:rPr>
      </w:pPr>
      <w:r>
        <w:rPr>
          <w:rFonts w:asciiTheme="majorHAnsi" w:hAnsiTheme="majorHAnsi" w:cs="Arial"/>
          <w:sz w:val="24"/>
          <w:szCs w:val="24"/>
        </w:rPr>
        <w:t>E</w:t>
      </w:r>
      <w:r w:rsidR="005D4642" w:rsidRPr="00C77693">
        <w:rPr>
          <w:rFonts w:asciiTheme="majorHAnsi" w:hAnsiTheme="majorHAnsi" w:cs="Arial"/>
          <w:sz w:val="24"/>
          <w:szCs w:val="24"/>
        </w:rPr>
        <w:t xml:space="preserve">arlier the ZWJ was recommended </w:t>
      </w:r>
      <w:r w:rsidR="00294B57" w:rsidRPr="00C77693">
        <w:rPr>
          <w:rFonts w:asciiTheme="majorHAnsi" w:hAnsiTheme="majorHAnsi" w:cs="Arial"/>
          <w:sz w:val="24"/>
          <w:szCs w:val="24"/>
        </w:rPr>
        <w:t xml:space="preserve">by the Unicode Consortium </w:t>
      </w:r>
      <w:r w:rsidR="005D4642" w:rsidRPr="00C77693">
        <w:rPr>
          <w:rFonts w:asciiTheme="majorHAnsi" w:hAnsiTheme="majorHAnsi" w:cs="Arial"/>
          <w:sz w:val="24"/>
          <w:szCs w:val="24"/>
        </w:rPr>
        <w:t>to be used to generate certain special conjuncts like Eyelash Ra (more details in Section 5.2)</w:t>
      </w:r>
      <w:proofErr w:type="gramStart"/>
      <w:r w:rsidR="00294B57">
        <w:rPr>
          <w:rFonts w:asciiTheme="majorHAnsi" w:hAnsiTheme="majorHAnsi" w:cs="Arial"/>
          <w:sz w:val="24"/>
          <w:szCs w:val="24"/>
        </w:rPr>
        <w:t>.</w:t>
      </w:r>
      <w:r w:rsidR="005D4642" w:rsidRPr="00C77693">
        <w:rPr>
          <w:rFonts w:asciiTheme="majorHAnsi" w:hAnsiTheme="majorHAnsi" w:cs="Arial"/>
          <w:sz w:val="24"/>
          <w:szCs w:val="24"/>
        </w:rPr>
        <w:t>.</w:t>
      </w:r>
      <w:proofErr w:type="gramEnd"/>
      <w:r w:rsidR="005D4642" w:rsidRPr="00C77693">
        <w:rPr>
          <w:rFonts w:asciiTheme="majorHAnsi" w:hAnsiTheme="majorHAnsi" w:cs="Arial"/>
          <w:sz w:val="24"/>
          <w:szCs w:val="24"/>
        </w:rPr>
        <w:t xml:space="preserve"> However, with </w:t>
      </w:r>
      <w:r>
        <w:rPr>
          <w:rFonts w:asciiTheme="majorHAnsi" w:hAnsiTheme="majorHAnsi" w:cs="Arial"/>
          <w:sz w:val="24"/>
          <w:szCs w:val="24"/>
        </w:rPr>
        <w:t xml:space="preserve">the </w:t>
      </w:r>
      <w:r w:rsidR="005D4642" w:rsidRPr="00C77693">
        <w:rPr>
          <w:rFonts w:asciiTheme="majorHAnsi" w:hAnsiTheme="majorHAnsi" w:cs="Arial"/>
          <w:sz w:val="24"/>
          <w:szCs w:val="24"/>
        </w:rPr>
        <w:t xml:space="preserve">new recommendations in place, this usage of ZWJ is now </w:t>
      </w:r>
      <w:r w:rsidR="00A45DC7">
        <w:rPr>
          <w:rFonts w:asciiTheme="majorHAnsi" w:hAnsiTheme="majorHAnsi" w:cs="Arial"/>
          <w:sz w:val="24"/>
          <w:szCs w:val="24"/>
        </w:rPr>
        <w:t>not encouraged</w:t>
      </w:r>
      <w:r w:rsidR="005D4642" w:rsidRPr="00C77693">
        <w:rPr>
          <w:rFonts w:asciiTheme="majorHAnsi" w:hAnsiTheme="majorHAnsi" w:cs="Arial"/>
          <w:sz w:val="24"/>
          <w:szCs w:val="24"/>
        </w:rPr>
        <w:t xml:space="preserve">. </w:t>
      </w:r>
    </w:p>
    <w:p w14:paraId="39B31265" w14:textId="77777777" w:rsidR="00894749" w:rsidRPr="002B0C51" w:rsidRDefault="00894749" w:rsidP="004262E8"/>
    <w:p w14:paraId="25D583FC" w14:textId="77777777" w:rsidR="003A7544" w:rsidRDefault="003A7544" w:rsidP="00AB3C91">
      <w:pPr>
        <w:pStyle w:val="Heading1"/>
      </w:pPr>
      <w:r w:rsidRPr="00C027AA">
        <w:t>Overall Development Process and Methodology</w:t>
      </w:r>
    </w:p>
    <w:p w14:paraId="0B35257B" w14:textId="77777777" w:rsidR="007A6532" w:rsidRDefault="00B02D7C" w:rsidP="00A07C08">
      <w:pPr>
        <w:pStyle w:val="Justified"/>
      </w:pPr>
      <w:r>
        <w:t xml:space="preserve">Under the </w:t>
      </w:r>
      <w:r w:rsidR="00052418">
        <w:t>Neo-Brahmi</w:t>
      </w:r>
      <w:r>
        <w:t xml:space="preserve"> Generation Panel, there are many different scripts belonging to separate Unicode blocks. Each of these scripts </w:t>
      </w:r>
      <w:r w:rsidR="00667C83">
        <w:t xml:space="preserve">has been </w:t>
      </w:r>
      <w:r>
        <w:t xml:space="preserve">assigned a separate </w:t>
      </w:r>
      <w:r w:rsidR="002F09AB">
        <w:t>LGR;</w:t>
      </w:r>
      <w:r>
        <w:t xml:space="preserve"> </w:t>
      </w:r>
      <w:r w:rsidR="002C1551">
        <w:t>however,</w:t>
      </w:r>
      <w:r>
        <w:t xml:space="preserve"> </w:t>
      </w:r>
      <w:r w:rsidR="00667C83">
        <w:lastRenderedPageBreak/>
        <w:t xml:space="preserve">the </w:t>
      </w:r>
      <w:r w:rsidR="00052418">
        <w:t>Neo-Brahmi</w:t>
      </w:r>
      <w:r>
        <w:t xml:space="preserve"> GP ensure</w:t>
      </w:r>
      <w:r w:rsidR="00667C83">
        <w:t>d</w:t>
      </w:r>
      <w:r>
        <w:t xml:space="preserve"> that the fundamental philosophy behind building those LGRs are all in sync with all other Brahmi derived scripts. </w:t>
      </w:r>
      <w:r w:rsidR="00E95D4C">
        <w:t>This is the Devanagari LGR</w:t>
      </w:r>
      <w:r w:rsidR="00C87E42">
        <w:t>,</w:t>
      </w:r>
      <w:r w:rsidR="00E95D4C">
        <w:t xml:space="preserve"> which caters to multiple languages written using Devanagari</w:t>
      </w:r>
      <w:r w:rsidR="0036252C">
        <w:t>, mostly</w:t>
      </w:r>
      <w:r w:rsidR="00E95D4C">
        <w:t xml:space="preserve"> belong</w:t>
      </w:r>
      <w:r w:rsidR="00A17DDD">
        <w:t>ing</w:t>
      </w:r>
      <w:r w:rsidR="00E95D4C">
        <w:t xml:space="preserve"> to EGIDS scale 1 to 4.</w:t>
      </w:r>
    </w:p>
    <w:p w14:paraId="10EB8560" w14:textId="77777777" w:rsidR="00EE545A" w:rsidRDefault="00EE545A" w:rsidP="00A07C08">
      <w:pPr>
        <w:pStyle w:val="Justified"/>
      </w:pPr>
    </w:p>
    <w:p w14:paraId="3668755D" w14:textId="77777777" w:rsidR="003A5462" w:rsidRDefault="007E3EE3" w:rsidP="003A5462">
      <w:pPr>
        <w:pStyle w:val="Heading2"/>
      </w:pPr>
      <w:r w:rsidRPr="003A5462">
        <w:t>Guiding Principles</w:t>
      </w:r>
    </w:p>
    <w:p w14:paraId="606B412E" w14:textId="77777777" w:rsidR="008A73D5" w:rsidRDefault="008A73D5" w:rsidP="001607CB">
      <w:pPr>
        <w:spacing w:after="0" w:line="360" w:lineRule="auto"/>
        <w:jc w:val="both"/>
        <w:rPr>
          <w:rFonts w:asciiTheme="majorHAnsi" w:hAnsiTheme="majorHAnsi" w:cs="Arial"/>
          <w:sz w:val="24"/>
          <w:szCs w:val="24"/>
        </w:rPr>
      </w:pPr>
    </w:p>
    <w:p w14:paraId="0DB07E18" w14:textId="77777777" w:rsidR="003F1347" w:rsidRDefault="003F1347" w:rsidP="00373A31">
      <w:pPr>
        <w:pStyle w:val="Justified"/>
      </w:pPr>
      <w:r>
        <w:t xml:space="preserve">The NBGP adopts </w:t>
      </w:r>
      <w:r w:rsidR="001607CB">
        <w:t>following broad</w:t>
      </w:r>
      <w:r>
        <w:t xml:space="preserve"> principles for selection of code-points in the code-point repertoire across the board for all the scripts within its ambit.</w:t>
      </w:r>
    </w:p>
    <w:p w14:paraId="46E22646" w14:textId="77777777" w:rsidR="00373A31" w:rsidRDefault="00373A31" w:rsidP="00373A31">
      <w:pPr>
        <w:pStyle w:val="Justified"/>
      </w:pPr>
    </w:p>
    <w:p w14:paraId="6CE3372D" w14:textId="77777777" w:rsidR="008A73D5" w:rsidRPr="008A73D5" w:rsidRDefault="008A73D5" w:rsidP="008A73D5">
      <w:pPr>
        <w:pStyle w:val="Heading3"/>
      </w:pPr>
      <w:r w:rsidRPr="008A73D5">
        <w:t>Inclusion principles</w:t>
      </w:r>
    </w:p>
    <w:p w14:paraId="63C89AD4" w14:textId="77777777" w:rsidR="008A73D5" w:rsidRPr="00023B6A" w:rsidRDefault="008A73D5" w:rsidP="00023B6A">
      <w:pPr>
        <w:pStyle w:val="Heading4"/>
      </w:pPr>
      <w:r w:rsidRPr="00023B6A">
        <w:t xml:space="preserve"> Modern usage</w:t>
      </w:r>
    </w:p>
    <w:p w14:paraId="21E89CFF" w14:textId="77777777" w:rsidR="008A73D5" w:rsidRDefault="008A73D5" w:rsidP="00373A31">
      <w:pPr>
        <w:pStyle w:val="Justified"/>
      </w:pPr>
      <w: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14:paraId="73DB9E47" w14:textId="77777777" w:rsidR="00373A31" w:rsidRDefault="00373A31" w:rsidP="00373A31">
      <w:pPr>
        <w:pStyle w:val="Justified"/>
      </w:pPr>
    </w:p>
    <w:p w14:paraId="4B53FA1C" w14:textId="77777777" w:rsidR="008A73D5" w:rsidRPr="00023B6A" w:rsidRDefault="008A73D5" w:rsidP="00023B6A">
      <w:pPr>
        <w:pStyle w:val="Heading4"/>
      </w:pPr>
      <w:r w:rsidRPr="00023B6A">
        <w:t>Unambiguous use</w:t>
      </w:r>
    </w:p>
    <w:p w14:paraId="6FAEE8CC" w14:textId="77777777" w:rsidR="008A73D5" w:rsidRDefault="000A76B6" w:rsidP="00373A31">
      <w:pPr>
        <w:pStyle w:val="Justified"/>
      </w:pPr>
      <w:r>
        <w:t xml:space="preserve">Every character proposed should have unambiguous understanding </w:t>
      </w:r>
      <w:r w:rsidR="004C7E72">
        <w:t>am</w:t>
      </w:r>
      <w:r w:rsidR="004C7E72" w:rsidRPr="00373A31">
        <w:t>o</w:t>
      </w:r>
      <w:r w:rsidR="004C7E72">
        <w:t xml:space="preserve">ng the linguistic </w:t>
      </w:r>
      <w:r w:rsidR="007935EE">
        <w:t xml:space="preserve">community </w:t>
      </w:r>
      <w:r>
        <w:t xml:space="preserve">about its usage in the language. </w:t>
      </w:r>
    </w:p>
    <w:p w14:paraId="2425D824" w14:textId="77777777" w:rsidR="00373A31" w:rsidRDefault="00373A31" w:rsidP="00373A31">
      <w:pPr>
        <w:pStyle w:val="Justified"/>
      </w:pPr>
    </w:p>
    <w:p w14:paraId="5AE1A4A2" w14:textId="77777777" w:rsidR="008A73D5" w:rsidRPr="008A73D5" w:rsidRDefault="008A73D5" w:rsidP="008A73D5">
      <w:pPr>
        <w:pStyle w:val="Heading3"/>
      </w:pPr>
      <w:r w:rsidRPr="008A73D5">
        <w:t>Exclusion principles</w:t>
      </w:r>
    </w:p>
    <w:p w14:paraId="1D75C69A" w14:textId="77777777" w:rsidR="003A5462" w:rsidRDefault="003A5462" w:rsidP="00102D41">
      <w:pPr>
        <w:pStyle w:val="Justified"/>
      </w:pPr>
      <w:r w:rsidRPr="00630406">
        <w:t xml:space="preserve">The main </w:t>
      </w:r>
      <w:r w:rsidR="00594A23">
        <w:t xml:space="preserve">exclusion </w:t>
      </w:r>
      <w:r w:rsidRPr="00630406">
        <w:t>principle is that of</w:t>
      </w:r>
      <w:r w:rsidR="00DD1C56">
        <w:t xml:space="preserve"> </w:t>
      </w:r>
      <w:r w:rsidR="00EC5AC0" w:rsidRPr="00EC5AC0">
        <w:t>External Limits on Scope</w:t>
      </w:r>
      <w:r w:rsidRPr="00630406">
        <w:t>. These comprise protocols or standards</w:t>
      </w:r>
      <w:r w:rsidR="00594A23">
        <w:t xml:space="preserve"> </w:t>
      </w:r>
      <w:r w:rsidR="00102D41">
        <w:t xml:space="preserve">that </w:t>
      </w:r>
      <w:r w:rsidR="00594A23">
        <w:t>are pre-requisites</w:t>
      </w:r>
      <w:r w:rsidR="00F5078A">
        <w:t xml:space="preserve"> to the Label Generation Rulesets</w:t>
      </w:r>
      <w:r w:rsidRPr="00630406">
        <w:t>. All further principles are in fact subsumed under these limitations but have been spelt out separately for the sake of clarity.</w:t>
      </w:r>
    </w:p>
    <w:p w14:paraId="4A50BD10" w14:textId="77777777" w:rsidR="0063304E" w:rsidRPr="00630406" w:rsidRDefault="0063304E" w:rsidP="00630406">
      <w:pPr>
        <w:spacing w:after="0" w:line="360" w:lineRule="auto"/>
        <w:jc w:val="both"/>
        <w:rPr>
          <w:rFonts w:asciiTheme="majorHAnsi" w:hAnsiTheme="majorHAnsi" w:cs="Arial"/>
          <w:sz w:val="24"/>
          <w:szCs w:val="24"/>
        </w:rPr>
      </w:pPr>
    </w:p>
    <w:p w14:paraId="1671F4B8" w14:textId="77777777" w:rsidR="003A5462" w:rsidRDefault="00EC5AC0" w:rsidP="00EC5AC0">
      <w:pPr>
        <w:pStyle w:val="Heading4"/>
      </w:pPr>
      <w:r w:rsidRPr="00EC5AC0">
        <w:t>External Limits on Scope</w:t>
      </w:r>
    </w:p>
    <w:p w14:paraId="2CC5EB85" w14:textId="77777777" w:rsidR="003A5462" w:rsidRPr="00630406" w:rsidRDefault="003A5462" w:rsidP="00A07C08">
      <w:pPr>
        <w:pStyle w:val="Justified"/>
      </w:pPr>
      <w:r w:rsidRPr="00630406">
        <w:t>The code point repertoire for root zone being a very special case</w:t>
      </w:r>
      <w:r w:rsidRPr="00373A31">
        <w:t>,</w:t>
      </w:r>
      <w:r w:rsidRPr="00630406">
        <w:t xml:space="preserve"> up the ladder in the protocol hierarchies, the canvas of available characters for selection as a part of the Root </w:t>
      </w:r>
      <w:r w:rsidRPr="00630406">
        <w:lastRenderedPageBreak/>
        <w:t xml:space="preserve">Zone code point repertoire is already constrained by various protocol layers beneath it. </w:t>
      </w:r>
      <w:r w:rsidR="00667C83">
        <w:t>The f</w:t>
      </w:r>
      <w:r w:rsidR="007071FC">
        <w:t>ollowing t</w:t>
      </w:r>
      <w:r w:rsidRPr="00630406">
        <w:t>hree main protocols/standards act as successive filters:</w:t>
      </w:r>
    </w:p>
    <w:p w14:paraId="3FE91B64" w14:textId="77777777" w:rsidR="00E56BFC" w:rsidRDefault="00E56BFC" w:rsidP="000A49E0">
      <w:pPr>
        <w:rPr>
          <w:i/>
          <w:iCs/>
          <w:sz w:val="24"/>
          <w:szCs w:val="24"/>
        </w:rPr>
      </w:pPr>
    </w:p>
    <w:p w14:paraId="6CCCAF81" w14:textId="77777777" w:rsidR="003A5462" w:rsidRPr="00630406" w:rsidRDefault="003A5462" w:rsidP="003A5462">
      <w:pPr>
        <w:rPr>
          <w:i/>
          <w:iCs/>
          <w:sz w:val="24"/>
          <w:szCs w:val="24"/>
        </w:rPr>
      </w:pPr>
      <w:proofErr w:type="spellStart"/>
      <w:r w:rsidRPr="00630406">
        <w:rPr>
          <w:i/>
          <w:iCs/>
          <w:sz w:val="24"/>
          <w:szCs w:val="24"/>
        </w:rPr>
        <w:t>i</w:t>
      </w:r>
      <w:proofErr w:type="spellEnd"/>
      <w:r w:rsidRPr="00630406">
        <w:rPr>
          <w:i/>
          <w:iCs/>
          <w:sz w:val="24"/>
          <w:szCs w:val="24"/>
        </w:rPr>
        <w:t xml:space="preserve">. The Unicode </w:t>
      </w:r>
      <w:r w:rsidR="007935EE">
        <w:rPr>
          <w:i/>
          <w:iCs/>
          <w:sz w:val="24"/>
          <w:szCs w:val="24"/>
        </w:rPr>
        <w:t>Standard</w:t>
      </w:r>
    </w:p>
    <w:p w14:paraId="0375E273" w14:textId="77777777" w:rsidR="003A5462" w:rsidRPr="00630406" w:rsidRDefault="003A5462" w:rsidP="00A07C08">
      <w:pPr>
        <w:pStyle w:val="Justified"/>
      </w:pPr>
      <w:r w:rsidRPr="00630406">
        <w:t xml:space="preserve">Out of all the characters that are needed by the given script, if the character in question is not encoded in Unicode, it cannot be incorporated in the code point repertoire. Such cases are quite rare, given the elaborate and exhaustive character inclusion efforts made by </w:t>
      </w:r>
      <w:r w:rsidR="00667C83">
        <w:t xml:space="preserve">the </w:t>
      </w:r>
      <w:r w:rsidRPr="00630406">
        <w:t>Unicode consortium.</w:t>
      </w:r>
    </w:p>
    <w:p w14:paraId="5C7D0F8C" w14:textId="77777777" w:rsidR="00E56BFC" w:rsidRDefault="00E56BFC" w:rsidP="003A5462">
      <w:pPr>
        <w:rPr>
          <w:i/>
          <w:iCs/>
          <w:sz w:val="24"/>
          <w:szCs w:val="24"/>
        </w:rPr>
      </w:pPr>
    </w:p>
    <w:p w14:paraId="44CA496C" w14:textId="77777777" w:rsidR="003A5462" w:rsidRPr="00630406" w:rsidRDefault="003A5462" w:rsidP="003A5462">
      <w:pPr>
        <w:rPr>
          <w:i/>
          <w:iCs/>
          <w:sz w:val="24"/>
          <w:szCs w:val="24"/>
        </w:rPr>
      </w:pPr>
      <w:proofErr w:type="gramStart"/>
      <w:r w:rsidRPr="00630406">
        <w:rPr>
          <w:i/>
          <w:iCs/>
          <w:sz w:val="24"/>
          <w:szCs w:val="24"/>
        </w:rPr>
        <w:t>ii. IDNA</w:t>
      </w:r>
      <w:proofErr w:type="gramEnd"/>
      <w:r w:rsidRPr="00630406">
        <w:rPr>
          <w:i/>
          <w:iCs/>
          <w:sz w:val="24"/>
          <w:szCs w:val="24"/>
        </w:rPr>
        <w:t xml:space="preserve"> Protocol</w:t>
      </w:r>
    </w:p>
    <w:p w14:paraId="1F6F8CBA" w14:textId="77777777" w:rsidR="003A5462" w:rsidRPr="00630406" w:rsidRDefault="003A5462" w:rsidP="00A07C08">
      <w:pPr>
        <w:pStyle w:val="Justified"/>
      </w:pPr>
      <w:r w:rsidRPr="00630406">
        <w:t xml:space="preserve">Unicode being the </w:t>
      </w:r>
      <w:r w:rsidR="000E1C19" w:rsidRPr="00630406">
        <w:t>character-encoding</w:t>
      </w:r>
      <w:r w:rsidRPr="00630406">
        <w:t xml:space="preserve"> standard for providing the maximum possible representation of a given script/language, it has encoded as far as possible all the possible characters needed by the script. However</w:t>
      </w:r>
      <w:r w:rsidR="00B12DE4">
        <w:t>,</w:t>
      </w:r>
      <w:r w:rsidRPr="00630406">
        <w:t xml:space="preserve"> the </w:t>
      </w:r>
      <w:r w:rsidR="000136A2">
        <w:t>d</w:t>
      </w:r>
      <w:r w:rsidR="000136A2" w:rsidRPr="00630406">
        <w:t xml:space="preserve">omain </w:t>
      </w:r>
      <w:r w:rsidRPr="00630406">
        <w:t xml:space="preserve">name being a specialized case, it is governed by an additional protocol known as IDNA (Internationalized Domain Names in Applications). The IDNA protocol </w:t>
      </w:r>
      <w:r w:rsidR="00114CA3">
        <w:t>excludes</w:t>
      </w:r>
      <w:r w:rsidRPr="00630406">
        <w:t xml:space="preserve"> some character</w:t>
      </w:r>
      <w:r w:rsidR="007E3EE3">
        <w:t>s</w:t>
      </w:r>
      <w:r w:rsidRPr="00630406">
        <w:t xml:space="preserve"> out of Unicode repertoire from being part of the domain names.</w:t>
      </w:r>
    </w:p>
    <w:p w14:paraId="157682E8" w14:textId="77777777" w:rsidR="003A5462" w:rsidRDefault="000136A2" w:rsidP="00102D41">
      <w:pPr>
        <w:pStyle w:val="Justified"/>
      </w:pPr>
      <w:r>
        <w:t xml:space="preserve">For Example, </w:t>
      </w:r>
      <w:r w:rsidR="003A5462" w:rsidRPr="00630406">
        <w:t xml:space="preserve">Devanagari Letter </w:t>
      </w:r>
      <w:proofErr w:type="spellStart"/>
      <w:r w:rsidR="003A5462" w:rsidRPr="00630406">
        <w:t>Qa</w:t>
      </w:r>
      <w:proofErr w:type="spellEnd"/>
      <w:r w:rsidR="00B12DE4">
        <w:t xml:space="preserve"> </w:t>
      </w:r>
      <w:r w:rsidR="004C6C9D">
        <w:t>"</w:t>
      </w:r>
      <w:r w:rsidR="003A5462" w:rsidRPr="00630406">
        <w:rPr>
          <w:rFonts w:cs="Mangal"/>
          <w:cs/>
          <w:lang w:bidi="hi-IN"/>
        </w:rPr>
        <w:t>क़</w:t>
      </w:r>
      <w:r w:rsidR="004C6C9D">
        <w:rPr>
          <w:rFonts w:cs="Mangal"/>
          <w:lang w:bidi="hi-IN"/>
        </w:rPr>
        <w:t>"</w:t>
      </w:r>
      <w:r w:rsidR="00B12DE4">
        <w:rPr>
          <w:rFonts w:cs="Mangal"/>
          <w:lang w:bidi="hi-IN"/>
        </w:rPr>
        <w:t xml:space="preserve"> </w:t>
      </w:r>
      <w:r w:rsidR="004C6C9D" w:rsidRPr="000136A2">
        <w:t>(</w:t>
      </w:r>
      <w:r w:rsidR="00447A8F" w:rsidRPr="000136A2">
        <w:t>U+0958</w:t>
      </w:r>
      <w:r w:rsidR="003A5462" w:rsidRPr="000136A2">
        <w:rPr>
          <w:cs/>
          <w:lang w:bidi="hi-IN"/>
        </w:rPr>
        <w:t>)</w:t>
      </w:r>
      <w:r w:rsidR="00B12DE4" w:rsidRPr="000136A2">
        <w:t xml:space="preserve"> </w:t>
      </w:r>
      <w:r w:rsidR="003A5462" w:rsidRPr="00630406">
        <w:t xml:space="preserve">is not allowed to be a part of domain name. Its decomposed form, i.e. Devanagari Letter </w:t>
      </w:r>
      <w:proofErr w:type="spellStart"/>
      <w:r w:rsidR="003A5462" w:rsidRPr="00630406">
        <w:t>Ka</w:t>
      </w:r>
      <w:proofErr w:type="spellEnd"/>
      <w:r w:rsidR="003A5462" w:rsidRPr="00630406">
        <w:t xml:space="preserve"> followed by Devanagari Sign Nukta </w:t>
      </w:r>
      <w:r w:rsidR="006B7295">
        <w:t>"</w:t>
      </w:r>
      <w:r w:rsidR="003A5462" w:rsidRPr="000136A2">
        <w:rPr>
          <w:rFonts w:ascii="Mangal" w:hAnsi="Mangal" w:cs="Mangal" w:hint="cs"/>
          <w:cs/>
          <w:lang w:bidi="hi-IN"/>
        </w:rPr>
        <w:t>क</w:t>
      </w:r>
      <w:r w:rsidR="006B7295" w:rsidRPr="000136A2">
        <w:t>"</w:t>
      </w:r>
      <w:r>
        <w:t xml:space="preserve"> </w:t>
      </w:r>
      <w:r w:rsidR="00FE7C1F" w:rsidRPr="000136A2">
        <w:t>(U+0915)</w:t>
      </w:r>
      <w:r w:rsidR="0030081D" w:rsidRPr="000136A2">
        <w:t xml:space="preserve"> </w:t>
      </w:r>
      <w:r w:rsidR="003A5462" w:rsidRPr="00630406">
        <w:rPr>
          <w:cs/>
          <w:lang w:bidi="hi-IN"/>
        </w:rPr>
        <w:t>+</w:t>
      </w:r>
      <w:r w:rsidR="00523925">
        <w:t>"</w:t>
      </w:r>
      <w:r w:rsidR="003A5462" w:rsidRPr="000136A2">
        <w:rPr>
          <w:rFonts w:ascii="Mangal" w:hAnsi="Mangal" w:cs="Mangal" w:hint="cs"/>
          <w:cs/>
          <w:lang w:bidi="hi-IN"/>
        </w:rPr>
        <w:t>़</w:t>
      </w:r>
      <w:r w:rsidR="00523925" w:rsidRPr="000136A2">
        <w:t>"</w:t>
      </w:r>
      <w:r>
        <w:t xml:space="preserve"> </w:t>
      </w:r>
      <w:r w:rsidR="00FE7C1F" w:rsidRPr="000136A2">
        <w:t>(U+093C)</w:t>
      </w:r>
      <w:r w:rsidR="00B12DE4" w:rsidRPr="000136A2">
        <w:t xml:space="preserve"> </w:t>
      </w:r>
      <w:r w:rsidR="003A5462" w:rsidRPr="00630406">
        <w:t>can be used instead.</w:t>
      </w:r>
    </w:p>
    <w:p w14:paraId="7E88AEC2" w14:textId="77777777" w:rsidR="009D69D9" w:rsidRDefault="009D69D9" w:rsidP="006702F2">
      <w:pPr>
        <w:spacing w:after="0" w:line="360" w:lineRule="auto"/>
        <w:jc w:val="both"/>
        <w:rPr>
          <w:rFonts w:asciiTheme="majorHAnsi" w:hAnsiTheme="majorHAnsi" w:cs="Arial"/>
          <w:sz w:val="24"/>
          <w:szCs w:val="24"/>
        </w:rPr>
      </w:pPr>
    </w:p>
    <w:p w14:paraId="5CA53652" w14:textId="77777777" w:rsidR="00E24F04" w:rsidRDefault="0068428F" w:rsidP="006702F2">
      <w:pPr>
        <w:spacing w:after="0" w:line="360" w:lineRule="auto"/>
        <w:jc w:val="both"/>
        <w:rPr>
          <w:rFonts w:asciiTheme="majorHAnsi" w:hAnsiTheme="majorHAnsi" w:cs="Arial"/>
          <w:sz w:val="24"/>
          <w:szCs w:val="24"/>
        </w:rPr>
      </w:pPr>
      <w:r>
        <w:rPr>
          <w:rFonts w:asciiTheme="majorHAnsi" w:hAnsiTheme="majorHAnsi" w:cs="Arial"/>
          <w:sz w:val="24"/>
          <w:szCs w:val="24"/>
        </w:rPr>
        <w:t xml:space="preserve">IDNA also </w:t>
      </w:r>
      <w:r w:rsidR="00B71F6C">
        <w:rPr>
          <w:rFonts w:asciiTheme="majorHAnsi" w:hAnsiTheme="majorHAnsi" w:cs="Arial"/>
          <w:sz w:val="24"/>
          <w:szCs w:val="24"/>
        </w:rPr>
        <w:t>impose</w:t>
      </w:r>
      <w:r w:rsidR="00667C83">
        <w:rPr>
          <w:rFonts w:asciiTheme="majorHAnsi" w:hAnsiTheme="majorHAnsi" w:cs="Arial"/>
          <w:sz w:val="24"/>
          <w:szCs w:val="24"/>
        </w:rPr>
        <w:t>s</w:t>
      </w:r>
      <w:r w:rsidR="007935EE">
        <w:rPr>
          <w:rFonts w:asciiTheme="majorHAnsi" w:hAnsiTheme="majorHAnsi" w:cs="Arial"/>
          <w:sz w:val="24"/>
          <w:szCs w:val="24"/>
        </w:rPr>
        <w:t xml:space="preserve"> restrictions on</w:t>
      </w:r>
      <w:r w:rsidR="007935EE" w:rsidRPr="0068428F">
        <w:rPr>
          <w:rFonts w:asciiTheme="majorHAnsi" w:hAnsiTheme="majorHAnsi" w:cs="Arial"/>
          <w:sz w:val="24"/>
          <w:szCs w:val="24"/>
        </w:rPr>
        <w:t xml:space="preserve"> </w:t>
      </w:r>
      <w:r w:rsidR="006702F2">
        <w:rPr>
          <w:rFonts w:asciiTheme="majorHAnsi" w:hAnsiTheme="majorHAnsi" w:cs="Arial"/>
          <w:sz w:val="24"/>
          <w:szCs w:val="24"/>
        </w:rPr>
        <w:t xml:space="preserve">invisible characters </w:t>
      </w:r>
      <w:r w:rsidRPr="0068428F">
        <w:rPr>
          <w:rFonts w:asciiTheme="majorHAnsi" w:hAnsiTheme="majorHAnsi" w:cs="Arial"/>
          <w:sz w:val="24"/>
          <w:szCs w:val="24"/>
        </w:rPr>
        <w:t>Zero Width Non-Joiner (U+200C) and Zero Width Joiner (U+200D)</w:t>
      </w:r>
      <w:r w:rsidR="00B71F6C">
        <w:rPr>
          <w:rFonts w:asciiTheme="majorHAnsi" w:hAnsiTheme="majorHAnsi" w:cs="Arial"/>
          <w:sz w:val="24"/>
          <w:szCs w:val="24"/>
        </w:rPr>
        <w:t xml:space="preserve"> in the form of</w:t>
      </w:r>
      <w:r>
        <w:rPr>
          <w:rFonts w:asciiTheme="majorHAnsi" w:hAnsiTheme="majorHAnsi" w:cs="Arial"/>
          <w:sz w:val="24"/>
          <w:szCs w:val="24"/>
        </w:rPr>
        <w:t xml:space="preserve"> CONTEXTJ rule</w:t>
      </w:r>
      <w:r w:rsidR="00B71F6C">
        <w:rPr>
          <w:rFonts w:asciiTheme="majorHAnsi" w:hAnsiTheme="majorHAnsi" w:cs="Arial"/>
          <w:sz w:val="24"/>
          <w:szCs w:val="24"/>
        </w:rPr>
        <w:t>s</w:t>
      </w:r>
      <w:r>
        <w:rPr>
          <w:rFonts w:asciiTheme="majorHAnsi" w:hAnsiTheme="majorHAnsi" w:cs="Arial"/>
          <w:sz w:val="24"/>
          <w:szCs w:val="24"/>
        </w:rPr>
        <w:t xml:space="preserve">. </w:t>
      </w:r>
      <w:r w:rsidRPr="0068428F">
        <w:rPr>
          <w:rFonts w:asciiTheme="majorHAnsi" w:hAnsiTheme="majorHAnsi" w:cs="Arial"/>
          <w:sz w:val="24"/>
          <w:szCs w:val="24"/>
        </w:rPr>
        <w:t xml:space="preserve"> </w:t>
      </w:r>
      <w:r w:rsidR="006702F2">
        <w:rPr>
          <w:rFonts w:asciiTheme="majorHAnsi" w:hAnsiTheme="majorHAnsi" w:cs="Arial"/>
          <w:sz w:val="24"/>
          <w:szCs w:val="24"/>
        </w:rPr>
        <w:t xml:space="preserve">These are required in certain cases where a typical visual shape of an akshar is desired. </w:t>
      </w:r>
    </w:p>
    <w:p w14:paraId="4921CCB8" w14:textId="2FDFE6EF" w:rsidR="00236267" w:rsidRDefault="009D69D9" w:rsidP="000136A2">
      <w:pPr>
        <w:spacing w:before="120" w:after="0" w:line="400" w:lineRule="exact"/>
        <w:jc w:val="both"/>
        <w:rPr>
          <w:rFonts w:asciiTheme="majorHAnsi" w:hAnsiTheme="majorHAnsi" w:cs="Arial"/>
          <w:sz w:val="24"/>
          <w:szCs w:val="24"/>
        </w:rPr>
      </w:pPr>
      <w:r>
        <w:rPr>
          <w:rFonts w:asciiTheme="majorHAnsi" w:hAnsiTheme="majorHAnsi" w:cs="Arial"/>
          <w:sz w:val="24"/>
          <w:szCs w:val="24"/>
        </w:rPr>
        <w:t>In domain names, due to absence of space</w:t>
      </w:r>
      <w:r w:rsidR="00E24F04">
        <w:rPr>
          <w:rFonts w:asciiTheme="majorHAnsi" w:hAnsiTheme="majorHAnsi" w:cs="Arial"/>
          <w:sz w:val="24"/>
          <w:szCs w:val="24"/>
        </w:rPr>
        <w:t xml:space="preserve"> “ ”</w:t>
      </w:r>
      <w:r w:rsidR="00E21258">
        <w:rPr>
          <w:rFonts w:asciiTheme="majorHAnsi" w:hAnsiTheme="majorHAnsi" w:cs="Arial"/>
          <w:sz w:val="24"/>
          <w:szCs w:val="24"/>
        </w:rPr>
        <w:t xml:space="preserve"> or tab “-”</w:t>
      </w:r>
      <w:r>
        <w:rPr>
          <w:rFonts w:asciiTheme="majorHAnsi" w:hAnsiTheme="majorHAnsi" w:cs="Arial"/>
          <w:sz w:val="24"/>
          <w:szCs w:val="24"/>
        </w:rPr>
        <w:t xml:space="preserve">, there will be cases where inability to use ZWNJ can pose some </w:t>
      </w:r>
      <w:r w:rsidR="00E21258">
        <w:rPr>
          <w:rFonts w:asciiTheme="majorHAnsi" w:hAnsiTheme="majorHAnsi" w:cs="Arial"/>
          <w:sz w:val="24"/>
          <w:szCs w:val="24"/>
        </w:rPr>
        <w:t>issues where t</w:t>
      </w:r>
      <w:r>
        <w:rPr>
          <w:rFonts w:asciiTheme="majorHAnsi" w:hAnsiTheme="majorHAnsi" w:cs="Arial"/>
          <w:sz w:val="24"/>
          <w:szCs w:val="24"/>
        </w:rPr>
        <w:t xml:space="preserve">wo words need to be joined together </w:t>
      </w:r>
      <w:r w:rsidR="00515BFE">
        <w:rPr>
          <w:rFonts w:asciiTheme="majorHAnsi" w:hAnsiTheme="majorHAnsi" w:cs="Arial"/>
          <w:sz w:val="24"/>
          <w:szCs w:val="24"/>
        </w:rPr>
        <w:t xml:space="preserve">where </w:t>
      </w:r>
      <w:r>
        <w:rPr>
          <w:rFonts w:asciiTheme="majorHAnsi" w:hAnsiTheme="majorHAnsi" w:cs="Arial"/>
          <w:sz w:val="24"/>
          <w:szCs w:val="24"/>
        </w:rPr>
        <w:t xml:space="preserve">previous word </w:t>
      </w:r>
      <w:r w:rsidR="00CB45BB">
        <w:rPr>
          <w:rFonts w:asciiTheme="majorHAnsi" w:hAnsiTheme="majorHAnsi" w:cs="Arial"/>
          <w:sz w:val="24"/>
          <w:szCs w:val="24"/>
        </w:rPr>
        <w:t xml:space="preserve">needs to </w:t>
      </w:r>
      <w:r>
        <w:rPr>
          <w:rFonts w:asciiTheme="majorHAnsi" w:hAnsiTheme="majorHAnsi" w:cs="Arial"/>
          <w:sz w:val="24"/>
          <w:szCs w:val="24"/>
        </w:rPr>
        <w:t>end in an Explicit Halant</w:t>
      </w:r>
      <w:r w:rsidR="00515BFE">
        <w:rPr>
          <w:rFonts w:asciiTheme="majorHAnsi" w:hAnsiTheme="majorHAnsi" w:cs="Arial"/>
          <w:sz w:val="24"/>
          <w:szCs w:val="24"/>
        </w:rPr>
        <w:t xml:space="preserve"> and the next word begins with a </w:t>
      </w:r>
      <w:r w:rsidR="000136A2">
        <w:rPr>
          <w:rFonts w:asciiTheme="majorHAnsi" w:hAnsiTheme="majorHAnsi" w:cs="Arial"/>
          <w:sz w:val="24"/>
          <w:szCs w:val="24"/>
        </w:rPr>
        <w:t>consonant</w:t>
      </w:r>
      <w:r w:rsidR="00515BFE">
        <w:rPr>
          <w:rFonts w:asciiTheme="majorHAnsi" w:hAnsiTheme="majorHAnsi" w:cs="Arial"/>
          <w:sz w:val="24"/>
          <w:szCs w:val="24"/>
        </w:rPr>
        <w:t xml:space="preserve">. In that case, a conjunct will be formed between last consonant of the first word and the first consonant of the second word. </w:t>
      </w:r>
      <w:r w:rsidR="000136A2">
        <w:rPr>
          <w:rFonts w:asciiTheme="majorHAnsi" w:hAnsiTheme="majorHAnsi" w:cs="Arial"/>
          <w:sz w:val="24"/>
          <w:szCs w:val="24"/>
        </w:rPr>
        <w:t xml:space="preserve"> </w:t>
      </w:r>
      <w:r w:rsidR="008F2E12">
        <w:rPr>
          <w:rFonts w:asciiTheme="majorHAnsi" w:hAnsiTheme="majorHAnsi" w:cs="Arial"/>
          <w:sz w:val="24"/>
          <w:szCs w:val="24"/>
        </w:rPr>
        <w:t>This visual display may not be desired.</w:t>
      </w:r>
      <w:r w:rsidR="000136A2">
        <w:rPr>
          <w:rFonts w:asciiTheme="majorHAnsi" w:hAnsiTheme="majorHAnsi" w:cs="Arial"/>
          <w:sz w:val="24"/>
          <w:szCs w:val="24"/>
        </w:rPr>
        <w:t xml:space="preserve">  For example, i</w:t>
      </w:r>
      <w:r w:rsidR="00E24F04">
        <w:rPr>
          <w:rFonts w:asciiTheme="majorHAnsi" w:hAnsiTheme="majorHAnsi" w:cs="Arial"/>
          <w:sz w:val="24"/>
          <w:szCs w:val="24"/>
        </w:rPr>
        <w:t xml:space="preserve">f two words </w:t>
      </w:r>
      <w:proofErr w:type="spellStart"/>
      <w:r w:rsidR="00E24F04" w:rsidRPr="000136A2">
        <w:rPr>
          <w:rFonts w:ascii="Mangal" w:hAnsi="Mangal" w:cs="Mangal" w:hint="cs"/>
          <w:sz w:val="24"/>
          <w:szCs w:val="24"/>
          <w:cs/>
          <w:lang w:bidi="hi-IN"/>
        </w:rPr>
        <w:t>देश्</w:t>
      </w:r>
      <w:proofErr w:type="spellEnd"/>
      <w:r w:rsidR="00E21258" w:rsidRPr="000136A2">
        <w:rPr>
          <w:rFonts w:asciiTheme="majorHAnsi" w:hAnsiTheme="majorHAnsi" w:cs="Arial"/>
          <w:sz w:val="24"/>
          <w:szCs w:val="24"/>
        </w:rPr>
        <w:t xml:space="preserve"> (/</w:t>
      </w:r>
      <w:proofErr w:type="spellStart"/>
      <w:r w:rsidR="009E31E5" w:rsidRPr="000136A2">
        <w:rPr>
          <w:rFonts w:asciiTheme="majorHAnsi" w:hAnsiTheme="majorHAnsi" w:cs="Arial"/>
          <w:sz w:val="24"/>
          <w:szCs w:val="24"/>
        </w:rPr>
        <w:t>de</w:t>
      </w:r>
      <w:r w:rsidR="009E31E5">
        <w:rPr>
          <w:rFonts w:asciiTheme="majorHAnsi" w:hAnsiTheme="majorHAnsi" w:cs="Arial"/>
          <w:sz w:val="24"/>
          <w:szCs w:val="24"/>
        </w:rPr>
        <w:t>š</w:t>
      </w:r>
      <w:proofErr w:type="spellEnd"/>
      <w:r w:rsidR="00E21258" w:rsidRPr="000136A2">
        <w:rPr>
          <w:rFonts w:asciiTheme="majorHAnsi" w:hAnsiTheme="majorHAnsi" w:cs="Arial"/>
          <w:sz w:val="24"/>
          <w:szCs w:val="24"/>
        </w:rPr>
        <w:t>/ nation)</w:t>
      </w:r>
      <w:r w:rsidR="00E24F04" w:rsidRPr="000136A2">
        <w:rPr>
          <w:rFonts w:asciiTheme="majorHAnsi" w:hAnsiTheme="majorHAnsi" w:cs="Arial"/>
          <w:sz w:val="24"/>
          <w:szCs w:val="24"/>
          <w:cs/>
          <w:lang w:bidi="hi-IN"/>
        </w:rPr>
        <w:t xml:space="preserve"> </w:t>
      </w:r>
      <w:r w:rsidR="00E21258" w:rsidRPr="000136A2">
        <w:rPr>
          <w:rFonts w:asciiTheme="majorHAnsi" w:hAnsiTheme="majorHAnsi" w:cs="Arial"/>
          <w:sz w:val="24"/>
          <w:szCs w:val="24"/>
        </w:rPr>
        <w:t xml:space="preserve">and </w:t>
      </w:r>
      <w:r w:rsidR="00E24F04" w:rsidRPr="000136A2">
        <w:rPr>
          <w:rFonts w:ascii="Mangal" w:hAnsi="Mangal" w:cs="Mangal" w:hint="cs"/>
          <w:sz w:val="24"/>
          <w:szCs w:val="24"/>
          <w:cs/>
          <w:lang w:bidi="hi-IN"/>
        </w:rPr>
        <w:t>विदेश</w:t>
      </w:r>
      <w:r w:rsidR="00E21258" w:rsidRPr="000136A2">
        <w:rPr>
          <w:rFonts w:asciiTheme="majorHAnsi" w:hAnsiTheme="majorHAnsi" w:cs="Arial"/>
          <w:sz w:val="24"/>
          <w:szCs w:val="24"/>
        </w:rPr>
        <w:t xml:space="preserve"> (/</w:t>
      </w:r>
      <w:proofErr w:type="spellStart"/>
      <w:r w:rsidR="009E31E5" w:rsidRPr="000136A2">
        <w:rPr>
          <w:rFonts w:asciiTheme="majorHAnsi" w:hAnsiTheme="majorHAnsi" w:cs="Arial"/>
          <w:sz w:val="24"/>
          <w:szCs w:val="24"/>
        </w:rPr>
        <w:t>vide</w:t>
      </w:r>
      <w:r w:rsidR="009E31E5">
        <w:rPr>
          <w:rFonts w:asciiTheme="majorHAnsi" w:hAnsiTheme="majorHAnsi" w:cs="Arial"/>
          <w:sz w:val="24"/>
          <w:szCs w:val="24"/>
        </w:rPr>
        <w:t>š</w:t>
      </w:r>
      <w:proofErr w:type="spellEnd"/>
      <w:r w:rsidR="00E21258" w:rsidRPr="000136A2">
        <w:rPr>
          <w:rFonts w:asciiTheme="majorHAnsi" w:hAnsiTheme="majorHAnsi" w:cs="Arial"/>
          <w:sz w:val="24"/>
          <w:szCs w:val="24"/>
        </w:rPr>
        <w:t xml:space="preserve">/ foreign land) are juxtaposed to </w:t>
      </w:r>
      <w:r w:rsidR="00E21258" w:rsidRPr="000136A2">
        <w:rPr>
          <w:rFonts w:asciiTheme="majorHAnsi" w:hAnsiTheme="majorHAnsi" w:cs="Arial"/>
          <w:sz w:val="24"/>
          <w:szCs w:val="24"/>
        </w:rPr>
        <w:lastRenderedPageBreak/>
        <w:t>each other, the resultant word i.e. “</w:t>
      </w:r>
      <w:proofErr w:type="spellStart"/>
      <w:r w:rsidR="00E21258" w:rsidRPr="000136A2">
        <w:rPr>
          <w:rFonts w:ascii="Mangal" w:hAnsi="Mangal" w:cs="Mangal" w:hint="cs"/>
          <w:sz w:val="24"/>
          <w:szCs w:val="24"/>
          <w:cs/>
          <w:lang w:bidi="hi-IN"/>
        </w:rPr>
        <w:t>देश्विदेश</w:t>
      </w:r>
      <w:proofErr w:type="spellEnd"/>
      <w:r w:rsidR="00E21258" w:rsidRPr="000136A2">
        <w:rPr>
          <w:rFonts w:asciiTheme="majorHAnsi" w:hAnsiTheme="majorHAnsi" w:cs="Arial"/>
          <w:sz w:val="24"/>
          <w:szCs w:val="24"/>
        </w:rPr>
        <w:t>”</w:t>
      </w:r>
      <w:r w:rsidR="00CB45BB">
        <w:rPr>
          <w:rStyle w:val="FootnoteReference"/>
          <w:rFonts w:asciiTheme="majorHAnsi" w:hAnsiTheme="majorHAnsi" w:cs="Mangal"/>
          <w:sz w:val="24"/>
          <w:szCs w:val="24"/>
          <w:lang w:bidi="hi-IN"/>
        </w:rPr>
        <w:footnoteReference w:id="10"/>
      </w:r>
      <w:r w:rsidR="00E21258">
        <w:rPr>
          <w:rFonts w:asciiTheme="majorHAnsi" w:hAnsiTheme="majorHAnsi" w:cs="Mangal"/>
          <w:sz w:val="24"/>
          <w:szCs w:val="24"/>
          <w:lang w:bidi="hi-IN"/>
        </w:rPr>
        <w:t xml:space="preserve"> </w:t>
      </w:r>
      <w:r w:rsidR="00E21258" w:rsidRPr="000136A2">
        <w:rPr>
          <w:rFonts w:asciiTheme="majorHAnsi" w:hAnsiTheme="majorHAnsi" w:cs="Arial"/>
          <w:sz w:val="24"/>
          <w:szCs w:val="24"/>
        </w:rPr>
        <w:t>is not the appropriate way of rendering</w:t>
      </w:r>
      <w:r w:rsidR="00B036C5">
        <w:rPr>
          <w:rFonts w:asciiTheme="majorHAnsi" w:hAnsiTheme="majorHAnsi" w:cs="Arial"/>
          <w:sz w:val="24"/>
          <w:szCs w:val="24"/>
        </w:rPr>
        <w:t xml:space="preserve"> it</w:t>
      </w:r>
      <w:r w:rsidR="00E21258" w:rsidRPr="000136A2">
        <w:rPr>
          <w:rFonts w:asciiTheme="majorHAnsi" w:hAnsiTheme="majorHAnsi" w:cs="Arial"/>
          <w:sz w:val="24"/>
          <w:szCs w:val="24"/>
        </w:rPr>
        <w:t>.</w:t>
      </w:r>
      <w:r w:rsidR="00CB45BB" w:rsidRPr="000136A2">
        <w:rPr>
          <w:rFonts w:asciiTheme="majorHAnsi" w:hAnsiTheme="majorHAnsi" w:cs="Arial"/>
          <w:sz w:val="24"/>
          <w:szCs w:val="24"/>
        </w:rPr>
        <w:t xml:space="preserve"> Appropriate rendering of the same would be “</w:t>
      </w:r>
      <w:proofErr w:type="spellStart"/>
      <w:r w:rsidR="00CB45BB" w:rsidRPr="000136A2">
        <w:rPr>
          <w:rFonts w:ascii="Mangal" w:hAnsi="Mangal" w:cs="Mangal" w:hint="cs"/>
          <w:sz w:val="24"/>
          <w:szCs w:val="24"/>
          <w:cs/>
          <w:lang w:bidi="hi-IN"/>
        </w:rPr>
        <w:t>देश्</w:t>
      </w:r>
      <w:r w:rsidR="00CB45BB" w:rsidRPr="000136A2">
        <w:rPr>
          <w:rFonts w:ascii="Arial" w:hAnsi="Arial" w:cs="Arial" w:hint="cs"/>
          <w:sz w:val="24"/>
          <w:szCs w:val="24"/>
          <w:cs/>
          <w:lang w:bidi="hi-IN"/>
        </w:rPr>
        <w:t>‌</w:t>
      </w:r>
      <w:r w:rsidR="00CB45BB" w:rsidRPr="000136A2">
        <w:rPr>
          <w:rFonts w:ascii="Mangal" w:hAnsi="Mangal" w:cs="Mangal" w:hint="cs"/>
          <w:sz w:val="24"/>
          <w:szCs w:val="24"/>
          <w:cs/>
          <w:lang w:bidi="hi-IN"/>
        </w:rPr>
        <w:t>विदेश</w:t>
      </w:r>
      <w:proofErr w:type="spellEnd"/>
      <w:r w:rsidR="00CB45BB" w:rsidRPr="000136A2">
        <w:rPr>
          <w:rFonts w:asciiTheme="majorHAnsi" w:hAnsiTheme="majorHAnsi" w:cs="Arial"/>
          <w:sz w:val="24"/>
          <w:szCs w:val="24"/>
        </w:rPr>
        <w:t>” which can be achieved by adding a ZWNJ in between</w:t>
      </w:r>
      <w:r w:rsidR="00B13A30" w:rsidRPr="000136A2">
        <w:rPr>
          <w:rFonts w:asciiTheme="majorHAnsi" w:hAnsiTheme="majorHAnsi" w:cs="Arial"/>
          <w:sz w:val="24"/>
          <w:szCs w:val="24"/>
        </w:rPr>
        <w:t xml:space="preserve"> the two words</w:t>
      </w:r>
      <w:r w:rsidR="00CB45BB" w:rsidRPr="000136A2">
        <w:rPr>
          <w:rFonts w:asciiTheme="majorHAnsi" w:hAnsiTheme="majorHAnsi" w:cs="Arial"/>
          <w:sz w:val="24"/>
          <w:szCs w:val="24"/>
        </w:rPr>
        <w:t>.</w:t>
      </w:r>
    </w:p>
    <w:p w14:paraId="30B77C05" w14:textId="77777777" w:rsidR="00A363BF" w:rsidRPr="000136A2" w:rsidRDefault="00A363BF" w:rsidP="000136A2">
      <w:pPr>
        <w:spacing w:before="120" w:after="0" w:line="400" w:lineRule="exact"/>
        <w:jc w:val="both"/>
        <w:rPr>
          <w:rFonts w:asciiTheme="majorHAnsi" w:hAnsiTheme="majorHAnsi" w:cs="Arial"/>
          <w:sz w:val="24"/>
          <w:szCs w:val="24"/>
        </w:rPr>
      </w:pPr>
    </w:p>
    <w:p w14:paraId="0A1DA91B" w14:textId="77777777" w:rsidR="00CB45BB" w:rsidRDefault="004C1E4A" w:rsidP="006702F2">
      <w:pPr>
        <w:spacing w:after="0" w:line="360" w:lineRule="auto"/>
        <w:jc w:val="both"/>
        <w:rPr>
          <w:rFonts w:asciiTheme="majorHAnsi" w:hAnsiTheme="majorHAnsi" w:cs="Mangal"/>
          <w:sz w:val="24"/>
          <w:szCs w:val="24"/>
          <w:lang w:bidi="hi-IN"/>
        </w:rPr>
      </w:pPr>
      <w:r>
        <w:rPr>
          <w:rFonts w:asciiTheme="majorHAnsi" w:hAnsiTheme="majorHAnsi" w:cs="Mangal"/>
          <w:sz w:val="24"/>
          <w:szCs w:val="24"/>
          <w:lang w:bidi="hi-IN"/>
        </w:rPr>
        <w:t xml:space="preserve">As the ZWNJ is not part of the MSR, it is not permissible to make </w:t>
      </w:r>
      <w:r w:rsidR="0086320A">
        <w:rPr>
          <w:rFonts w:asciiTheme="majorHAnsi" w:hAnsiTheme="majorHAnsi" w:cs="Mangal"/>
          <w:sz w:val="24"/>
          <w:szCs w:val="24"/>
          <w:lang w:bidi="hi-IN"/>
        </w:rPr>
        <w:t>such combinations</w:t>
      </w:r>
      <w:r>
        <w:rPr>
          <w:rFonts w:asciiTheme="majorHAnsi" w:hAnsiTheme="majorHAnsi" w:cs="Mangal"/>
          <w:sz w:val="24"/>
          <w:szCs w:val="24"/>
          <w:lang w:bidi="hi-IN"/>
        </w:rPr>
        <w:t xml:space="preserve">. If and when the ZWNJ is permitted by the MSR, the then NBGP may consider adding </w:t>
      </w:r>
      <w:r w:rsidR="000136A2">
        <w:rPr>
          <w:rFonts w:asciiTheme="majorHAnsi" w:hAnsiTheme="majorHAnsi" w:cs="Mangal"/>
          <w:sz w:val="24"/>
          <w:szCs w:val="24"/>
          <w:lang w:bidi="hi-IN"/>
        </w:rPr>
        <w:t>it</w:t>
      </w:r>
      <w:r>
        <w:rPr>
          <w:rFonts w:asciiTheme="majorHAnsi" w:hAnsiTheme="majorHAnsi" w:cs="Mangal"/>
          <w:sz w:val="24"/>
          <w:szCs w:val="24"/>
          <w:lang w:bidi="hi-IN"/>
        </w:rPr>
        <w:t xml:space="preserve"> to the Devanagari repertoire</w:t>
      </w:r>
      <w:r w:rsidR="00697FB7">
        <w:rPr>
          <w:rFonts w:asciiTheme="majorHAnsi" w:hAnsiTheme="majorHAnsi" w:cs="Mangal"/>
          <w:sz w:val="24"/>
          <w:szCs w:val="24"/>
          <w:lang w:bidi="hi-IN"/>
        </w:rPr>
        <w:t xml:space="preserve"> if necessary</w:t>
      </w:r>
      <w:r>
        <w:rPr>
          <w:rFonts w:asciiTheme="majorHAnsi" w:hAnsiTheme="majorHAnsi" w:cs="Mangal"/>
          <w:sz w:val="24"/>
          <w:szCs w:val="24"/>
          <w:lang w:bidi="hi-IN"/>
        </w:rPr>
        <w:t xml:space="preserve">. </w:t>
      </w:r>
    </w:p>
    <w:p w14:paraId="2EED29C1" w14:textId="77777777" w:rsidR="008E09CB" w:rsidRDefault="008E09CB" w:rsidP="00A93048">
      <w:pPr>
        <w:spacing w:after="0" w:line="360" w:lineRule="auto"/>
        <w:jc w:val="both"/>
        <w:rPr>
          <w:rFonts w:asciiTheme="majorHAnsi" w:hAnsiTheme="majorHAnsi" w:cs="Mangal"/>
          <w:sz w:val="24"/>
          <w:szCs w:val="24"/>
          <w:lang w:bidi="hi-IN"/>
        </w:rPr>
      </w:pPr>
    </w:p>
    <w:p w14:paraId="5B67ACC0" w14:textId="77777777" w:rsidR="00935DA1" w:rsidRPr="00CB45BB" w:rsidRDefault="00935DA1" w:rsidP="00A93048">
      <w:pPr>
        <w:spacing w:after="0" w:line="360" w:lineRule="auto"/>
        <w:jc w:val="both"/>
        <w:rPr>
          <w:rFonts w:asciiTheme="majorHAnsi" w:hAnsiTheme="majorHAnsi" w:cs="Mangal"/>
          <w:sz w:val="24"/>
          <w:szCs w:val="24"/>
          <w:cs/>
          <w:lang w:bidi="hi-IN"/>
        </w:rPr>
      </w:pPr>
      <w:r>
        <w:rPr>
          <w:rFonts w:asciiTheme="majorHAnsi" w:hAnsiTheme="majorHAnsi" w:cs="Mangal"/>
          <w:sz w:val="24"/>
          <w:szCs w:val="24"/>
          <w:lang w:bidi="hi-IN"/>
        </w:rPr>
        <w:t xml:space="preserve">However, there </w:t>
      </w:r>
      <w:r w:rsidR="001F33F9">
        <w:rPr>
          <w:rFonts w:asciiTheme="majorHAnsi" w:hAnsiTheme="majorHAnsi" w:cs="Mangal"/>
          <w:sz w:val="24"/>
          <w:szCs w:val="24"/>
          <w:lang w:bidi="hi-IN"/>
        </w:rPr>
        <w:t>may</w:t>
      </w:r>
      <w:r>
        <w:rPr>
          <w:rFonts w:asciiTheme="majorHAnsi" w:hAnsiTheme="majorHAnsi" w:cs="Mangal"/>
          <w:sz w:val="24"/>
          <w:szCs w:val="24"/>
          <w:lang w:bidi="hi-IN"/>
        </w:rPr>
        <w:t xml:space="preserve"> not be much of an impact of exclusion of the ZWJ from MSR as there are better alternatives already available for depicting the cases for which ZWJ was earlier used.</w:t>
      </w:r>
      <w:r w:rsidR="002B42A9">
        <w:rPr>
          <w:rFonts w:asciiTheme="majorHAnsi" w:hAnsiTheme="majorHAnsi" w:cs="Mangal"/>
          <w:sz w:val="24"/>
          <w:szCs w:val="24"/>
          <w:lang w:bidi="hi-IN"/>
        </w:rPr>
        <w:t xml:space="preserve"> </w:t>
      </w:r>
      <w:r w:rsidR="00A93048">
        <w:rPr>
          <w:rFonts w:asciiTheme="majorHAnsi" w:hAnsiTheme="majorHAnsi" w:cs="Mangal"/>
          <w:sz w:val="24"/>
          <w:szCs w:val="24"/>
          <w:lang w:bidi="hi-IN"/>
        </w:rPr>
        <w:t>Some specific shapes</w:t>
      </w:r>
      <w:r w:rsidR="00A07ECA">
        <w:rPr>
          <w:rStyle w:val="FootnoteReference"/>
          <w:rFonts w:asciiTheme="majorHAnsi" w:hAnsiTheme="majorHAnsi" w:cs="Mangal"/>
          <w:sz w:val="24"/>
          <w:szCs w:val="24"/>
          <w:lang w:bidi="hi-IN"/>
        </w:rPr>
        <w:footnoteReference w:id="11"/>
      </w:r>
      <w:r w:rsidR="00A93048">
        <w:rPr>
          <w:rFonts w:asciiTheme="majorHAnsi" w:hAnsiTheme="majorHAnsi" w:cs="Mangal"/>
          <w:sz w:val="24"/>
          <w:szCs w:val="24"/>
          <w:lang w:bidi="hi-IN"/>
        </w:rPr>
        <w:t xml:space="preserve"> may not be able to be made, however there will not be any impact on the phonetic level.</w:t>
      </w:r>
    </w:p>
    <w:p w14:paraId="335B2136" w14:textId="77777777" w:rsidR="00E56BFC" w:rsidRDefault="00E56BFC" w:rsidP="003A5462">
      <w:pPr>
        <w:rPr>
          <w:i/>
          <w:iCs/>
          <w:sz w:val="24"/>
          <w:szCs w:val="24"/>
        </w:rPr>
      </w:pPr>
    </w:p>
    <w:p w14:paraId="4A15D7D4" w14:textId="77777777" w:rsidR="003A5462" w:rsidRPr="00630406" w:rsidRDefault="003A5462" w:rsidP="003A5462">
      <w:pPr>
        <w:rPr>
          <w:i/>
          <w:iCs/>
          <w:sz w:val="24"/>
          <w:szCs w:val="24"/>
        </w:rPr>
      </w:pPr>
      <w:proofErr w:type="gramStart"/>
      <w:r w:rsidRPr="00630406">
        <w:rPr>
          <w:i/>
          <w:iCs/>
          <w:sz w:val="24"/>
          <w:szCs w:val="24"/>
        </w:rPr>
        <w:t>iii</w:t>
      </w:r>
      <w:proofErr w:type="gramEnd"/>
      <w:r w:rsidRPr="00630406">
        <w:rPr>
          <w:i/>
          <w:iCs/>
          <w:sz w:val="24"/>
          <w:szCs w:val="24"/>
        </w:rPr>
        <w:t>. Maximal Starting Repertoire</w:t>
      </w:r>
    </w:p>
    <w:p w14:paraId="4305B73B" w14:textId="77777777" w:rsidR="003A5462" w:rsidRPr="00771A2F" w:rsidRDefault="003A5462" w:rsidP="00771A2F">
      <w:pPr>
        <w:spacing w:before="120" w:after="0" w:line="400" w:lineRule="exact"/>
        <w:jc w:val="both"/>
        <w:rPr>
          <w:rFonts w:asciiTheme="majorHAnsi" w:hAnsiTheme="majorHAnsi" w:cs="Arial"/>
          <w:sz w:val="24"/>
          <w:szCs w:val="24"/>
        </w:rPr>
      </w:pPr>
      <w:r w:rsidRPr="00630406">
        <w:rPr>
          <w:rFonts w:asciiTheme="majorHAnsi" w:hAnsiTheme="majorHAnsi" w:cs="Arial"/>
          <w:sz w:val="24"/>
          <w:szCs w:val="24"/>
        </w:rPr>
        <w:t xml:space="preserve">The </w:t>
      </w:r>
      <w:r w:rsidR="000136A2">
        <w:rPr>
          <w:rFonts w:asciiTheme="majorHAnsi" w:hAnsiTheme="majorHAnsi" w:cs="Arial"/>
          <w:sz w:val="24"/>
          <w:szCs w:val="24"/>
        </w:rPr>
        <w:t>r</w:t>
      </w:r>
      <w:r w:rsidRPr="00630406">
        <w:rPr>
          <w:rFonts w:asciiTheme="majorHAnsi" w:hAnsiTheme="majorHAnsi" w:cs="Arial"/>
          <w:sz w:val="24"/>
          <w:szCs w:val="24"/>
        </w:rPr>
        <w:t>oot</w:t>
      </w:r>
      <w:r w:rsidR="000136A2">
        <w:rPr>
          <w:rFonts w:asciiTheme="majorHAnsi" w:hAnsiTheme="majorHAnsi" w:cs="Arial"/>
          <w:sz w:val="24"/>
          <w:szCs w:val="24"/>
        </w:rPr>
        <w:t xml:space="preserve"> </w:t>
      </w:r>
      <w:r w:rsidRPr="00630406">
        <w:rPr>
          <w:rFonts w:asciiTheme="majorHAnsi" w:hAnsiTheme="majorHAnsi" w:cs="Arial"/>
          <w:sz w:val="24"/>
          <w:szCs w:val="24"/>
        </w:rPr>
        <w:t xml:space="preserve">zone LGR being a repertoire of the characters which are going to be used for creation of the root zone TLDs, which in turn are an even more specialized case of domain names, the </w:t>
      </w:r>
      <w:r w:rsidR="00771A2F">
        <w:rPr>
          <w:rFonts w:asciiTheme="majorHAnsi" w:hAnsiTheme="majorHAnsi" w:cs="Arial"/>
          <w:sz w:val="24"/>
          <w:szCs w:val="24"/>
        </w:rPr>
        <w:t>Root Zone</w:t>
      </w:r>
      <w:r w:rsidR="00771A2F" w:rsidRPr="00630406">
        <w:rPr>
          <w:rFonts w:asciiTheme="majorHAnsi" w:hAnsiTheme="majorHAnsi" w:cs="Arial"/>
          <w:sz w:val="24"/>
          <w:szCs w:val="24"/>
        </w:rPr>
        <w:t xml:space="preserve"> </w:t>
      </w:r>
      <w:r w:rsidRPr="00630406">
        <w:rPr>
          <w:rFonts w:asciiTheme="majorHAnsi" w:hAnsiTheme="majorHAnsi" w:cs="Arial"/>
          <w:sz w:val="24"/>
          <w:szCs w:val="24"/>
        </w:rPr>
        <w:t xml:space="preserve">LGR </w:t>
      </w:r>
      <w:r w:rsidR="000136A2">
        <w:rPr>
          <w:rFonts w:asciiTheme="majorHAnsi" w:hAnsiTheme="majorHAnsi" w:cs="Arial"/>
          <w:sz w:val="24"/>
          <w:szCs w:val="24"/>
        </w:rPr>
        <w:t>P</w:t>
      </w:r>
      <w:r w:rsidRPr="00630406">
        <w:rPr>
          <w:rFonts w:asciiTheme="majorHAnsi" w:hAnsiTheme="majorHAnsi" w:cs="Arial"/>
          <w:sz w:val="24"/>
          <w:szCs w:val="24"/>
        </w:rPr>
        <w:t>rocedure introduces additional exclusions on IDNA allowed set of characters.</w:t>
      </w:r>
      <w:r w:rsidR="00771A2F">
        <w:rPr>
          <w:rFonts w:asciiTheme="majorHAnsi" w:hAnsiTheme="majorHAnsi" w:cs="Arial"/>
          <w:sz w:val="24"/>
          <w:szCs w:val="24"/>
        </w:rPr>
        <w:t xml:space="preserve"> For example</w:t>
      </w:r>
      <w:proofErr w:type="gramStart"/>
      <w:r w:rsidR="00771A2F">
        <w:rPr>
          <w:rFonts w:asciiTheme="majorHAnsi" w:hAnsiTheme="majorHAnsi" w:cs="Arial"/>
          <w:sz w:val="24"/>
          <w:szCs w:val="24"/>
        </w:rPr>
        <w:t xml:space="preserve">, </w:t>
      </w:r>
      <w:r w:rsidR="00771A2F" w:rsidRPr="00771A2F">
        <w:rPr>
          <w:rFonts w:asciiTheme="majorHAnsi" w:hAnsiTheme="majorHAnsi" w:cs="Arial"/>
          <w:sz w:val="24"/>
          <w:szCs w:val="24"/>
        </w:rPr>
        <w:t xml:space="preserve"> the</w:t>
      </w:r>
      <w:proofErr w:type="gramEnd"/>
      <w:r w:rsidR="00771A2F" w:rsidRPr="00771A2F">
        <w:rPr>
          <w:rFonts w:asciiTheme="majorHAnsi" w:hAnsiTheme="majorHAnsi" w:cs="Arial"/>
          <w:sz w:val="24"/>
          <w:szCs w:val="24"/>
        </w:rPr>
        <w:t xml:space="preserve"> </w:t>
      </w:r>
      <w:r w:rsidRPr="00771A2F">
        <w:rPr>
          <w:rFonts w:asciiTheme="majorHAnsi" w:hAnsiTheme="majorHAnsi" w:cs="Arial"/>
          <w:sz w:val="24"/>
          <w:szCs w:val="24"/>
        </w:rPr>
        <w:t xml:space="preserve">Devanagari Sign Avagraha </w:t>
      </w:r>
      <w:r w:rsidR="00842AB2" w:rsidRPr="00771A2F">
        <w:rPr>
          <w:rFonts w:asciiTheme="majorHAnsi" w:hAnsiTheme="majorHAnsi" w:cs="Arial"/>
          <w:sz w:val="24"/>
          <w:szCs w:val="24"/>
        </w:rPr>
        <w:t>"</w:t>
      </w:r>
      <w:r w:rsidRPr="00771A2F">
        <w:rPr>
          <w:rFonts w:ascii="Mangal" w:hAnsi="Mangal" w:cs="Mangal" w:hint="cs"/>
          <w:sz w:val="24"/>
          <w:szCs w:val="24"/>
          <w:cs/>
          <w:lang w:bidi="hi-IN"/>
        </w:rPr>
        <w:t>ऽ</w:t>
      </w:r>
      <w:r w:rsidR="00842AB2" w:rsidRPr="00771A2F">
        <w:rPr>
          <w:rFonts w:asciiTheme="majorHAnsi" w:hAnsiTheme="majorHAnsi" w:cs="Arial"/>
          <w:sz w:val="24"/>
          <w:szCs w:val="24"/>
        </w:rPr>
        <w:t>" (U+093D)</w:t>
      </w:r>
      <w:r w:rsidR="00771A2F">
        <w:rPr>
          <w:rFonts w:asciiTheme="majorHAnsi" w:hAnsiTheme="majorHAnsi" w:cs="Arial"/>
          <w:sz w:val="24"/>
          <w:szCs w:val="24"/>
        </w:rPr>
        <w:t>,</w:t>
      </w:r>
      <w:r w:rsidR="00925CD2" w:rsidRPr="00771A2F">
        <w:rPr>
          <w:rFonts w:asciiTheme="majorHAnsi" w:hAnsiTheme="majorHAnsi" w:cs="Arial"/>
          <w:sz w:val="24"/>
          <w:szCs w:val="24"/>
        </w:rPr>
        <w:t xml:space="preserve"> </w:t>
      </w:r>
      <w:r w:rsidRPr="00771A2F">
        <w:rPr>
          <w:rFonts w:asciiTheme="majorHAnsi" w:hAnsiTheme="majorHAnsi" w:cs="Arial"/>
          <w:sz w:val="24"/>
          <w:szCs w:val="24"/>
        </w:rPr>
        <w:t xml:space="preserve">even if allowed by IDNA protocol, is not permitted in the </w:t>
      </w:r>
      <w:r w:rsidR="00771A2F" w:rsidRPr="00771A2F">
        <w:rPr>
          <w:rFonts w:asciiTheme="majorHAnsi" w:hAnsiTheme="majorHAnsi" w:cs="Arial"/>
          <w:sz w:val="24"/>
          <w:szCs w:val="24"/>
        </w:rPr>
        <w:t xml:space="preserve">root zone </w:t>
      </w:r>
      <w:r w:rsidR="00771A2F">
        <w:rPr>
          <w:rFonts w:asciiTheme="majorHAnsi" w:hAnsiTheme="majorHAnsi" w:cs="Arial"/>
          <w:sz w:val="24"/>
          <w:szCs w:val="24"/>
        </w:rPr>
        <w:t>r</w:t>
      </w:r>
      <w:r w:rsidR="00771A2F" w:rsidRPr="00771A2F">
        <w:rPr>
          <w:rFonts w:asciiTheme="majorHAnsi" w:hAnsiTheme="majorHAnsi" w:cs="Arial"/>
          <w:sz w:val="24"/>
          <w:szCs w:val="24"/>
        </w:rPr>
        <w:t xml:space="preserve">epertoire </w:t>
      </w:r>
      <w:r w:rsidRPr="00771A2F">
        <w:rPr>
          <w:rFonts w:asciiTheme="majorHAnsi" w:hAnsiTheme="majorHAnsi" w:cs="Arial"/>
          <w:sz w:val="24"/>
          <w:szCs w:val="24"/>
        </w:rPr>
        <w:t xml:space="preserve">as per the </w:t>
      </w:r>
      <w:r w:rsidR="000812D5" w:rsidRPr="00771A2F">
        <w:rPr>
          <w:rFonts w:asciiTheme="majorHAnsi" w:hAnsiTheme="majorHAnsi" w:cs="Arial"/>
          <w:sz w:val="24"/>
          <w:szCs w:val="24"/>
        </w:rPr>
        <w:t>[</w:t>
      </w:r>
      <w:r w:rsidRPr="00771A2F">
        <w:rPr>
          <w:rFonts w:asciiTheme="majorHAnsi" w:hAnsiTheme="majorHAnsi" w:cs="Arial"/>
          <w:sz w:val="24"/>
          <w:szCs w:val="24"/>
        </w:rPr>
        <w:t>MSR</w:t>
      </w:r>
      <w:r w:rsidR="000812D5" w:rsidRPr="00771A2F">
        <w:rPr>
          <w:rFonts w:asciiTheme="majorHAnsi" w:hAnsiTheme="majorHAnsi" w:cs="Arial"/>
          <w:sz w:val="24"/>
          <w:szCs w:val="24"/>
        </w:rPr>
        <w:t>]</w:t>
      </w:r>
      <w:r w:rsidRPr="00771A2F">
        <w:rPr>
          <w:rFonts w:asciiTheme="majorHAnsi" w:hAnsiTheme="majorHAnsi" w:cs="Arial"/>
          <w:sz w:val="24"/>
          <w:szCs w:val="24"/>
        </w:rPr>
        <w:t>.</w:t>
      </w:r>
    </w:p>
    <w:p w14:paraId="4D533CC2" w14:textId="77777777" w:rsidR="003A5462" w:rsidRPr="00630406" w:rsidRDefault="003A5462" w:rsidP="00102D41">
      <w:pPr>
        <w:pStyle w:val="Justified"/>
      </w:pPr>
      <w:r w:rsidRPr="00630406">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0D4EAEA7" w14:textId="77777777" w:rsidR="000D30C9" w:rsidRPr="00630406" w:rsidRDefault="000D30C9" w:rsidP="00630406">
      <w:pPr>
        <w:spacing w:after="0" w:line="360" w:lineRule="auto"/>
        <w:jc w:val="both"/>
        <w:rPr>
          <w:rFonts w:asciiTheme="majorHAnsi" w:hAnsiTheme="majorHAnsi" w:cs="Arial"/>
          <w:sz w:val="24"/>
          <w:szCs w:val="24"/>
        </w:rPr>
      </w:pPr>
    </w:p>
    <w:p w14:paraId="1E8EFDC8" w14:textId="77777777" w:rsidR="003A5462" w:rsidRDefault="000258AD" w:rsidP="008A73D5">
      <w:pPr>
        <w:pStyle w:val="Heading4"/>
      </w:pPr>
      <w:r>
        <w:lastRenderedPageBreak/>
        <w:t xml:space="preserve">No </w:t>
      </w:r>
      <w:r w:rsidR="003A5462" w:rsidRPr="003A5462">
        <w:t>Punctuation Marks</w:t>
      </w:r>
    </w:p>
    <w:p w14:paraId="6EAAB593" w14:textId="77777777" w:rsidR="003A5462" w:rsidRDefault="003A5462" w:rsidP="00A07C08">
      <w:pPr>
        <w:pStyle w:val="Justified"/>
      </w:pPr>
      <w:r w:rsidRPr="00474C64">
        <w:t xml:space="preserve">The TLDs being identifiers, punctuation markers present in </w:t>
      </w:r>
      <w:r w:rsidR="000812D5">
        <w:t>B</w:t>
      </w:r>
      <w:r w:rsidR="00220BC5">
        <w:t>rahmi based</w:t>
      </w:r>
      <w:r w:rsidRPr="00474C64">
        <w:t xml:space="preserve"> languages such as Danda </w:t>
      </w:r>
      <w:r w:rsidR="00F92973">
        <w:t>"</w:t>
      </w:r>
      <w:r w:rsidRPr="00771A2F">
        <w:rPr>
          <w:rFonts w:ascii="Mangal" w:hAnsi="Mangal" w:cs="Mangal" w:hint="cs"/>
          <w:cs/>
          <w:lang w:bidi="hi-IN"/>
        </w:rPr>
        <w:t>।</w:t>
      </w:r>
      <w:r w:rsidR="00F92973" w:rsidRPr="00771A2F">
        <w:t>" (U+0964)</w:t>
      </w:r>
      <w:r w:rsidR="00925CD2" w:rsidRPr="00771A2F">
        <w:t xml:space="preserve"> </w:t>
      </w:r>
      <w:r w:rsidRPr="00474C64">
        <w:t xml:space="preserve">and double Danda </w:t>
      </w:r>
      <w:r w:rsidR="00F92973">
        <w:t>"</w:t>
      </w:r>
      <w:r w:rsidRPr="00771A2F">
        <w:rPr>
          <w:rFonts w:ascii="Mangal" w:hAnsi="Mangal" w:cs="Mangal" w:hint="cs"/>
          <w:cs/>
          <w:lang w:bidi="hi-IN"/>
        </w:rPr>
        <w:t>॥</w:t>
      </w:r>
      <w:r w:rsidR="00F92973" w:rsidRPr="00771A2F">
        <w:t>" (U+0965)</w:t>
      </w:r>
      <w:r w:rsidR="00925CD2" w:rsidRPr="00771A2F">
        <w:t xml:space="preserve"> </w:t>
      </w:r>
      <w:r w:rsidRPr="00474C64">
        <w:t>will not be included.</w:t>
      </w:r>
    </w:p>
    <w:p w14:paraId="2604B307" w14:textId="77777777" w:rsidR="000A49E0" w:rsidRPr="00474C64" w:rsidRDefault="000A49E0" w:rsidP="00474C64">
      <w:pPr>
        <w:spacing w:after="0" w:line="360" w:lineRule="auto"/>
        <w:jc w:val="both"/>
        <w:rPr>
          <w:rFonts w:asciiTheme="majorHAnsi" w:hAnsiTheme="majorHAnsi" w:cs="Arial"/>
          <w:sz w:val="24"/>
          <w:szCs w:val="24"/>
        </w:rPr>
      </w:pPr>
    </w:p>
    <w:p w14:paraId="1D54D94E" w14:textId="77777777" w:rsidR="003A5462" w:rsidRDefault="00AE046D" w:rsidP="008A73D5">
      <w:pPr>
        <w:pStyle w:val="Heading4"/>
      </w:pPr>
      <w:r>
        <w:t xml:space="preserve">No </w:t>
      </w:r>
      <w:r w:rsidR="003A5462" w:rsidRPr="003A5462">
        <w:t>Symbols and Abbreviations</w:t>
      </w:r>
    </w:p>
    <w:p w14:paraId="5B213CEE" w14:textId="77777777" w:rsidR="003A5462" w:rsidRDefault="003A5462" w:rsidP="00771A2F">
      <w:pPr>
        <w:pStyle w:val="Justified"/>
      </w:pPr>
      <w:r w:rsidRPr="00474C64">
        <w:t xml:space="preserve">Abbreviations, weights and measures and other such iconic characters like </w:t>
      </w:r>
      <w:proofErr w:type="spellStart"/>
      <w:r w:rsidRPr="00474C64">
        <w:t>Isshar</w:t>
      </w:r>
      <w:proofErr w:type="spellEnd"/>
      <w:r w:rsidR="006F7FE6">
        <w:t>"</w:t>
      </w:r>
      <w:r w:rsidRPr="00771A2F">
        <w:rPr>
          <w:rFonts w:ascii="Nirmala UI" w:hAnsi="Nirmala UI" w:cs="Vrinda" w:hint="cs"/>
          <w:cs/>
          <w:lang w:bidi="bn-IN"/>
        </w:rPr>
        <w:t>৺</w:t>
      </w:r>
      <w:r w:rsidR="006F7FE6" w:rsidRPr="00771A2F">
        <w:t>" (U+09FA)</w:t>
      </w:r>
      <w:r w:rsidRPr="00771A2F">
        <w:t>,</w:t>
      </w:r>
      <w:r w:rsidRPr="00474C64">
        <w:t xml:space="preserve"> Abbreviation sign </w:t>
      </w:r>
      <w:r w:rsidR="00AE30AF">
        <w:t>"</w:t>
      </w:r>
      <w:r w:rsidRPr="00771A2F">
        <w:rPr>
          <w:rFonts w:ascii="Mangal" w:hAnsi="Mangal" w:cs="Mangal" w:hint="cs"/>
          <w:cs/>
          <w:lang w:bidi="hi-IN"/>
        </w:rPr>
        <w:t>॰</w:t>
      </w:r>
      <w:r w:rsidR="00AE30AF">
        <w:t xml:space="preserve">" </w:t>
      </w:r>
      <w:r w:rsidR="00AE30AF" w:rsidRPr="00771A2F">
        <w:t>(U+0970)</w:t>
      </w:r>
      <w:r w:rsidR="00771A2F">
        <w:t>,</w:t>
      </w:r>
      <w:r w:rsidR="00925CD2" w:rsidRPr="00771A2F">
        <w:t xml:space="preserve"> </w:t>
      </w:r>
      <w:r w:rsidRPr="00474C64">
        <w:t>etc. will not be included.</w:t>
      </w:r>
    </w:p>
    <w:p w14:paraId="252B6E20" w14:textId="77777777" w:rsidR="000A49E0" w:rsidRPr="00474C64" w:rsidRDefault="000A49E0" w:rsidP="00474C64">
      <w:pPr>
        <w:spacing w:after="0" w:line="360" w:lineRule="auto"/>
        <w:jc w:val="both"/>
        <w:rPr>
          <w:rFonts w:asciiTheme="majorHAnsi" w:hAnsiTheme="majorHAnsi" w:cs="Arial"/>
          <w:sz w:val="24"/>
          <w:szCs w:val="24"/>
        </w:rPr>
      </w:pPr>
    </w:p>
    <w:p w14:paraId="0E2C782D" w14:textId="77777777" w:rsidR="003A5462" w:rsidRDefault="0059558A" w:rsidP="008A73D5">
      <w:pPr>
        <w:pStyle w:val="Heading4"/>
      </w:pPr>
      <w:r>
        <w:t xml:space="preserve">No </w:t>
      </w:r>
      <w:r w:rsidR="003A5462" w:rsidRPr="003A5462">
        <w:t>Rare and Obsolete Characters</w:t>
      </w:r>
    </w:p>
    <w:p w14:paraId="5B0B12D0" w14:textId="77777777" w:rsidR="003A5462" w:rsidRDefault="003A5462" w:rsidP="00A07C08">
      <w:pPr>
        <w:pStyle w:val="Justified"/>
      </w:pPr>
      <w:r w:rsidRPr="00474C64">
        <w:t xml:space="preserve">There are characters which have been added to Unicode to accommodate rare forms especially like </w:t>
      </w:r>
      <w:r w:rsidR="005A5734" w:rsidRPr="005A5734">
        <w:t>DEVANAGARI LETTER VOCALIC RR</w:t>
      </w:r>
      <w:r w:rsidR="00771A2F">
        <w:t xml:space="preserve"> </w:t>
      </w:r>
      <w:r w:rsidR="00D72258">
        <w:t>"</w:t>
      </w:r>
      <w:r w:rsidRPr="00771A2F">
        <w:rPr>
          <w:rFonts w:ascii="Mangal" w:hAnsi="Mangal" w:cs="Mangal" w:hint="cs"/>
          <w:cs/>
          <w:lang w:bidi="hi-IN"/>
        </w:rPr>
        <w:t>ॠ</w:t>
      </w:r>
      <w:r w:rsidR="00D72258">
        <w:t xml:space="preserve">" </w:t>
      </w:r>
      <w:r w:rsidR="00D72258" w:rsidRPr="00771A2F">
        <w:t>(U+0960)</w:t>
      </w:r>
      <w:r w:rsidR="00925CD2" w:rsidRPr="00771A2F">
        <w:t xml:space="preserve"> </w:t>
      </w:r>
      <w:r w:rsidRPr="00474C64">
        <w:t xml:space="preserve">and </w:t>
      </w:r>
      <w:r w:rsidR="005A5734" w:rsidRPr="005A5734">
        <w:t xml:space="preserve">DEVANAGARI LETTER VOCALIC </w:t>
      </w:r>
      <w:r w:rsidR="005A5734">
        <w:t>LL</w:t>
      </w:r>
      <w:r w:rsidR="00771A2F">
        <w:t xml:space="preserve"> </w:t>
      </w:r>
      <w:r w:rsidR="00D72258">
        <w:t>"</w:t>
      </w:r>
      <w:r w:rsidRPr="00771A2F">
        <w:rPr>
          <w:rFonts w:ascii="Mangal" w:hAnsi="Mangal" w:cs="Mangal" w:hint="cs"/>
          <w:cs/>
          <w:lang w:bidi="hi-IN"/>
        </w:rPr>
        <w:t>ॡ</w:t>
      </w:r>
      <w:r w:rsidR="00D72258">
        <w:t xml:space="preserve">" </w:t>
      </w:r>
      <w:r w:rsidR="00D72258" w:rsidRPr="00771A2F">
        <w:t>(U+0961)</w:t>
      </w:r>
      <w:r w:rsidR="00925CD2" w:rsidRPr="00771A2F">
        <w:t xml:space="preserve"> </w:t>
      </w:r>
      <w:r w:rsidRPr="00474C64">
        <w:t xml:space="preserve">as well as their </w:t>
      </w:r>
      <w:r w:rsidR="00925CD2" w:rsidRPr="00474C64">
        <w:t>Matra</w:t>
      </w:r>
      <w:r w:rsidRPr="00474C64">
        <w:t xml:space="preserve"> forms </w:t>
      </w:r>
      <w:r w:rsidR="00D72258">
        <w:t>"</w:t>
      </w:r>
      <w:r w:rsidR="0060103D" w:rsidRPr="00771A2F">
        <w:rPr>
          <w:rFonts w:ascii="Mangal" w:hAnsi="Mangal" w:cs="Mangal" w:hint="cs"/>
          <w:cs/>
          <w:lang w:bidi="hi-IN"/>
        </w:rPr>
        <w:t>ॄ</w:t>
      </w:r>
      <w:r w:rsidR="00D72258">
        <w:t xml:space="preserve">" </w:t>
      </w:r>
      <w:r w:rsidR="00D72258" w:rsidRPr="00771A2F">
        <w:t>(U+0944)</w:t>
      </w:r>
      <w:r w:rsidR="00925CD2" w:rsidRPr="00771A2F">
        <w:t xml:space="preserve"> </w:t>
      </w:r>
      <w:r w:rsidRPr="00474C64">
        <w:t xml:space="preserve">and </w:t>
      </w:r>
      <w:r w:rsidR="00D72258">
        <w:t>"</w:t>
      </w:r>
      <w:r w:rsidR="0060103D" w:rsidRPr="00771A2F">
        <w:rPr>
          <w:rFonts w:ascii="Mangal" w:hAnsi="Mangal" w:cs="Mangal" w:hint="cs"/>
          <w:cs/>
          <w:lang w:bidi="hi-IN"/>
        </w:rPr>
        <w:t>ॣ</w:t>
      </w:r>
      <w:r w:rsidR="00D72258">
        <w:t xml:space="preserve">" </w:t>
      </w:r>
      <w:r w:rsidR="00D72258" w:rsidRPr="00771A2F">
        <w:t>(U+0963)</w:t>
      </w:r>
      <w:r w:rsidRPr="00474C64">
        <w:rPr>
          <w:cs/>
          <w:lang w:bidi="hi-IN"/>
        </w:rPr>
        <w:t xml:space="preserve">. </w:t>
      </w:r>
      <w:r w:rsidRPr="00474C64">
        <w:t xml:space="preserve">All such characters will not be included. This is in </w:t>
      </w:r>
      <w:r w:rsidR="00114CA3">
        <w:t>compliance</w:t>
      </w:r>
      <w:r w:rsidRPr="00474C64">
        <w:t xml:space="preserve"> with the </w:t>
      </w:r>
      <w:r w:rsidR="009A3A10">
        <w:t>Conservatism</w:t>
      </w:r>
      <w:r w:rsidR="00925CD2">
        <w:t xml:space="preserve"> </w:t>
      </w:r>
      <w:r w:rsidRPr="00474C64">
        <w:t xml:space="preserve">principle as laid down in the Root Zone LGR </w:t>
      </w:r>
      <w:r w:rsidR="00771A2F">
        <w:t>P</w:t>
      </w:r>
      <w:r w:rsidR="00771A2F" w:rsidRPr="00474C64">
        <w:t>rocedure</w:t>
      </w:r>
      <w:r w:rsidRPr="00474C64">
        <w:t>.</w:t>
      </w:r>
    </w:p>
    <w:p w14:paraId="52DDA5CE" w14:textId="77777777" w:rsidR="000A49E0" w:rsidRPr="00474C64" w:rsidRDefault="000A49E0" w:rsidP="0060103D">
      <w:pPr>
        <w:spacing w:after="0" w:line="360" w:lineRule="auto"/>
        <w:jc w:val="both"/>
        <w:rPr>
          <w:rFonts w:asciiTheme="majorHAnsi" w:hAnsiTheme="majorHAnsi" w:cs="Arial"/>
          <w:sz w:val="24"/>
          <w:szCs w:val="24"/>
        </w:rPr>
      </w:pPr>
    </w:p>
    <w:p w14:paraId="1C2EAD6D" w14:textId="77777777" w:rsidR="003A5462" w:rsidRDefault="0038613F" w:rsidP="00280F3A">
      <w:pPr>
        <w:pStyle w:val="Heading4"/>
      </w:pPr>
      <w:r>
        <w:t xml:space="preserve">No </w:t>
      </w:r>
      <w:r w:rsidR="003A5462" w:rsidRPr="003A5462">
        <w:t>Stress Markers of Classical Sanskrit and Vedic</w:t>
      </w:r>
    </w:p>
    <w:p w14:paraId="45BFDD0E" w14:textId="77777777" w:rsidR="00D62155" w:rsidRPr="00F52EA0" w:rsidRDefault="003A5462" w:rsidP="00DE1766">
      <w:pPr>
        <w:pStyle w:val="Justified"/>
      </w:pPr>
      <w:r w:rsidRPr="00474C64">
        <w:t xml:space="preserve">Stress markers for classical Sanskrit e.g. </w:t>
      </w:r>
      <w:r w:rsidR="00814E9A" w:rsidRPr="00814E9A">
        <w:t>DEVANAGARI STRESS SIGN UDATTA</w:t>
      </w:r>
      <w:r w:rsidR="00994075">
        <w:t xml:space="preserve"> "</w:t>
      </w:r>
      <w:r w:rsidR="00994075" w:rsidRPr="00771A2F">
        <w:rPr>
          <w:rFonts w:ascii="Mangal" w:hAnsi="Mangal" w:cs="Mangal" w:hint="cs"/>
          <w:cs/>
          <w:lang w:bidi="hi-IN"/>
        </w:rPr>
        <w:t>॑</w:t>
      </w:r>
      <w:r w:rsidR="00994075" w:rsidRPr="00771A2F">
        <w:t>"</w:t>
      </w:r>
      <w:r w:rsidR="00771A2F" w:rsidRPr="00771A2F">
        <w:t xml:space="preserve"> </w:t>
      </w:r>
      <w:r w:rsidR="00994075" w:rsidRPr="00771A2F">
        <w:t>(U+0951)</w:t>
      </w:r>
      <w:r w:rsidR="00925CD2" w:rsidRPr="00771A2F">
        <w:t xml:space="preserve"> </w:t>
      </w:r>
      <w:r w:rsidRPr="00474C64">
        <w:t xml:space="preserve">and </w:t>
      </w:r>
      <w:r w:rsidR="00814E9A" w:rsidRPr="00814E9A">
        <w:t xml:space="preserve">DEVANAGARI STRESS SIGN ANUDATTA </w:t>
      </w:r>
      <w:r w:rsidR="00994075">
        <w:t>"</w:t>
      </w:r>
      <w:r w:rsidR="00994075" w:rsidRPr="00771A2F">
        <w:rPr>
          <w:rFonts w:ascii="Mangal" w:hAnsi="Mangal" w:cs="Mangal" w:hint="cs"/>
          <w:cs/>
          <w:lang w:bidi="hi-IN"/>
        </w:rPr>
        <w:t>॒</w:t>
      </w:r>
      <w:r w:rsidR="00994075" w:rsidRPr="00771A2F">
        <w:t>"(U+0952)</w:t>
      </w:r>
      <w:r w:rsidR="00925CD2" w:rsidRPr="00771A2F">
        <w:t xml:space="preserve"> </w:t>
      </w:r>
      <w:r w:rsidRPr="00474C64">
        <w:t xml:space="preserve">will not be included. This is also in </w:t>
      </w:r>
      <w:r w:rsidR="00114CA3">
        <w:t>compliance</w:t>
      </w:r>
      <w:r w:rsidRPr="00474C64">
        <w:t xml:space="preserve"> with the Letter principle as laid down in the Root Zone LGR procedure.</w:t>
      </w:r>
    </w:p>
    <w:p w14:paraId="5AF35C9F" w14:textId="77777777" w:rsidR="00DE1766" w:rsidRDefault="00DE1766">
      <w:pPr>
        <w:spacing w:after="200" w:line="276" w:lineRule="auto"/>
      </w:pPr>
    </w:p>
    <w:p w14:paraId="584F2E32" w14:textId="77777777" w:rsidR="00DE1766" w:rsidRPr="00DE1766" w:rsidRDefault="00DE1766" w:rsidP="00DE1766">
      <w:pPr>
        <w:pStyle w:val="Heading2"/>
      </w:pPr>
      <w:r>
        <w:t>Methodology to incorporate the feedback received through Public Comment process:</w:t>
      </w:r>
    </w:p>
    <w:p w14:paraId="6C902D3D" w14:textId="1FFE9756" w:rsidR="002C62FF" w:rsidRPr="00783B2F" w:rsidRDefault="00DE1766" w:rsidP="00783B2F">
      <w:pPr>
        <w:jc w:val="both"/>
        <w:rPr>
          <w:rFonts w:asciiTheme="majorHAnsi" w:hAnsiTheme="majorHAnsi" w:cs="Arial"/>
          <w:sz w:val="24"/>
          <w:szCs w:val="24"/>
        </w:rPr>
      </w:pPr>
      <w:r w:rsidRPr="00783B2F">
        <w:rPr>
          <w:rFonts w:asciiTheme="majorHAnsi" w:hAnsiTheme="majorHAnsi" w:cs="Arial"/>
          <w:sz w:val="24"/>
          <w:szCs w:val="24"/>
        </w:rPr>
        <w:t>The</w:t>
      </w:r>
      <w:r w:rsidR="00B61273" w:rsidRPr="00783B2F">
        <w:rPr>
          <w:rFonts w:asciiTheme="majorHAnsi" w:hAnsiTheme="majorHAnsi" w:cs="Arial"/>
          <w:sz w:val="24"/>
          <w:szCs w:val="24"/>
        </w:rPr>
        <w:t xml:space="preserve"> Devanagari LGR</w:t>
      </w:r>
      <w:r w:rsidR="003301D6" w:rsidRPr="00783B2F">
        <w:rPr>
          <w:rFonts w:asciiTheme="majorHAnsi" w:hAnsiTheme="majorHAnsi" w:cs="Arial"/>
          <w:sz w:val="24"/>
          <w:szCs w:val="24"/>
        </w:rPr>
        <w:t xml:space="preserve"> received various comments</w:t>
      </w:r>
      <w:r w:rsidR="00472036" w:rsidRPr="00783B2F">
        <w:rPr>
          <w:rFonts w:asciiTheme="majorHAnsi" w:hAnsiTheme="majorHAnsi" w:cs="Arial"/>
          <w:sz w:val="24"/>
          <w:szCs w:val="24"/>
        </w:rPr>
        <w:t xml:space="preserve"> duri</w:t>
      </w:r>
      <w:r w:rsidR="00B61273" w:rsidRPr="00783B2F">
        <w:rPr>
          <w:rFonts w:asciiTheme="majorHAnsi" w:hAnsiTheme="majorHAnsi" w:cs="Arial"/>
          <w:sz w:val="24"/>
          <w:szCs w:val="24"/>
        </w:rPr>
        <w:t>ng the public comments process</w:t>
      </w:r>
      <w:r w:rsidR="001544D0" w:rsidRPr="00783B2F">
        <w:rPr>
          <w:rFonts w:asciiTheme="majorHAnsi" w:hAnsiTheme="majorHAnsi" w:cs="Arial"/>
          <w:sz w:val="24"/>
          <w:szCs w:val="24"/>
        </w:rPr>
        <w:t xml:space="preserve">. Most of the comments received were of the editorial nature. Some comments demanded the attention to the normative section of the document. </w:t>
      </w:r>
      <w:r w:rsidR="00B6639F" w:rsidRPr="00783B2F">
        <w:rPr>
          <w:rFonts w:asciiTheme="majorHAnsi" w:hAnsiTheme="majorHAnsi" w:cs="Arial"/>
          <w:sz w:val="24"/>
          <w:szCs w:val="24"/>
        </w:rPr>
        <w:t xml:space="preserve">The NBGP at-large and the Devanagari team in </w:t>
      </w:r>
      <w:proofErr w:type="gramStart"/>
      <w:r w:rsidR="00B6639F" w:rsidRPr="00783B2F">
        <w:rPr>
          <w:rFonts w:asciiTheme="majorHAnsi" w:hAnsiTheme="majorHAnsi" w:cs="Arial"/>
          <w:sz w:val="24"/>
          <w:szCs w:val="24"/>
        </w:rPr>
        <w:t>specific,</w:t>
      </w:r>
      <w:proofErr w:type="gramEnd"/>
      <w:r w:rsidR="00B6639F" w:rsidRPr="00783B2F">
        <w:rPr>
          <w:rFonts w:asciiTheme="majorHAnsi" w:hAnsiTheme="majorHAnsi" w:cs="Arial"/>
          <w:sz w:val="24"/>
          <w:szCs w:val="24"/>
        </w:rPr>
        <w:t xml:space="preserve"> went through the comments in detail and decided for each of the individual comments received if it needed a change in the overall LGR recommendation. </w:t>
      </w:r>
    </w:p>
    <w:p w14:paraId="7CBE5585" w14:textId="70BAEA9B" w:rsidR="00B6639F" w:rsidRPr="00783B2F" w:rsidRDefault="00B6639F" w:rsidP="00783B2F">
      <w:pPr>
        <w:jc w:val="both"/>
        <w:rPr>
          <w:rFonts w:asciiTheme="majorHAnsi" w:hAnsiTheme="majorHAnsi" w:cs="Arial"/>
          <w:sz w:val="24"/>
          <w:szCs w:val="24"/>
        </w:rPr>
      </w:pPr>
      <w:r w:rsidRPr="00783B2F">
        <w:rPr>
          <w:rFonts w:asciiTheme="majorHAnsi" w:hAnsiTheme="majorHAnsi" w:cs="Arial"/>
          <w:sz w:val="24"/>
          <w:szCs w:val="24"/>
        </w:rPr>
        <w:t xml:space="preserve">Wherever the Devanagari team decided that a change was necessary, the change was made. Rests of the comments were addressed by a detailed explanation about why the said change is not necessary. </w:t>
      </w:r>
      <w:r w:rsidR="000C182E" w:rsidRPr="00783B2F">
        <w:rPr>
          <w:rFonts w:asciiTheme="majorHAnsi" w:hAnsiTheme="majorHAnsi" w:cs="Arial"/>
          <w:sz w:val="24"/>
          <w:szCs w:val="24"/>
        </w:rPr>
        <w:t xml:space="preserve">An elaborate document with all such explanations was shared with the NBGP at-large. </w:t>
      </w:r>
      <w:r w:rsidR="00E334E8" w:rsidRPr="00783B2F">
        <w:rPr>
          <w:rFonts w:asciiTheme="majorHAnsi" w:hAnsiTheme="majorHAnsi" w:cs="Arial"/>
          <w:sz w:val="24"/>
          <w:szCs w:val="24"/>
        </w:rPr>
        <w:t xml:space="preserve">On overall agreement of the entire NBGP, the Devanagari LGR was finalized. </w:t>
      </w:r>
    </w:p>
    <w:p w14:paraId="05006F66" w14:textId="77777777" w:rsidR="00B6639F" w:rsidRPr="00B6639F" w:rsidRDefault="00B6639F" w:rsidP="00B6639F"/>
    <w:p w14:paraId="72245E1D" w14:textId="3D5BCD13" w:rsidR="003A7544" w:rsidRDefault="003A7544" w:rsidP="00AB3C91">
      <w:pPr>
        <w:pStyle w:val="Heading1"/>
      </w:pPr>
      <w:r w:rsidRPr="00C027AA">
        <w:lastRenderedPageBreak/>
        <w:t>Repertoire</w:t>
      </w:r>
    </w:p>
    <w:p w14:paraId="783B8088" w14:textId="78C33A86" w:rsidR="00001214" w:rsidRDefault="00A8516E" w:rsidP="00A07C08">
      <w:pPr>
        <w:pStyle w:val="Justified"/>
      </w:pPr>
      <w:r>
        <w:t xml:space="preserve">Section </w:t>
      </w:r>
      <w:r w:rsidR="00CB762E">
        <w:fldChar w:fldCharType="begin"/>
      </w:r>
      <w:r>
        <w:instrText xml:space="preserve"> REF _Ref498684518 \r \h </w:instrText>
      </w:r>
      <w:r w:rsidR="00CB762E">
        <w:fldChar w:fldCharType="separate"/>
      </w:r>
      <w:r w:rsidR="002133A6">
        <w:rPr>
          <w:rFonts w:hint="eastAsia"/>
          <w:cs/>
        </w:rPr>
        <w:t>‎</w:t>
      </w:r>
      <w:r w:rsidR="002133A6">
        <w:t>5.1</w:t>
      </w:r>
      <w:r w:rsidR="00CB762E">
        <w:fldChar w:fldCharType="end"/>
      </w:r>
      <w:r>
        <w:t xml:space="preserve"> provides the section of the [MSR] a</w:t>
      </w:r>
      <w:r w:rsidR="00DA66E0">
        <w:t>pplicable to the Devanagari script on which the Devanagari code</w:t>
      </w:r>
      <w:r w:rsidR="001B76DE">
        <w:t xml:space="preserve"> </w:t>
      </w:r>
      <w:r w:rsidR="00DA66E0">
        <w:t>point repertoire is based.</w:t>
      </w:r>
      <w:r w:rsidR="000E1C19">
        <w:t xml:space="preserve"> </w:t>
      </w:r>
      <w:r w:rsidR="00AF4BC8">
        <w:t>S</w:t>
      </w:r>
      <w:r w:rsidR="00001214" w:rsidRPr="00066C51">
        <w:t xml:space="preserve">ection </w:t>
      </w:r>
      <w:r w:rsidR="00CB762E">
        <w:fldChar w:fldCharType="begin"/>
      </w:r>
      <w:r w:rsidR="00D037B9">
        <w:instrText xml:space="preserve"> REF _Ref498684443 \r \h </w:instrText>
      </w:r>
      <w:r w:rsidR="00CB762E">
        <w:fldChar w:fldCharType="separate"/>
      </w:r>
      <w:r w:rsidR="002133A6">
        <w:rPr>
          <w:rFonts w:hint="eastAsia"/>
          <w:cs/>
        </w:rPr>
        <w:t>‎</w:t>
      </w:r>
      <w:r w:rsidR="002133A6">
        <w:t>5.2</w:t>
      </w:r>
      <w:r w:rsidR="00CB762E">
        <w:fldChar w:fldCharType="end"/>
      </w:r>
      <w:r w:rsidR="001B76DE">
        <w:t xml:space="preserve"> </w:t>
      </w:r>
      <w:r w:rsidR="00001214" w:rsidRPr="00066C51">
        <w:t>details the code</w:t>
      </w:r>
      <w:r w:rsidR="001B76DE">
        <w:t xml:space="preserve"> </w:t>
      </w:r>
      <w:r w:rsidR="00001214" w:rsidRPr="00066C51">
        <w:t xml:space="preserve">point repertoire that the </w:t>
      </w:r>
      <w:r w:rsidR="00001214">
        <w:t>Neo-Brahmi Generation Panel [</w:t>
      </w:r>
      <w:r w:rsidR="00001214" w:rsidRPr="00066C51">
        <w:t>NBGP</w:t>
      </w:r>
      <w:r w:rsidR="00001214">
        <w:t>]</w:t>
      </w:r>
      <w:r w:rsidR="00001214" w:rsidRPr="00066C51">
        <w:t xml:space="preserve"> proposes to be included in the Devanagari LGR.</w:t>
      </w:r>
    </w:p>
    <w:p w14:paraId="1DBEE74E" w14:textId="77777777" w:rsidR="00001214" w:rsidRDefault="00001214" w:rsidP="00001214">
      <w:pPr>
        <w:pStyle w:val="Heading2"/>
      </w:pPr>
      <w:bookmarkStart w:id="7" w:name="_Ref498684518"/>
      <w:r>
        <w:t xml:space="preserve">Devanagari section of Maximal Starting Repertoire [MSR] Version </w:t>
      </w:r>
      <w:bookmarkEnd w:id="7"/>
      <w:r w:rsidR="00866651">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C35A2" w14:paraId="4828C004" w14:textId="77777777" w:rsidTr="007A2DEB">
        <w:tc>
          <w:tcPr>
            <w:tcW w:w="4788" w:type="dxa"/>
          </w:tcPr>
          <w:p w14:paraId="3FBC6597" w14:textId="77777777" w:rsidR="006E07A4" w:rsidRDefault="00D85B9B" w:rsidP="006E07A4">
            <w:pPr>
              <w:keepNext/>
              <w:jc w:val="center"/>
            </w:pPr>
            <w:r>
              <w:rPr>
                <w:noProof/>
              </w:rPr>
              <w:object w:dxaOrig="5595" w:dyaOrig="14265" w14:anchorId="6DA25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7.95pt;height:451.7pt;mso-width-percent:0;mso-height-percent:0;mso-width-percent:0;mso-height-percent:0" o:ole="">
                  <v:imagedata r:id="rId10" o:title=""/>
                </v:shape>
                <o:OLEObject Type="Embed" ProgID="PBrush" ShapeID="_x0000_i1025" DrawAspect="Content" ObjectID="_1606904906" r:id="rId11"/>
              </w:object>
            </w:r>
          </w:p>
          <w:p w14:paraId="39922BEC" w14:textId="16F5735B" w:rsidR="00CC35A2" w:rsidRDefault="006E07A4" w:rsidP="006E07A4">
            <w:pPr>
              <w:pStyle w:val="Caption"/>
              <w:jc w:val="center"/>
            </w:pPr>
            <w:r>
              <w:t xml:space="preserve">Figure </w:t>
            </w:r>
            <w:r w:rsidR="00CB762E">
              <w:fldChar w:fldCharType="begin"/>
            </w:r>
            <w:r w:rsidR="00493319">
              <w:instrText xml:space="preserve"> SEQ Figure \* ARABIC </w:instrText>
            </w:r>
            <w:r w:rsidR="00CB762E">
              <w:fldChar w:fldCharType="separate"/>
            </w:r>
            <w:r w:rsidR="002133A6">
              <w:rPr>
                <w:noProof/>
              </w:rPr>
              <w:t>2</w:t>
            </w:r>
            <w:r w:rsidR="00CB762E">
              <w:rPr>
                <w:noProof/>
              </w:rPr>
              <w:fldChar w:fldCharType="end"/>
            </w:r>
            <w:r>
              <w:rPr>
                <w:lang w:val="en-IN"/>
              </w:rPr>
              <w:t>:Devanagari Code Page from [MSR]</w:t>
            </w:r>
          </w:p>
        </w:tc>
        <w:tc>
          <w:tcPr>
            <w:tcW w:w="4788" w:type="dxa"/>
            <w:shd w:val="clear" w:color="auto" w:fill="FFFFFF" w:themeFill="background1"/>
          </w:tcPr>
          <w:p w14:paraId="37ABBCF3" w14:textId="77777777" w:rsidR="00F76AFB" w:rsidRDefault="00F76AFB" w:rsidP="00CC35A2">
            <w:pPr>
              <w:rPr>
                <w:rFonts w:asciiTheme="majorHAnsi" w:hAnsiTheme="majorHAnsi" w:cs="Arial"/>
                <w:b/>
                <w:bCs/>
                <w:sz w:val="24"/>
                <w:szCs w:val="24"/>
              </w:rPr>
            </w:pPr>
          </w:p>
          <w:p w14:paraId="527C834E" w14:textId="77777777" w:rsidR="00F76AFB" w:rsidRDefault="00F76AFB" w:rsidP="00CC35A2">
            <w:pPr>
              <w:rPr>
                <w:rFonts w:asciiTheme="majorHAnsi" w:hAnsiTheme="majorHAnsi" w:cs="Arial"/>
                <w:b/>
                <w:bCs/>
                <w:sz w:val="24"/>
                <w:szCs w:val="24"/>
              </w:rPr>
            </w:pPr>
          </w:p>
          <w:p w14:paraId="0DC616B0" w14:textId="77777777" w:rsidR="00CC35A2" w:rsidRPr="00CC35A2" w:rsidRDefault="00960BA6" w:rsidP="005637EE">
            <w:pPr>
              <w:rPr>
                <w:rFonts w:asciiTheme="majorHAnsi" w:hAnsiTheme="majorHAnsi" w:cs="Arial"/>
                <w:b/>
                <w:bCs/>
                <w:sz w:val="24"/>
                <w:szCs w:val="24"/>
              </w:rPr>
            </w:pPr>
            <w:r>
              <w:rPr>
                <w:rFonts w:asciiTheme="majorHAnsi" w:hAnsiTheme="majorHAnsi" w:cs="Arial"/>
                <w:b/>
                <w:bCs/>
                <w:sz w:val="24"/>
                <w:szCs w:val="24"/>
              </w:rPr>
              <w:t>Color convention</w:t>
            </w:r>
            <w:r w:rsidR="0065132B">
              <w:rPr>
                <w:rStyle w:val="FootnoteReference"/>
                <w:rFonts w:asciiTheme="majorHAnsi" w:hAnsiTheme="majorHAnsi" w:cs="Arial"/>
                <w:b/>
                <w:bCs/>
                <w:sz w:val="24"/>
                <w:szCs w:val="24"/>
              </w:rPr>
              <w:footnoteReference w:id="12"/>
            </w:r>
            <w:r w:rsidR="00CC35A2" w:rsidRPr="00CC35A2">
              <w:rPr>
                <w:rFonts w:asciiTheme="majorHAnsi" w:hAnsiTheme="majorHAnsi" w:cs="Arial"/>
                <w:b/>
                <w:bCs/>
                <w:sz w:val="24"/>
                <w:szCs w:val="24"/>
              </w:rPr>
              <w:t>:</w:t>
            </w:r>
          </w:p>
          <w:p w14:paraId="03611F21" w14:textId="77777777" w:rsidR="00CC35A2" w:rsidRDefault="00CC35A2" w:rsidP="005637EE">
            <w:pPr>
              <w:rPr>
                <w:rFonts w:asciiTheme="majorHAnsi" w:hAnsiTheme="majorHAnsi" w:cs="Arial"/>
                <w:sz w:val="24"/>
                <w:szCs w:val="24"/>
                <w:shd w:val="clear" w:color="auto" w:fill="E8DE5A"/>
              </w:rPr>
            </w:pPr>
            <w:r w:rsidRPr="00797FD3">
              <w:rPr>
                <w:rFonts w:asciiTheme="majorHAnsi" w:hAnsiTheme="majorHAnsi" w:cs="Arial"/>
                <w:sz w:val="24"/>
                <w:szCs w:val="24"/>
                <w:shd w:val="clear" w:color="auto" w:fill="E8DE5A"/>
              </w:rPr>
              <w:t xml:space="preserve">All characters that are included in the [MSR] - </w:t>
            </w:r>
            <w:r w:rsidRPr="007D5EE1">
              <w:rPr>
                <w:rFonts w:asciiTheme="majorHAnsi" w:hAnsiTheme="majorHAnsi" w:cs="Arial"/>
                <w:sz w:val="24"/>
                <w:szCs w:val="24"/>
                <w:shd w:val="clear" w:color="auto" w:fill="E8DE5A"/>
              </w:rPr>
              <w:t>Yellow background</w:t>
            </w:r>
          </w:p>
          <w:p w14:paraId="3FF3E983" w14:textId="77777777" w:rsidR="007A2DEB" w:rsidRPr="00797FD3" w:rsidRDefault="007A2DEB" w:rsidP="005637EE">
            <w:pPr>
              <w:rPr>
                <w:rFonts w:asciiTheme="majorHAnsi" w:hAnsiTheme="majorHAnsi" w:cs="Arial"/>
                <w:sz w:val="24"/>
                <w:szCs w:val="24"/>
                <w:shd w:val="clear" w:color="auto" w:fill="E8DE5A"/>
              </w:rPr>
            </w:pPr>
          </w:p>
          <w:p w14:paraId="0B522D18" w14:textId="77777777" w:rsidR="00CC35A2" w:rsidRDefault="006C49A9" w:rsidP="007A2DEB">
            <w:pPr>
              <w:shd w:val="clear" w:color="auto" w:fill="FFFFFF" w:themeFill="background1"/>
              <w:rPr>
                <w:rFonts w:asciiTheme="majorHAnsi" w:hAnsiTheme="majorHAnsi" w:cs="Arial"/>
                <w:sz w:val="24"/>
                <w:szCs w:val="24"/>
                <w:shd w:val="clear" w:color="auto" w:fill="C26ABC"/>
              </w:rPr>
            </w:pPr>
            <w:r w:rsidRPr="006C49A9">
              <w:rPr>
                <w:rFonts w:asciiTheme="majorHAnsi" w:hAnsiTheme="majorHAnsi" w:cs="Arial"/>
                <w:sz w:val="24"/>
                <w:szCs w:val="24"/>
                <w:shd w:val="clear" w:color="auto" w:fill="C26ABC"/>
              </w:rPr>
              <w:t>PVALID in IDNA2008 but excluded from the MSR for various reasons</w:t>
            </w:r>
            <w:r w:rsidR="00CC35A2" w:rsidRPr="007A2DEB">
              <w:rPr>
                <w:rFonts w:asciiTheme="majorHAnsi" w:hAnsiTheme="majorHAnsi" w:cs="Arial"/>
                <w:sz w:val="24"/>
                <w:szCs w:val="24"/>
                <w:shd w:val="clear" w:color="auto" w:fill="C26ABC"/>
              </w:rPr>
              <w:t xml:space="preserve"> - </w:t>
            </w:r>
            <w:r w:rsidR="00CC35A2" w:rsidRPr="007D5EE1">
              <w:rPr>
                <w:rFonts w:asciiTheme="majorHAnsi" w:hAnsiTheme="majorHAnsi" w:cs="Arial"/>
                <w:sz w:val="24"/>
                <w:szCs w:val="24"/>
                <w:shd w:val="clear" w:color="auto" w:fill="C26ABC"/>
              </w:rPr>
              <w:t>Pinkish background</w:t>
            </w:r>
          </w:p>
          <w:p w14:paraId="6A98B7C6" w14:textId="77777777" w:rsidR="007A2DEB" w:rsidRPr="00CC35A2" w:rsidRDefault="007A2DEB" w:rsidP="007A2DEB">
            <w:pPr>
              <w:shd w:val="clear" w:color="auto" w:fill="FFFFFF" w:themeFill="background1"/>
              <w:rPr>
                <w:rFonts w:asciiTheme="majorHAnsi" w:hAnsiTheme="majorHAnsi" w:cs="Arial"/>
                <w:sz w:val="24"/>
                <w:szCs w:val="24"/>
              </w:rPr>
            </w:pPr>
          </w:p>
          <w:p w14:paraId="7FCF20C2" w14:textId="77777777" w:rsidR="007A2DEB" w:rsidRPr="001F0E29" w:rsidRDefault="00CC35A2" w:rsidP="009660CD">
            <w:pPr>
              <w:rPr>
                <w:rFonts w:asciiTheme="majorHAnsi" w:hAnsiTheme="majorHAnsi" w:cs="Arial"/>
                <w:sz w:val="24"/>
                <w:szCs w:val="24"/>
              </w:rPr>
            </w:pPr>
            <w:r w:rsidRPr="00CC35A2">
              <w:rPr>
                <w:rFonts w:asciiTheme="majorHAnsi" w:hAnsiTheme="majorHAnsi" w:cs="Arial"/>
                <w:sz w:val="24"/>
                <w:szCs w:val="24"/>
              </w:rPr>
              <w:t>Not PVALID in IDNA2008 - White background</w:t>
            </w:r>
          </w:p>
        </w:tc>
      </w:tr>
    </w:tbl>
    <w:p w14:paraId="5E5B37F0" w14:textId="77777777" w:rsidR="00D037B9" w:rsidRPr="00D037B9" w:rsidRDefault="00D037B9" w:rsidP="00D037B9"/>
    <w:p w14:paraId="6C7DCDE6" w14:textId="77777777" w:rsidR="00501D8F" w:rsidRPr="00001214" w:rsidRDefault="00501D8F" w:rsidP="00001214">
      <w:pPr>
        <w:jc w:val="center"/>
      </w:pPr>
    </w:p>
    <w:p w14:paraId="3150D6FC" w14:textId="77777777" w:rsidR="0097166A" w:rsidRDefault="0097166A" w:rsidP="00903C82">
      <w:pPr>
        <w:pStyle w:val="Heading2"/>
      </w:pPr>
      <w:bookmarkStart w:id="8" w:name="_Ref498684443"/>
      <w:r w:rsidRPr="00C027AA">
        <w:t xml:space="preserve">Code </w:t>
      </w:r>
      <w:r w:rsidR="00903C82">
        <w:t>P</w:t>
      </w:r>
      <w:r w:rsidRPr="00C027AA">
        <w:t>oint Repertoire</w:t>
      </w:r>
      <w:bookmarkEnd w:id="8"/>
    </w:p>
    <w:p w14:paraId="055440B7" w14:textId="665F9F14" w:rsidR="00001214" w:rsidRDefault="00001214" w:rsidP="00A07C08">
      <w:pPr>
        <w:pStyle w:val="Justified"/>
      </w:pPr>
      <w:r>
        <w:t>For each of the code points, language references have been given in the last column titled "Reference". For the entire coverage of Devanagari code points, references of Hindi, Marathi, Sanskrit, Sindhi and Kashmiri have been given. Though only five representative languages have been chosen for referencing, they together cover all the code</w:t>
      </w:r>
      <w:r w:rsidR="001B76DE">
        <w:t xml:space="preserve"> </w:t>
      </w:r>
      <w:r>
        <w:t>points required for all the languages that NBGP has considered as given in</w:t>
      </w:r>
      <w:r w:rsidR="002B5AF0">
        <w:t xml:space="preserve"> Section</w:t>
      </w:r>
      <w:r>
        <w:t xml:space="preserve"> </w:t>
      </w:r>
      <w:r w:rsidR="00CB762E">
        <w:fldChar w:fldCharType="begin"/>
      </w:r>
      <w:r>
        <w:instrText xml:space="preserve"> REF _Ref489456778 \r \h </w:instrText>
      </w:r>
      <w:r w:rsidR="00CB762E">
        <w:fldChar w:fldCharType="separate"/>
      </w:r>
      <w:r w:rsidR="002133A6">
        <w:rPr>
          <w:rFonts w:hint="eastAsia"/>
          <w:cs/>
        </w:rPr>
        <w:t>‎</w:t>
      </w:r>
      <w:r w:rsidR="002133A6">
        <w:t>3.2</w:t>
      </w:r>
      <w:r w:rsidR="00CB762E">
        <w:fldChar w:fldCharType="end"/>
      </w:r>
      <w:r>
        <w:t>.</w:t>
      </w:r>
    </w:p>
    <w:p w14:paraId="0C4364AE" w14:textId="77777777" w:rsidR="00001214" w:rsidRPr="00001214" w:rsidRDefault="00001214" w:rsidP="00001214"/>
    <w:tbl>
      <w:tblPr>
        <w:tblStyle w:val="TableGrid"/>
        <w:tblW w:w="11413" w:type="dxa"/>
        <w:jc w:val="center"/>
        <w:tblLayout w:type="fixed"/>
        <w:tblLook w:val="04A0" w:firstRow="1" w:lastRow="0" w:firstColumn="1" w:lastColumn="0" w:noHBand="0" w:noVBand="1"/>
      </w:tblPr>
      <w:tblGrid>
        <w:gridCol w:w="563"/>
        <w:gridCol w:w="1080"/>
        <w:gridCol w:w="840"/>
        <w:gridCol w:w="2040"/>
        <w:gridCol w:w="1530"/>
        <w:gridCol w:w="2070"/>
        <w:gridCol w:w="1395"/>
        <w:gridCol w:w="1895"/>
      </w:tblGrid>
      <w:tr w:rsidR="003027A4" w:rsidRPr="00C027AA" w14:paraId="235ED921" w14:textId="77777777" w:rsidTr="00FC57BF">
        <w:trPr>
          <w:cantSplit/>
          <w:tblHeader/>
          <w:jc w:val="center"/>
        </w:trPr>
        <w:tc>
          <w:tcPr>
            <w:tcW w:w="563" w:type="dxa"/>
            <w:vAlign w:val="center"/>
          </w:tcPr>
          <w:p w14:paraId="107A2388" w14:textId="77777777" w:rsidR="003027A4" w:rsidRPr="00C027AA" w:rsidRDefault="003027A4" w:rsidP="00DB5F47">
            <w:pPr>
              <w:rPr>
                <w:rFonts w:asciiTheme="majorHAnsi" w:hAnsiTheme="majorHAnsi"/>
                <w:b/>
                <w:bCs/>
              </w:rPr>
            </w:pPr>
            <w:r w:rsidRPr="00C027AA">
              <w:rPr>
                <w:rFonts w:asciiTheme="majorHAnsi" w:hAnsiTheme="majorHAnsi"/>
                <w:b/>
                <w:bCs/>
              </w:rPr>
              <w:t>Sr. No.</w:t>
            </w:r>
          </w:p>
        </w:tc>
        <w:tc>
          <w:tcPr>
            <w:tcW w:w="1080" w:type="dxa"/>
            <w:vAlign w:val="center"/>
          </w:tcPr>
          <w:p w14:paraId="38B1D45A" w14:textId="77777777" w:rsidR="003027A4" w:rsidRPr="00C027AA" w:rsidRDefault="003027A4" w:rsidP="00AE4DE2">
            <w:pPr>
              <w:jc w:val="center"/>
              <w:rPr>
                <w:rFonts w:asciiTheme="majorHAnsi" w:hAnsiTheme="majorHAnsi"/>
                <w:b/>
                <w:bCs/>
              </w:rPr>
            </w:pPr>
            <w:r w:rsidRPr="00C027AA">
              <w:rPr>
                <w:rFonts w:asciiTheme="majorHAnsi" w:hAnsiTheme="majorHAnsi"/>
                <w:b/>
                <w:bCs/>
              </w:rPr>
              <w:t>Unicode Code Point</w:t>
            </w:r>
          </w:p>
        </w:tc>
        <w:tc>
          <w:tcPr>
            <w:tcW w:w="840" w:type="dxa"/>
            <w:vAlign w:val="center"/>
          </w:tcPr>
          <w:p w14:paraId="192C402A" w14:textId="77777777" w:rsidR="003027A4" w:rsidRPr="00C027AA" w:rsidRDefault="003027A4" w:rsidP="00AE4DE2">
            <w:pPr>
              <w:jc w:val="center"/>
              <w:rPr>
                <w:rFonts w:asciiTheme="majorHAnsi" w:hAnsiTheme="majorHAnsi"/>
                <w:b/>
                <w:bCs/>
              </w:rPr>
            </w:pPr>
            <w:r>
              <w:rPr>
                <w:rFonts w:asciiTheme="majorHAnsi" w:hAnsiTheme="majorHAnsi"/>
                <w:b/>
                <w:bCs/>
              </w:rPr>
              <w:t>Glyph</w:t>
            </w:r>
          </w:p>
        </w:tc>
        <w:tc>
          <w:tcPr>
            <w:tcW w:w="2040" w:type="dxa"/>
            <w:vAlign w:val="center"/>
          </w:tcPr>
          <w:p w14:paraId="51A638F7" w14:textId="77777777" w:rsidR="003027A4" w:rsidRPr="00C027AA" w:rsidRDefault="003027A4" w:rsidP="00DB5F47">
            <w:pPr>
              <w:rPr>
                <w:rFonts w:asciiTheme="majorHAnsi" w:hAnsiTheme="majorHAnsi"/>
                <w:b/>
                <w:bCs/>
              </w:rPr>
            </w:pPr>
            <w:r w:rsidRPr="00C027AA">
              <w:rPr>
                <w:rFonts w:asciiTheme="majorHAnsi" w:hAnsiTheme="majorHAnsi"/>
                <w:b/>
                <w:bCs/>
              </w:rPr>
              <w:t>Character Name</w:t>
            </w:r>
          </w:p>
        </w:tc>
        <w:tc>
          <w:tcPr>
            <w:tcW w:w="1530" w:type="dxa"/>
            <w:vAlign w:val="center"/>
          </w:tcPr>
          <w:p w14:paraId="70E42DED" w14:textId="54C9AFFF" w:rsidR="003027A4" w:rsidRPr="00C027AA" w:rsidRDefault="003027A4" w:rsidP="005E3B3A">
            <w:pPr>
              <w:jc w:val="center"/>
              <w:rPr>
                <w:rFonts w:asciiTheme="majorHAnsi" w:hAnsiTheme="majorHAnsi"/>
                <w:b/>
                <w:bCs/>
              </w:rPr>
            </w:pPr>
            <w:r w:rsidRPr="00C027AA">
              <w:rPr>
                <w:rFonts w:asciiTheme="majorHAnsi" w:hAnsiTheme="majorHAnsi"/>
                <w:b/>
                <w:bCs/>
              </w:rPr>
              <w:t>Category</w:t>
            </w:r>
          </w:p>
        </w:tc>
        <w:tc>
          <w:tcPr>
            <w:tcW w:w="2070" w:type="dxa"/>
          </w:tcPr>
          <w:p w14:paraId="7CC2C0E6" w14:textId="77777777" w:rsidR="003027A4" w:rsidRPr="00C027AA" w:rsidRDefault="003027A4" w:rsidP="001B76DE">
            <w:pPr>
              <w:jc w:val="center"/>
              <w:rPr>
                <w:rFonts w:asciiTheme="majorHAnsi" w:hAnsiTheme="majorHAnsi"/>
                <w:b/>
                <w:bCs/>
              </w:rPr>
            </w:pPr>
            <w:r>
              <w:rPr>
                <w:rFonts w:asciiTheme="majorHAnsi" w:hAnsiTheme="majorHAnsi"/>
                <w:b/>
                <w:bCs/>
              </w:rPr>
              <w:t>Example languages using the code point (Not exhaustive list)</w:t>
            </w:r>
          </w:p>
        </w:tc>
        <w:tc>
          <w:tcPr>
            <w:tcW w:w="1395" w:type="dxa"/>
          </w:tcPr>
          <w:p w14:paraId="566F35A8" w14:textId="77777777" w:rsidR="003027A4" w:rsidRPr="00C027AA" w:rsidRDefault="003027A4" w:rsidP="00CE584A">
            <w:pPr>
              <w:jc w:val="center"/>
              <w:rPr>
                <w:rFonts w:asciiTheme="majorHAnsi" w:hAnsiTheme="majorHAnsi"/>
                <w:b/>
                <w:bCs/>
              </w:rPr>
            </w:pPr>
            <w:r>
              <w:rPr>
                <w:rFonts w:asciiTheme="majorHAnsi" w:hAnsiTheme="majorHAnsi"/>
                <w:b/>
                <w:bCs/>
              </w:rPr>
              <w:t xml:space="preserve">Language with lowest EGIDS scale using the code point </w:t>
            </w:r>
          </w:p>
        </w:tc>
        <w:tc>
          <w:tcPr>
            <w:tcW w:w="1895" w:type="dxa"/>
            <w:vAlign w:val="center"/>
          </w:tcPr>
          <w:p w14:paraId="036A62D9" w14:textId="77777777" w:rsidR="003027A4" w:rsidRPr="00C027AA" w:rsidRDefault="003027A4" w:rsidP="005E3B3A">
            <w:pPr>
              <w:jc w:val="center"/>
              <w:rPr>
                <w:rFonts w:asciiTheme="majorHAnsi" w:hAnsiTheme="majorHAnsi"/>
                <w:b/>
                <w:bCs/>
              </w:rPr>
            </w:pPr>
            <w:r w:rsidRPr="00C027AA">
              <w:rPr>
                <w:rFonts w:asciiTheme="majorHAnsi" w:hAnsiTheme="majorHAnsi"/>
                <w:b/>
                <w:bCs/>
              </w:rPr>
              <w:t>Reference</w:t>
            </w:r>
          </w:p>
        </w:tc>
      </w:tr>
      <w:tr w:rsidR="003027A4" w:rsidRPr="00C027AA" w14:paraId="5B109C83" w14:textId="77777777" w:rsidTr="00FC57BF">
        <w:trPr>
          <w:cantSplit/>
          <w:tblHeader/>
          <w:jc w:val="center"/>
        </w:trPr>
        <w:tc>
          <w:tcPr>
            <w:tcW w:w="563" w:type="dxa"/>
            <w:vAlign w:val="center"/>
          </w:tcPr>
          <w:p w14:paraId="08BC869B" w14:textId="77777777" w:rsidR="003027A4" w:rsidRPr="00C027AA" w:rsidRDefault="003027A4" w:rsidP="00520BAB">
            <w:pPr>
              <w:jc w:val="center"/>
              <w:rPr>
                <w:rFonts w:asciiTheme="majorHAnsi" w:hAnsiTheme="majorHAnsi"/>
              </w:rPr>
            </w:pPr>
            <w:r w:rsidRPr="00C027AA">
              <w:rPr>
                <w:rFonts w:asciiTheme="majorHAnsi" w:hAnsiTheme="majorHAnsi"/>
              </w:rPr>
              <w:t>1.</w:t>
            </w:r>
          </w:p>
        </w:tc>
        <w:tc>
          <w:tcPr>
            <w:tcW w:w="1080" w:type="dxa"/>
            <w:vAlign w:val="center"/>
          </w:tcPr>
          <w:p w14:paraId="4384A3F4" w14:textId="77777777" w:rsidR="003027A4" w:rsidRPr="00C027AA" w:rsidRDefault="003027A4" w:rsidP="00520BAB">
            <w:pPr>
              <w:jc w:val="center"/>
              <w:rPr>
                <w:rFonts w:asciiTheme="majorHAnsi" w:hAnsiTheme="majorHAnsi"/>
              </w:rPr>
            </w:pPr>
            <w:r w:rsidRPr="00C027AA">
              <w:rPr>
                <w:rFonts w:asciiTheme="majorHAnsi" w:eastAsia="Arial Unicode MS" w:hAnsiTheme="majorHAnsi"/>
                <w:lang w:val="fr-FR"/>
              </w:rPr>
              <w:t>0901</w:t>
            </w:r>
          </w:p>
        </w:tc>
        <w:tc>
          <w:tcPr>
            <w:tcW w:w="840" w:type="dxa"/>
            <w:vAlign w:val="center"/>
          </w:tcPr>
          <w:p w14:paraId="52929198" w14:textId="77777777"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2040" w:type="dxa"/>
            <w:vAlign w:val="center"/>
          </w:tcPr>
          <w:p w14:paraId="5BE858C5" w14:textId="77777777" w:rsidR="003027A4" w:rsidRPr="00C027AA" w:rsidRDefault="003027A4" w:rsidP="00520BAB">
            <w:pPr>
              <w:jc w:val="center"/>
              <w:rPr>
                <w:rFonts w:asciiTheme="majorHAnsi" w:hAnsiTheme="majorHAnsi"/>
              </w:rPr>
            </w:pPr>
            <w:r w:rsidRPr="00C027AA">
              <w:rPr>
                <w:rFonts w:asciiTheme="majorHAnsi" w:hAnsiTheme="majorHAnsi"/>
              </w:rPr>
              <w:t>DEVANAGARI SIGN CANDRABINDU</w:t>
            </w:r>
          </w:p>
        </w:tc>
        <w:tc>
          <w:tcPr>
            <w:tcW w:w="1530" w:type="dxa"/>
            <w:vAlign w:val="center"/>
          </w:tcPr>
          <w:p w14:paraId="7BA274A0" w14:textId="77777777" w:rsidR="003027A4" w:rsidRPr="00C027AA" w:rsidRDefault="003027A4" w:rsidP="00520BAB">
            <w:pPr>
              <w:jc w:val="center"/>
              <w:rPr>
                <w:rFonts w:asciiTheme="majorHAnsi" w:hAnsiTheme="majorHAnsi"/>
              </w:rPr>
            </w:pPr>
            <w:proofErr w:type="spellStart"/>
            <w:r>
              <w:rPr>
                <w:rFonts w:asciiTheme="majorHAnsi" w:hAnsiTheme="majorHAnsi"/>
              </w:rPr>
              <w:t>Candrabindu</w:t>
            </w:r>
            <w:proofErr w:type="spellEnd"/>
          </w:p>
        </w:tc>
        <w:tc>
          <w:tcPr>
            <w:tcW w:w="2070" w:type="dxa"/>
            <w:vAlign w:val="center"/>
          </w:tcPr>
          <w:p w14:paraId="22611005" w14:textId="77777777" w:rsidR="003027A4" w:rsidRDefault="003027A4" w:rsidP="00A36CA8">
            <w:pPr>
              <w:jc w:val="center"/>
              <w:rPr>
                <w:rFonts w:asciiTheme="majorHAnsi" w:hAnsiTheme="majorHAnsi"/>
              </w:rPr>
            </w:pPr>
            <w:r>
              <w:rPr>
                <w:rFonts w:asciiTheme="majorHAnsi" w:hAnsiTheme="majorHAnsi"/>
              </w:rPr>
              <w:t>Bodo, Hindi, Kashmiri, Konkani, Maithili, Marathi, Nepali, Santali and Sanskrit</w:t>
            </w:r>
          </w:p>
        </w:tc>
        <w:tc>
          <w:tcPr>
            <w:tcW w:w="1395" w:type="dxa"/>
            <w:vAlign w:val="center"/>
          </w:tcPr>
          <w:p w14:paraId="00B046E5" w14:textId="77777777" w:rsidR="003027A4" w:rsidRDefault="003027A4" w:rsidP="0014289D">
            <w:pPr>
              <w:jc w:val="center"/>
              <w:rPr>
                <w:rFonts w:asciiTheme="majorHAnsi" w:hAnsiTheme="majorHAnsi"/>
              </w:rPr>
            </w:pPr>
            <w:r>
              <w:rPr>
                <w:rFonts w:asciiTheme="majorHAnsi" w:hAnsiTheme="majorHAnsi"/>
              </w:rPr>
              <w:t>1 Hindi, Nepali</w:t>
            </w:r>
          </w:p>
        </w:tc>
        <w:tc>
          <w:tcPr>
            <w:tcW w:w="1895" w:type="dxa"/>
            <w:vAlign w:val="center"/>
          </w:tcPr>
          <w:p w14:paraId="059C5FB7" w14:textId="77777777" w:rsidR="003027A4" w:rsidRPr="00C027AA" w:rsidRDefault="003027A4" w:rsidP="006546EB">
            <w:pPr>
              <w:jc w:val="center"/>
              <w:rPr>
                <w:rFonts w:asciiTheme="majorHAnsi" w:hAnsiTheme="majorHAnsi"/>
              </w:rPr>
            </w:pPr>
            <w:r>
              <w:rPr>
                <w:rFonts w:asciiTheme="majorHAnsi" w:hAnsiTheme="majorHAnsi"/>
              </w:rPr>
              <w:t>[0], [101], [102], [103]</w:t>
            </w:r>
            <w:r w:rsidR="00CC6903">
              <w:rPr>
                <w:rFonts w:asciiTheme="majorHAnsi" w:hAnsiTheme="majorHAnsi"/>
              </w:rPr>
              <w:t>,</w:t>
            </w:r>
            <w:r w:rsidR="00986CC5">
              <w:rPr>
                <w:rFonts w:asciiTheme="majorHAnsi" w:hAnsiTheme="majorHAnsi"/>
              </w:rPr>
              <w:t xml:space="preserve"> [105], [108], </w:t>
            </w:r>
            <w:r w:rsidR="00CC6903">
              <w:rPr>
                <w:rFonts w:asciiTheme="majorHAnsi" w:hAnsiTheme="majorHAnsi"/>
              </w:rPr>
              <w:t>[110], [111], [112], [113]</w:t>
            </w:r>
          </w:p>
        </w:tc>
      </w:tr>
      <w:tr w:rsidR="003027A4" w:rsidRPr="00C027AA" w14:paraId="39128F10" w14:textId="77777777" w:rsidTr="00FC57BF">
        <w:trPr>
          <w:cantSplit/>
          <w:tblHeader/>
          <w:jc w:val="center"/>
        </w:trPr>
        <w:tc>
          <w:tcPr>
            <w:tcW w:w="563" w:type="dxa"/>
            <w:vAlign w:val="center"/>
          </w:tcPr>
          <w:p w14:paraId="2751394C" w14:textId="77777777" w:rsidR="003027A4" w:rsidRPr="00C027AA" w:rsidRDefault="003027A4" w:rsidP="00520BAB">
            <w:pPr>
              <w:jc w:val="center"/>
              <w:rPr>
                <w:rFonts w:asciiTheme="majorHAnsi" w:hAnsiTheme="majorHAnsi"/>
              </w:rPr>
            </w:pPr>
            <w:r w:rsidRPr="00C027AA">
              <w:rPr>
                <w:rFonts w:asciiTheme="majorHAnsi" w:hAnsiTheme="majorHAnsi"/>
              </w:rPr>
              <w:t>2.</w:t>
            </w:r>
          </w:p>
        </w:tc>
        <w:tc>
          <w:tcPr>
            <w:tcW w:w="1080" w:type="dxa"/>
            <w:vAlign w:val="center"/>
          </w:tcPr>
          <w:p w14:paraId="720FDBD1" w14:textId="77777777" w:rsidR="003027A4" w:rsidRPr="00C027AA" w:rsidRDefault="003027A4" w:rsidP="00520BAB">
            <w:pPr>
              <w:jc w:val="center"/>
              <w:rPr>
                <w:rFonts w:asciiTheme="majorHAnsi" w:hAnsiTheme="majorHAnsi"/>
              </w:rPr>
            </w:pPr>
            <w:r w:rsidRPr="00C027AA">
              <w:rPr>
                <w:rFonts w:asciiTheme="majorHAnsi" w:hAnsiTheme="majorHAnsi"/>
              </w:rPr>
              <w:t>0902</w:t>
            </w:r>
          </w:p>
        </w:tc>
        <w:tc>
          <w:tcPr>
            <w:tcW w:w="840" w:type="dxa"/>
            <w:vAlign w:val="center"/>
          </w:tcPr>
          <w:p w14:paraId="6570DE81" w14:textId="77777777"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2040" w:type="dxa"/>
            <w:vAlign w:val="center"/>
          </w:tcPr>
          <w:p w14:paraId="3614E530" w14:textId="77777777" w:rsidR="003027A4" w:rsidRPr="00C027AA" w:rsidRDefault="003027A4" w:rsidP="00520BAB">
            <w:pPr>
              <w:jc w:val="center"/>
              <w:rPr>
                <w:rFonts w:asciiTheme="majorHAnsi" w:hAnsiTheme="majorHAnsi"/>
              </w:rPr>
            </w:pPr>
            <w:r w:rsidRPr="00C027AA">
              <w:rPr>
                <w:rFonts w:asciiTheme="majorHAnsi" w:hAnsiTheme="majorHAnsi"/>
              </w:rPr>
              <w:t>DEVANAGARI SIGN ANUSVARA</w:t>
            </w:r>
          </w:p>
        </w:tc>
        <w:tc>
          <w:tcPr>
            <w:tcW w:w="1530" w:type="dxa"/>
            <w:vAlign w:val="center"/>
          </w:tcPr>
          <w:p w14:paraId="5AA9329C" w14:textId="77777777" w:rsidR="003027A4" w:rsidRPr="00C027AA" w:rsidRDefault="003027A4" w:rsidP="00520BAB">
            <w:pPr>
              <w:jc w:val="center"/>
              <w:rPr>
                <w:rFonts w:asciiTheme="majorHAnsi" w:hAnsiTheme="majorHAnsi"/>
              </w:rPr>
            </w:pPr>
            <w:r w:rsidRPr="007C5A2F">
              <w:rPr>
                <w:rFonts w:asciiTheme="majorHAnsi" w:hAnsiTheme="majorHAnsi"/>
              </w:rPr>
              <w:t xml:space="preserve">Anusvara </w:t>
            </w:r>
            <w:r>
              <w:rPr>
                <w:rFonts w:asciiTheme="majorHAnsi" w:hAnsiTheme="majorHAnsi"/>
              </w:rPr>
              <w:t>(Bindu)</w:t>
            </w:r>
          </w:p>
        </w:tc>
        <w:tc>
          <w:tcPr>
            <w:tcW w:w="2070" w:type="dxa"/>
            <w:vAlign w:val="center"/>
          </w:tcPr>
          <w:p w14:paraId="28077226" w14:textId="659EFC8C"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40B2EFBA" w14:textId="77777777" w:rsidR="003027A4" w:rsidRDefault="003027A4" w:rsidP="0014289D">
            <w:pPr>
              <w:jc w:val="center"/>
            </w:pPr>
            <w:r w:rsidRPr="00BC417F">
              <w:rPr>
                <w:rFonts w:asciiTheme="majorHAnsi" w:hAnsiTheme="majorHAnsi"/>
              </w:rPr>
              <w:t>1 Hindi, Nepali</w:t>
            </w:r>
          </w:p>
        </w:tc>
        <w:tc>
          <w:tcPr>
            <w:tcW w:w="1895" w:type="dxa"/>
            <w:vAlign w:val="center"/>
          </w:tcPr>
          <w:p w14:paraId="2BA376D5" w14:textId="77777777" w:rsidR="003027A4" w:rsidRPr="00C027AA" w:rsidRDefault="003027A4" w:rsidP="00520BAB">
            <w:pPr>
              <w:jc w:val="center"/>
              <w:rPr>
                <w:rFonts w:asciiTheme="majorHAnsi" w:hAnsiTheme="majorHAnsi"/>
              </w:rPr>
            </w:pPr>
            <w:r>
              <w:rPr>
                <w:rFonts w:asciiTheme="majorHAnsi" w:hAnsiTheme="majorHAnsi"/>
              </w:rPr>
              <w:t>[0], [101], [102], [103]</w:t>
            </w:r>
            <w:r w:rsidR="00291BA6">
              <w:rPr>
                <w:rFonts w:asciiTheme="majorHAnsi" w:hAnsiTheme="majorHAnsi"/>
              </w:rPr>
              <w:t>, [113]</w:t>
            </w:r>
          </w:p>
        </w:tc>
      </w:tr>
      <w:tr w:rsidR="003027A4" w:rsidRPr="00C027AA" w14:paraId="54964B14" w14:textId="77777777" w:rsidTr="00FC57BF">
        <w:trPr>
          <w:cantSplit/>
          <w:tblHeader/>
          <w:jc w:val="center"/>
        </w:trPr>
        <w:tc>
          <w:tcPr>
            <w:tcW w:w="563" w:type="dxa"/>
            <w:vAlign w:val="center"/>
          </w:tcPr>
          <w:p w14:paraId="18072FCF" w14:textId="77777777" w:rsidR="003027A4" w:rsidRPr="00C027AA" w:rsidRDefault="003027A4" w:rsidP="00520BAB">
            <w:pPr>
              <w:jc w:val="center"/>
              <w:rPr>
                <w:rFonts w:asciiTheme="majorHAnsi" w:hAnsiTheme="majorHAnsi"/>
              </w:rPr>
            </w:pPr>
            <w:r w:rsidRPr="00C027AA">
              <w:rPr>
                <w:rFonts w:asciiTheme="majorHAnsi" w:hAnsiTheme="majorHAnsi"/>
              </w:rPr>
              <w:t>3.</w:t>
            </w:r>
          </w:p>
        </w:tc>
        <w:tc>
          <w:tcPr>
            <w:tcW w:w="1080" w:type="dxa"/>
            <w:vAlign w:val="center"/>
          </w:tcPr>
          <w:p w14:paraId="66C1C741" w14:textId="77777777" w:rsidR="003027A4" w:rsidRPr="00C027AA" w:rsidRDefault="003027A4" w:rsidP="00520BAB">
            <w:pPr>
              <w:jc w:val="center"/>
              <w:rPr>
                <w:rFonts w:asciiTheme="majorHAnsi" w:hAnsiTheme="majorHAnsi"/>
              </w:rPr>
            </w:pPr>
            <w:r w:rsidRPr="00C027AA">
              <w:rPr>
                <w:rFonts w:asciiTheme="majorHAnsi" w:hAnsiTheme="majorHAnsi"/>
              </w:rPr>
              <w:t>0903</w:t>
            </w:r>
          </w:p>
        </w:tc>
        <w:tc>
          <w:tcPr>
            <w:tcW w:w="840" w:type="dxa"/>
            <w:vAlign w:val="center"/>
          </w:tcPr>
          <w:p w14:paraId="3305E527" w14:textId="77777777"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2040" w:type="dxa"/>
            <w:vAlign w:val="center"/>
          </w:tcPr>
          <w:p w14:paraId="0434C929" w14:textId="77777777" w:rsidR="003027A4" w:rsidRPr="00C027AA" w:rsidRDefault="003027A4" w:rsidP="00520BAB">
            <w:pPr>
              <w:jc w:val="center"/>
              <w:rPr>
                <w:rFonts w:asciiTheme="majorHAnsi" w:hAnsiTheme="majorHAnsi"/>
              </w:rPr>
            </w:pPr>
            <w:r w:rsidRPr="00C027AA">
              <w:rPr>
                <w:rFonts w:asciiTheme="majorHAnsi" w:hAnsiTheme="majorHAnsi"/>
              </w:rPr>
              <w:t>DEVANAGARI SIGN VISARGA</w:t>
            </w:r>
          </w:p>
        </w:tc>
        <w:tc>
          <w:tcPr>
            <w:tcW w:w="1530" w:type="dxa"/>
            <w:vAlign w:val="center"/>
          </w:tcPr>
          <w:p w14:paraId="7815E203" w14:textId="77777777" w:rsidR="003027A4" w:rsidRPr="00C027AA" w:rsidRDefault="003027A4" w:rsidP="00520BAB">
            <w:pPr>
              <w:jc w:val="center"/>
              <w:rPr>
                <w:rFonts w:asciiTheme="majorHAnsi" w:hAnsiTheme="majorHAnsi"/>
              </w:rPr>
            </w:pPr>
            <w:r w:rsidRPr="00C027AA">
              <w:rPr>
                <w:rFonts w:asciiTheme="majorHAnsi" w:hAnsiTheme="majorHAnsi"/>
              </w:rPr>
              <w:t>Visarga</w:t>
            </w:r>
          </w:p>
        </w:tc>
        <w:tc>
          <w:tcPr>
            <w:tcW w:w="2070" w:type="dxa"/>
            <w:vAlign w:val="center"/>
          </w:tcPr>
          <w:p w14:paraId="7A8C8F29" w14:textId="2B397426"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7D5D24AE" w14:textId="77777777" w:rsidR="003027A4" w:rsidRDefault="003027A4" w:rsidP="0014289D">
            <w:pPr>
              <w:jc w:val="center"/>
            </w:pPr>
            <w:r w:rsidRPr="00BC417F">
              <w:rPr>
                <w:rFonts w:asciiTheme="majorHAnsi" w:hAnsiTheme="majorHAnsi"/>
              </w:rPr>
              <w:t>1 Hindi, Nepali</w:t>
            </w:r>
          </w:p>
        </w:tc>
        <w:tc>
          <w:tcPr>
            <w:tcW w:w="1895" w:type="dxa"/>
            <w:vAlign w:val="center"/>
          </w:tcPr>
          <w:p w14:paraId="79553319" w14:textId="77777777" w:rsidR="003027A4" w:rsidRPr="00C027AA" w:rsidRDefault="003027A4" w:rsidP="00520BAB">
            <w:pPr>
              <w:jc w:val="center"/>
              <w:rPr>
                <w:rFonts w:asciiTheme="majorHAnsi" w:hAnsiTheme="majorHAnsi"/>
              </w:rPr>
            </w:pPr>
            <w:r>
              <w:rPr>
                <w:rFonts w:asciiTheme="majorHAnsi" w:hAnsiTheme="majorHAnsi"/>
              </w:rPr>
              <w:t>[0], [101], [102], [103]</w:t>
            </w:r>
            <w:r w:rsidR="006546EB">
              <w:rPr>
                <w:rFonts w:asciiTheme="majorHAnsi" w:hAnsiTheme="majorHAnsi"/>
              </w:rPr>
              <w:t>, [113]</w:t>
            </w:r>
          </w:p>
        </w:tc>
      </w:tr>
      <w:tr w:rsidR="003027A4" w:rsidRPr="00C027AA" w14:paraId="1DF9D654" w14:textId="77777777" w:rsidTr="00FC57BF">
        <w:trPr>
          <w:cantSplit/>
          <w:tblHeader/>
          <w:jc w:val="center"/>
        </w:trPr>
        <w:tc>
          <w:tcPr>
            <w:tcW w:w="563" w:type="dxa"/>
            <w:vAlign w:val="center"/>
          </w:tcPr>
          <w:p w14:paraId="24CB27FE" w14:textId="77777777" w:rsidR="003027A4" w:rsidRPr="00C027AA" w:rsidRDefault="003027A4" w:rsidP="00520BAB">
            <w:pPr>
              <w:jc w:val="center"/>
              <w:rPr>
                <w:rFonts w:asciiTheme="majorHAnsi" w:hAnsiTheme="majorHAnsi"/>
              </w:rPr>
            </w:pPr>
            <w:r w:rsidRPr="00C027AA">
              <w:rPr>
                <w:rFonts w:asciiTheme="majorHAnsi" w:hAnsiTheme="majorHAnsi"/>
              </w:rPr>
              <w:t>4.</w:t>
            </w:r>
          </w:p>
        </w:tc>
        <w:tc>
          <w:tcPr>
            <w:tcW w:w="1080" w:type="dxa"/>
            <w:vAlign w:val="center"/>
          </w:tcPr>
          <w:p w14:paraId="20C9FA11"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0905</w:t>
            </w:r>
          </w:p>
        </w:tc>
        <w:tc>
          <w:tcPr>
            <w:tcW w:w="840" w:type="dxa"/>
            <w:vAlign w:val="center"/>
          </w:tcPr>
          <w:p w14:paraId="7F8B19E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अ</w:t>
            </w:r>
          </w:p>
        </w:tc>
        <w:tc>
          <w:tcPr>
            <w:tcW w:w="2040" w:type="dxa"/>
            <w:vAlign w:val="center"/>
          </w:tcPr>
          <w:p w14:paraId="166D371E" w14:textId="77777777" w:rsidR="003027A4" w:rsidRPr="00C027AA" w:rsidRDefault="003027A4" w:rsidP="00520BAB">
            <w:pPr>
              <w:jc w:val="center"/>
              <w:rPr>
                <w:rFonts w:asciiTheme="majorHAnsi" w:hAnsiTheme="majorHAnsi"/>
              </w:rPr>
            </w:pPr>
            <w:r w:rsidRPr="00C027AA">
              <w:rPr>
                <w:rFonts w:asciiTheme="majorHAnsi" w:hAnsiTheme="majorHAnsi"/>
              </w:rPr>
              <w:t>DEVANAGARI LETTER A</w:t>
            </w:r>
          </w:p>
        </w:tc>
        <w:tc>
          <w:tcPr>
            <w:tcW w:w="1530" w:type="dxa"/>
            <w:vAlign w:val="center"/>
          </w:tcPr>
          <w:p w14:paraId="76E833F7"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51E822B" w14:textId="13E3110E"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3E7473C7" w14:textId="77777777" w:rsidR="003027A4" w:rsidRDefault="003027A4" w:rsidP="0014289D">
            <w:pPr>
              <w:jc w:val="center"/>
            </w:pPr>
            <w:r w:rsidRPr="00BC417F">
              <w:rPr>
                <w:rFonts w:asciiTheme="majorHAnsi" w:hAnsiTheme="majorHAnsi"/>
              </w:rPr>
              <w:t>1 Hindi, Nepali</w:t>
            </w:r>
          </w:p>
        </w:tc>
        <w:tc>
          <w:tcPr>
            <w:tcW w:w="1895" w:type="dxa"/>
            <w:vAlign w:val="center"/>
          </w:tcPr>
          <w:p w14:paraId="148A7010" w14:textId="77777777" w:rsidR="003027A4" w:rsidRPr="00C027AA" w:rsidRDefault="003027A4" w:rsidP="00520BAB">
            <w:pPr>
              <w:jc w:val="center"/>
              <w:rPr>
                <w:rFonts w:asciiTheme="majorHAnsi" w:hAnsiTheme="majorHAnsi"/>
              </w:rPr>
            </w:pPr>
            <w:r>
              <w:rPr>
                <w:rFonts w:asciiTheme="majorHAnsi" w:hAnsiTheme="majorHAnsi"/>
              </w:rPr>
              <w:t>[0], [101], [102], [103], [104]</w:t>
            </w:r>
            <w:r w:rsidR="00B4284A">
              <w:rPr>
                <w:rFonts w:asciiTheme="majorHAnsi" w:hAnsiTheme="majorHAnsi"/>
              </w:rPr>
              <w:t>, [113]</w:t>
            </w:r>
          </w:p>
        </w:tc>
      </w:tr>
      <w:tr w:rsidR="003027A4" w:rsidRPr="00C027AA" w14:paraId="17AC8888" w14:textId="77777777" w:rsidTr="00FC57BF">
        <w:trPr>
          <w:cantSplit/>
          <w:tblHeader/>
          <w:jc w:val="center"/>
        </w:trPr>
        <w:tc>
          <w:tcPr>
            <w:tcW w:w="563" w:type="dxa"/>
            <w:vAlign w:val="center"/>
          </w:tcPr>
          <w:p w14:paraId="14A0170E" w14:textId="77777777" w:rsidR="003027A4" w:rsidRPr="00C027AA" w:rsidRDefault="003027A4" w:rsidP="00520BAB">
            <w:pPr>
              <w:jc w:val="center"/>
              <w:rPr>
                <w:rFonts w:asciiTheme="majorHAnsi" w:hAnsiTheme="majorHAnsi"/>
              </w:rPr>
            </w:pPr>
            <w:r w:rsidRPr="00C027AA">
              <w:rPr>
                <w:rFonts w:asciiTheme="majorHAnsi" w:hAnsiTheme="majorHAnsi"/>
              </w:rPr>
              <w:t>5.</w:t>
            </w:r>
          </w:p>
        </w:tc>
        <w:tc>
          <w:tcPr>
            <w:tcW w:w="1080" w:type="dxa"/>
            <w:vAlign w:val="center"/>
          </w:tcPr>
          <w:p w14:paraId="5CA132F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0906</w:t>
            </w:r>
          </w:p>
        </w:tc>
        <w:tc>
          <w:tcPr>
            <w:tcW w:w="840" w:type="dxa"/>
            <w:vAlign w:val="center"/>
          </w:tcPr>
          <w:p w14:paraId="2F2C7D5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आ</w:t>
            </w:r>
          </w:p>
        </w:tc>
        <w:tc>
          <w:tcPr>
            <w:tcW w:w="2040" w:type="dxa"/>
            <w:vAlign w:val="center"/>
          </w:tcPr>
          <w:p w14:paraId="58D0CC51" w14:textId="77777777" w:rsidR="003027A4" w:rsidRPr="00C027AA" w:rsidRDefault="003027A4" w:rsidP="00520BAB">
            <w:pPr>
              <w:jc w:val="center"/>
              <w:rPr>
                <w:rFonts w:asciiTheme="majorHAnsi" w:hAnsiTheme="majorHAnsi"/>
              </w:rPr>
            </w:pPr>
            <w:r w:rsidRPr="00C027AA">
              <w:rPr>
                <w:rFonts w:asciiTheme="majorHAnsi" w:hAnsiTheme="majorHAnsi"/>
              </w:rPr>
              <w:t>DEVANAGARI LETTER AA</w:t>
            </w:r>
          </w:p>
        </w:tc>
        <w:tc>
          <w:tcPr>
            <w:tcW w:w="1530" w:type="dxa"/>
            <w:vAlign w:val="center"/>
          </w:tcPr>
          <w:p w14:paraId="5D3B203B"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0506B59" w14:textId="10F362BF"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68330F18" w14:textId="77777777" w:rsidR="003027A4" w:rsidRDefault="003027A4" w:rsidP="0014289D">
            <w:pPr>
              <w:jc w:val="center"/>
            </w:pPr>
            <w:r w:rsidRPr="00BC417F">
              <w:rPr>
                <w:rFonts w:asciiTheme="majorHAnsi" w:hAnsiTheme="majorHAnsi"/>
              </w:rPr>
              <w:t>1 Hindi, Nepali</w:t>
            </w:r>
          </w:p>
        </w:tc>
        <w:tc>
          <w:tcPr>
            <w:tcW w:w="1895" w:type="dxa"/>
            <w:vAlign w:val="center"/>
          </w:tcPr>
          <w:p w14:paraId="09D6FCCA" w14:textId="77777777" w:rsidR="003027A4" w:rsidRPr="00C027AA" w:rsidRDefault="003027A4" w:rsidP="00520BAB">
            <w:pPr>
              <w:jc w:val="center"/>
              <w:rPr>
                <w:rFonts w:asciiTheme="majorHAnsi" w:hAnsiTheme="majorHAnsi"/>
              </w:rPr>
            </w:pPr>
            <w:r>
              <w:rPr>
                <w:rFonts w:asciiTheme="majorHAnsi" w:hAnsiTheme="majorHAnsi"/>
              </w:rPr>
              <w:t>[0], [101], [102], [103], [104]</w:t>
            </w:r>
            <w:r w:rsidR="00B40D7F">
              <w:rPr>
                <w:rFonts w:asciiTheme="majorHAnsi" w:hAnsiTheme="majorHAnsi"/>
              </w:rPr>
              <w:t xml:space="preserve"> , [113]</w:t>
            </w:r>
          </w:p>
        </w:tc>
      </w:tr>
      <w:tr w:rsidR="003027A4" w:rsidRPr="00C027AA" w14:paraId="3C50CB2D" w14:textId="77777777" w:rsidTr="00FC57BF">
        <w:trPr>
          <w:cantSplit/>
          <w:tblHeader/>
          <w:jc w:val="center"/>
        </w:trPr>
        <w:tc>
          <w:tcPr>
            <w:tcW w:w="563" w:type="dxa"/>
            <w:vAlign w:val="center"/>
          </w:tcPr>
          <w:p w14:paraId="50FE9742" w14:textId="77777777" w:rsidR="003027A4" w:rsidRPr="00C027AA" w:rsidRDefault="003027A4" w:rsidP="00520BAB">
            <w:pPr>
              <w:jc w:val="center"/>
              <w:rPr>
                <w:rFonts w:asciiTheme="majorHAnsi" w:hAnsiTheme="majorHAnsi"/>
              </w:rPr>
            </w:pPr>
            <w:r w:rsidRPr="00C027AA">
              <w:rPr>
                <w:rFonts w:asciiTheme="majorHAnsi" w:hAnsiTheme="majorHAnsi"/>
              </w:rPr>
              <w:t>6.</w:t>
            </w:r>
          </w:p>
        </w:tc>
        <w:tc>
          <w:tcPr>
            <w:tcW w:w="1080" w:type="dxa"/>
            <w:vAlign w:val="center"/>
          </w:tcPr>
          <w:p w14:paraId="51FD8E4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0907</w:t>
            </w:r>
          </w:p>
        </w:tc>
        <w:tc>
          <w:tcPr>
            <w:tcW w:w="840" w:type="dxa"/>
            <w:vAlign w:val="center"/>
          </w:tcPr>
          <w:p w14:paraId="07470DD6"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इ</w:t>
            </w:r>
          </w:p>
        </w:tc>
        <w:tc>
          <w:tcPr>
            <w:tcW w:w="2040" w:type="dxa"/>
            <w:vAlign w:val="center"/>
          </w:tcPr>
          <w:p w14:paraId="4BEA8363" w14:textId="77777777" w:rsidR="003027A4" w:rsidRPr="00C027AA" w:rsidRDefault="003027A4" w:rsidP="00520BAB">
            <w:pPr>
              <w:jc w:val="center"/>
              <w:rPr>
                <w:rFonts w:asciiTheme="majorHAnsi" w:hAnsiTheme="majorHAnsi"/>
              </w:rPr>
            </w:pPr>
            <w:r w:rsidRPr="00C027AA">
              <w:rPr>
                <w:rFonts w:asciiTheme="majorHAnsi" w:hAnsiTheme="majorHAnsi"/>
              </w:rPr>
              <w:t>DEVANAGARI LETTER I</w:t>
            </w:r>
          </w:p>
        </w:tc>
        <w:tc>
          <w:tcPr>
            <w:tcW w:w="1530" w:type="dxa"/>
            <w:vAlign w:val="center"/>
          </w:tcPr>
          <w:p w14:paraId="7EBF5317"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0CE3894D" w14:textId="3A4CCF3F"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101710D6" w14:textId="77777777" w:rsidR="003027A4" w:rsidRDefault="003027A4" w:rsidP="0014289D">
            <w:pPr>
              <w:jc w:val="center"/>
            </w:pPr>
            <w:r w:rsidRPr="00BC417F">
              <w:rPr>
                <w:rFonts w:asciiTheme="majorHAnsi" w:hAnsiTheme="majorHAnsi"/>
              </w:rPr>
              <w:t>1 Hindi, Nepali</w:t>
            </w:r>
          </w:p>
        </w:tc>
        <w:tc>
          <w:tcPr>
            <w:tcW w:w="1895" w:type="dxa"/>
            <w:vAlign w:val="center"/>
          </w:tcPr>
          <w:p w14:paraId="5FEDAE9E" w14:textId="77777777" w:rsidR="003027A4" w:rsidRPr="00C027AA" w:rsidRDefault="003027A4" w:rsidP="00520BAB">
            <w:pPr>
              <w:jc w:val="center"/>
              <w:rPr>
                <w:rFonts w:asciiTheme="majorHAnsi" w:hAnsiTheme="majorHAnsi"/>
              </w:rPr>
            </w:pPr>
            <w:r>
              <w:rPr>
                <w:rFonts w:asciiTheme="majorHAnsi" w:hAnsiTheme="majorHAnsi"/>
              </w:rPr>
              <w:t>[0], [101], [102], [103], [104]</w:t>
            </w:r>
            <w:r w:rsidR="00B40D7F">
              <w:rPr>
                <w:rFonts w:asciiTheme="majorHAnsi" w:hAnsiTheme="majorHAnsi"/>
              </w:rPr>
              <w:t>, [113]</w:t>
            </w:r>
          </w:p>
        </w:tc>
      </w:tr>
      <w:tr w:rsidR="003027A4" w:rsidRPr="00C027AA" w14:paraId="169AC02B" w14:textId="77777777" w:rsidTr="00FC57BF">
        <w:trPr>
          <w:cantSplit/>
          <w:tblHeader/>
          <w:jc w:val="center"/>
        </w:trPr>
        <w:tc>
          <w:tcPr>
            <w:tcW w:w="563" w:type="dxa"/>
            <w:vAlign w:val="center"/>
          </w:tcPr>
          <w:p w14:paraId="028F46C8" w14:textId="77777777" w:rsidR="003027A4" w:rsidRPr="00C027AA" w:rsidRDefault="003027A4" w:rsidP="00520BAB">
            <w:pPr>
              <w:jc w:val="center"/>
              <w:rPr>
                <w:rFonts w:asciiTheme="majorHAnsi" w:hAnsiTheme="majorHAnsi"/>
              </w:rPr>
            </w:pPr>
            <w:r w:rsidRPr="00C027AA">
              <w:rPr>
                <w:rFonts w:asciiTheme="majorHAnsi" w:hAnsiTheme="majorHAnsi"/>
              </w:rPr>
              <w:t>7.</w:t>
            </w:r>
          </w:p>
        </w:tc>
        <w:tc>
          <w:tcPr>
            <w:tcW w:w="1080" w:type="dxa"/>
            <w:vAlign w:val="center"/>
          </w:tcPr>
          <w:p w14:paraId="4D9B1A6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0908</w:t>
            </w:r>
          </w:p>
        </w:tc>
        <w:tc>
          <w:tcPr>
            <w:tcW w:w="840" w:type="dxa"/>
            <w:vAlign w:val="center"/>
          </w:tcPr>
          <w:p w14:paraId="5251DB8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ई</w:t>
            </w:r>
          </w:p>
        </w:tc>
        <w:tc>
          <w:tcPr>
            <w:tcW w:w="2040" w:type="dxa"/>
            <w:vAlign w:val="center"/>
          </w:tcPr>
          <w:p w14:paraId="295EEA23" w14:textId="77777777" w:rsidR="003027A4" w:rsidRPr="00C027AA" w:rsidRDefault="003027A4" w:rsidP="00520BAB">
            <w:pPr>
              <w:jc w:val="center"/>
              <w:rPr>
                <w:rFonts w:asciiTheme="majorHAnsi" w:hAnsiTheme="majorHAnsi"/>
              </w:rPr>
            </w:pPr>
            <w:r w:rsidRPr="00C027AA">
              <w:rPr>
                <w:rFonts w:asciiTheme="majorHAnsi" w:hAnsiTheme="majorHAnsi"/>
              </w:rPr>
              <w:t>DEVANAGARI LETTER II</w:t>
            </w:r>
          </w:p>
        </w:tc>
        <w:tc>
          <w:tcPr>
            <w:tcW w:w="1530" w:type="dxa"/>
            <w:vAlign w:val="center"/>
          </w:tcPr>
          <w:p w14:paraId="3949075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1ACAC5E" w14:textId="2E2E10EF"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185D585C" w14:textId="77777777" w:rsidR="003027A4" w:rsidRDefault="003027A4" w:rsidP="0014289D">
            <w:pPr>
              <w:jc w:val="center"/>
            </w:pPr>
            <w:r w:rsidRPr="00BC417F">
              <w:rPr>
                <w:rFonts w:asciiTheme="majorHAnsi" w:hAnsiTheme="majorHAnsi"/>
              </w:rPr>
              <w:t>1 Hindi, Nepali</w:t>
            </w:r>
          </w:p>
        </w:tc>
        <w:tc>
          <w:tcPr>
            <w:tcW w:w="1895" w:type="dxa"/>
            <w:vAlign w:val="center"/>
          </w:tcPr>
          <w:p w14:paraId="50137C77" w14:textId="77777777" w:rsidR="003027A4" w:rsidRPr="00C027AA" w:rsidRDefault="003027A4" w:rsidP="00315FB9">
            <w:pPr>
              <w:jc w:val="center"/>
              <w:rPr>
                <w:rFonts w:asciiTheme="majorHAnsi" w:hAnsiTheme="majorHAnsi"/>
              </w:rPr>
            </w:pPr>
            <w:r>
              <w:rPr>
                <w:rFonts w:asciiTheme="majorHAnsi" w:hAnsiTheme="majorHAnsi"/>
              </w:rPr>
              <w:t>[0], [101], [102], [103], [104]</w:t>
            </w:r>
            <w:r w:rsidR="00315FB9">
              <w:rPr>
                <w:rFonts w:asciiTheme="majorHAnsi" w:hAnsiTheme="majorHAnsi"/>
              </w:rPr>
              <w:t>, [113]</w:t>
            </w:r>
          </w:p>
        </w:tc>
      </w:tr>
      <w:tr w:rsidR="003027A4" w:rsidRPr="00C027AA" w14:paraId="7666ACCA" w14:textId="77777777" w:rsidTr="00FC57BF">
        <w:trPr>
          <w:cantSplit/>
          <w:tblHeader/>
          <w:jc w:val="center"/>
        </w:trPr>
        <w:tc>
          <w:tcPr>
            <w:tcW w:w="563" w:type="dxa"/>
            <w:vAlign w:val="center"/>
          </w:tcPr>
          <w:p w14:paraId="49CAEA6B"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8.</w:t>
            </w:r>
          </w:p>
        </w:tc>
        <w:tc>
          <w:tcPr>
            <w:tcW w:w="1080" w:type="dxa"/>
            <w:vAlign w:val="center"/>
          </w:tcPr>
          <w:p w14:paraId="088FD89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0909</w:t>
            </w:r>
          </w:p>
        </w:tc>
        <w:tc>
          <w:tcPr>
            <w:tcW w:w="840" w:type="dxa"/>
            <w:vAlign w:val="center"/>
          </w:tcPr>
          <w:p w14:paraId="117440B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उ</w:t>
            </w:r>
          </w:p>
        </w:tc>
        <w:tc>
          <w:tcPr>
            <w:tcW w:w="2040" w:type="dxa"/>
            <w:vAlign w:val="center"/>
          </w:tcPr>
          <w:p w14:paraId="33E47B7C" w14:textId="77777777" w:rsidR="003027A4" w:rsidRPr="00C027AA" w:rsidRDefault="003027A4" w:rsidP="00520BAB">
            <w:pPr>
              <w:jc w:val="center"/>
              <w:rPr>
                <w:rFonts w:asciiTheme="majorHAnsi" w:hAnsiTheme="majorHAnsi"/>
              </w:rPr>
            </w:pPr>
            <w:r w:rsidRPr="00C027AA">
              <w:rPr>
                <w:rFonts w:asciiTheme="majorHAnsi" w:hAnsiTheme="majorHAnsi"/>
              </w:rPr>
              <w:t>DEVANAGARI LETTER U</w:t>
            </w:r>
          </w:p>
        </w:tc>
        <w:tc>
          <w:tcPr>
            <w:tcW w:w="1530" w:type="dxa"/>
            <w:vAlign w:val="center"/>
          </w:tcPr>
          <w:p w14:paraId="5F62224E"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52CAF781" w14:textId="64C08ED5"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4F8602A7" w14:textId="77777777" w:rsidR="003027A4" w:rsidRDefault="003027A4" w:rsidP="0014289D">
            <w:pPr>
              <w:jc w:val="center"/>
            </w:pPr>
            <w:r w:rsidRPr="00BC417F">
              <w:rPr>
                <w:rFonts w:asciiTheme="majorHAnsi" w:hAnsiTheme="majorHAnsi"/>
              </w:rPr>
              <w:t>1 Hindi, Nepali</w:t>
            </w:r>
          </w:p>
        </w:tc>
        <w:tc>
          <w:tcPr>
            <w:tcW w:w="1895" w:type="dxa"/>
            <w:vAlign w:val="center"/>
          </w:tcPr>
          <w:p w14:paraId="6320A4FF" w14:textId="77777777" w:rsidR="003027A4" w:rsidRPr="00C027AA" w:rsidRDefault="003027A4" w:rsidP="00315FB9">
            <w:pPr>
              <w:jc w:val="center"/>
              <w:rPr>
                <w:rFonts w:asciiTheme="majorHAnsi" w:hAnsiTheme="majorHAnsi"/>
              </w:rPr>
            </w:pPr>
            <w:r>
              <w:rPr>
                <w:rFonts w:asciiTheme="majorHAnsi" w:hAnsiTheme="majorHAnsi"/>
              </w:rPr>
              <w:t>[0], [101], [102], [103], [104]</w:t>
            </w:r>
            <w:r w:rsidR="00315FB9">
              <w:rPr>
                <w:rFonts w:asciiTheme="majorHAnsi" w:hAnsiTheme="majorHAnsi"/>
              </w:rPr>
              <w:t>, [113]</w:t>
            </w:r>
          </w:p>
        </w:tc>
      </w:tr>
      <w:tr w:rsidR="003027A4" w:rsidRPr="00C027AA" w14:paraId="5E0069F0" w14:textId="77777777" w:rsidTr="00FC57BF">
        <w:trPr>
          <w:cantSplit/>
          <w:tblHeader/>
          <w:jc w:val="center"/>
        </w:trPr>
        <w:tc>
          <w:tcPr>
            <w:tcW w:w="563" w:type="dxa"/>
            <w:vAlign w:val="center"/>
          </w:tcPr>
          <w:p w14:paraId="5BFFBFA3" w14:textId="77777777" w:rsidR="003027A4" w:rsidRPr="00C027AA" w:rsidRDefault="003027A4" w:rsidP="00520BAB">
            <w:pPr>
              <w:jc w:val="center"/>
              <w:rPr>
                <w:rFonts w:asciiTheme="majorHAnsi" w:hAnsiTheme="majorHAnsi"/>
              </w:rPr>
            </w:pPr>
            <w:r w:rsidRPr="00C027AA">
              <w:rPr>
                <w:rFonts w:asciiTheme="majorHAnsi" w:hAnsiTheme="majorHAnsi"/>
              </w:rPr>
              <w:t>9.</w:t>
            </w:r>
          </w:p>
        </w:tc>
        <w:tc>
          <w:tcPr>
            <w:tcW w:w="1080" w:type="dxa"/>
            <w:vAlign w:val="center"/>
          </w:tcPr>
          <w:p w14:paraId="7D67AC9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090A</w:t>
            </w:r>
          </w:p>
        </w:tc>
        <w:tc>
          <w:tcPr>
            <w:tcW w:w="840" w:type="dxa"/>
            <w:vAlign w:val="center"/>
          </w:tcPr>
          <w:p w14:paraId="0D55685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ऊ</w:t>
            </w:r>
          </w:p>
        </w:tc>
        <w:tc>
          <w:tcPr>
            <w:tcW w:w="2040" w:type="dxa"/>
            <w:vAlign w:val="center"/>
          </w:tcPr>
          <w:p w14:paraId="20917827" w14:textId="77777777" w:rsidR="003027A4" w:rsidRPr="00C027AA" w:rsidRDefault="003027A4" w:rsidP="00520BAB">
            <w:pPr>
              <w:jc w:val="center"/>
              <w:rPr>
                <w:rFonts w:asciiTheme="majorHAnsi" w:hAnsiTheme="majorHAnsi"/>
              </w:rPr>
            </w:pPr>
            <w:r w:rsidRPr="00C027AA">
              <w:rPr>
                <w:rFonts w:asciiTheme="majorHAnsi" w:hAnsiTheme="majorHAnsi"/>
              </w:rPr>
              <w:t>DEVANAGARI LETTER UU</w:t>
            </w:r>
          </w:p>
        </w:tc>
        <w:tc>
          <w:tcPr>
            <w:tcW w:w="1530" w:type="dxa"/>
            <w:vAlign w:val="center"/>
          </w:tcPr>
          <w:p w14:paraId="07BB24C5"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317E60AD" w14:textId="55BEC376"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584F8EC9" w14:textId="77777777" w:rsidR="003027A4" w:rsidRDefault="003027A4" w:rsidP="0014289D">
            <w:pPr>
              <w:jc w:val="center"/>
            </w:pPr>
            <w:r w:rsidRPr="00BC417F">
              <w:rPr>
                <w:rFonts w:asciiTheme="majorHAnsi" w:hAnsiTheme="majorHAnsi"/>
              </w:rPr>
              <w:t>1 Hindi, Nepali</w:t>
            </w:r>
          </w:p>
        </w:tc>
        <w:tc>
          <w:tcPr>
            <w:tcW w:w="1895" w:type="dxa"/>
            <w:vAlign w:val="center"/>
          </w:tcPr>
          <w:p w14:paraId="7F2588DC" w14:textId="77777777" w:rsidR="003027A4" w:rsidRPr="00C027AA" w:rsidRDefault="003027A4" w:rsidP="00520BAB">
            <w:pPr>
              <w:jc w:val="center"/>
              <w:rPr>
                <w:rFonts w:asciiTheme="majorHAnsi" w:hAnsiTheme="majorHAnsi"/>
              </w:rPr>
            </w:pPr>
            <w:r>
              <w:rPr>
                <w:rFonts w:asciiTheme="majorHAnsi" w:hAnsiTheme="majorHAnsi"/>
              </w:rPr>
              <w:t>[0], [101], [102], [103], [104]</w:t>
            </w:r>
            <w:r w:rsidR="00315FB9">
              <w:rPr>
                <w:rFonts w:asciiTheme="majorHAnsi" w:hAnsiTheme="majorHAnsi"/>
              </w:rPr>
              <w:t xml:space="preserve"> , [113]</w:t>
            </w:r>
          </w:p>
        </w:tc>
      </w:tr>
      <w:tr w:rsidR="003027A4" w:rsidRPr="00C027AA" w14:paraId="30F3B22D" w14:textId="77777777" w:rsidTr="00FC57BF">
        <w:trPr>
          <w:cantSplit/>
          <w:tblHeader/>
          <w:jc w:val="center"/>
        </w:trPr>
        <w:tc>
          <w:tcPr>
            <w:tcW w:w="563" w:type="dxa"/>
            <w:vAlign w:val="center"/>
          </w:tcPr>
          <w:p w14:paraId="50ED0C81" w14:textId="77777777" w:rsidR="003027A4" w:rsidRPr="00C027AA" w:rsidRDefault="003027A4" w:rsidP="00520BAB">
            <w:pPr>
              <w:jc w:val="center"/>
              <w:rPr>
                <w:rFonts w:asciiTheme="majorHAnsi" w:hAnsiTheme="majorHAnsi"/>
              </w:rPr>
            </w:pPr>
            <w:r w:rsidRPr="00C027AA">
              <w:rPr>
                <w:rFonts w:asciiTheme="majorHAnsi" w:hAnsiTheme="majorHAnsi"/>
              </w:rPr>
              <w:t>10.</w:t>
            </w:r>
          </w:p>
        </w:tc>
        <w:tc>
          <w:tcPr>
            <w:tcW w:w="1080" w:type="dxa"/>
            <w:vAlign w:val="center"/>
          </w:tcPr>
          <w:p w14:paraId="3105956B"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090B</w:t>
            </w:r>
          </w:p>
        </w:tc>
        <w:tc>
          <w:tcPr>
            <w:tcW w:w="840" w:type="dxa"/>
            <w:vAlign w:val="center"/>
          </w:tcPr>
          <w:p w14:paraId="3E41FA9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ऋ</w:t>
            </w:r>
          </w:p>
        </w:tc>
        <w:tc>
          <w:tcPr>
            <w:tcW w:w="2040" w:type="dxa"/>
            <w:vAlign w:val="center"/>
          </w:tcPr>
          <w:p w14:paraId="04367E92" w14:textId="77777777" w:rsidR="003027A4" w:rsidRPr="00C027AA" w:rsidRDefault="003027A4" w:rsidP="00520BAB">
            <w:pPr>
              <w:jc w:val="center"/>
              <w:rPr>
                <w:rFonts w:asciiTheme="majorHAnsi" w:hAnsiTheme="majorHAnsi"/>
              </w:rPr>
            </w:pPr>
            <w:r w:rsidRPr="00C027AA">
              <w:rPr>
                <w:rFonts w:asciiTheme="majorHAnsi" w:hAnsiTheme="majorHAnsi"/>
              </w:rPr>
              <w:t>DEVANAGARI LETTER VOCALIC R</w:t>
            </w:r>
          </w:p>
        </w:tc>
        <w:tc>
          <w:tcPr>
            <w:tcW w:w="1530" w:type="dxa"/>
            <w:vAlign w:val="center"/>
          </w:tcPr>
          <w:p w14:paraId="39A25E1D"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2501456B" w14:textId="77777777" w:rsidR="003027A4" w:rsidRDefault="003027A4" w:rsidP="00A36CA8">
            <w:pPr>
              <w:jc w:val="center"/>
              <w:rPr>
                <w:rFonts w:asciiTheme="majorHAnsi" w:hAnsiTheme="majorHAnsi"/>
              </w:rPr>
            </w:pPr>
            <w:r>
              <w:rPr>
                <w:rFonts w:asciiTheme="majorHAnsi" w:hAnsiTheme="majorHAnsi"/>
              </w:rPr>
              <w:t>Hindi, Marathi, Sanskrit</w:t>
            </w:r>
          </w:p>
        </w:tc>
        <w:tc>
          <w:tcPr>
            <w:tcW w:w="1395" w:type="dxa"/>
            <w:vAlign w:val="center"/>
          </w:tcPr>
          <w:p w14:paraId="3CD0ED44"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362B29E9" w14:textId="77777777"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14:paraId="7C17808C" w14:textId="77777777" w:rsidTr="00FC57BF">
        <w:trPr>
          <w:cantSplit/>
          <w:tblHeader/>
          <w:jc w:val="center"/>
        </w:trPr>
        <w:tc>
          <w:tcPr>
            <w:tcW w:w="563" w:type="dxa"/>
            <w:vAlign w:val="center"/>
          </w:tcPr>
          <w:p w14:paraId="10073CB8" w14:textId="77777777" w:rsidR="003027A4" w:rsidRPr="00C027AA" w:rsidRDefault="003027A4" w:rsidP="00520BAB">
            <w:pPr>
              <w:jc w:val="center"/>
              <w:rPr>
                <w:rFonts w:asciiTheme="majorHAnsi" w:hAnsiTheme="majorHAnsi"/>
              </w:rPr>
            </w:pPr>
            <w:r w:rsidRPr="00C027AA">
              <w:rPr>
                <w:rFonts w:asciiTheme="majorHAnsi" w:hAnsiTheme="majorHAnsi"/>
              </w:rPr>
              <w:t>11.</w:t>
            </w:r>
          </w:p>
        </w:tc>
        <w:tc>
          <w:tcPr>
            <w:tcW w:w="1080" w:type="dxa"/>
            <w:vAlign w:val="center"/>
          </w:tcPr>
          <w:p w14:paraId="00B1268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090D</w:t>
            </w:r>
          </w:p>
        </w:tc>
        <w:tc>
          <w:tcPr>
            <w:tcW w:w="840" w:type="dxa"/>
            <w:vAlign w:val="center"/>
          </w:tcPr>
          <w:p w14:paraId="2720C28B"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ऍ</w:t>
            </w:r>
          </w:p>
        </w:tc>
        <w:tc>
          <w:tcPr>
            <w:tcW w:w="2040" w:type="dxa"/>
            <w:vAlign w:val="center"/>
          </w:tcPr>
          <w:p w14:paraId="2ED427BD" w14:textId="77777777" w:rsidR="003027A4" w:rsidRPr="00C027AA" w:rsidRDefault="003027A4" w:rsidP="00520BAB">
            <w:pPr>
              <w:jc w:val="center"/>
              <w:rPr>
                <w:rFonts w:asciiTheme="majorHAnsi" w:hAnsiTheme="majorHAnsi"/>
              </w:rPr>
            </w:pPr>
            <w:r w:rsidRPr="00C027AA">
              <w:rPr>
                <w:rFonts w:asciiTheme="majorHAnsi" w:hAnsiTheme="majorHAnsi"/>
              </w:rPr>
              <w:t>DEVANAGARI LETTER CANDRA E</w:t>
            </w:r>
          </w:p>
        </w:tc>
        <w:tc>
          <w:tcPr>
            <w:tcW w:w="1530" w:type="dxa"/>
            <w:vAlign w:val="center"/>
          </w:tcPr>
          <w:p w14:paraId="1C054974"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11DFA36C" w14:textId="77777777" w:rsidR="003027A4" w:rsidRDefault="003027A4" w:rsidP="00A36CA8">
            <w:pPr>
              <w:jc w:val="center"/>
              <w:rPr>
                <w:rFonts w:asciiTheme="majorHAnsi" w:hAnsiTheme="majorHAnsi"/>
              </w:rPr>
            </w:pPr>
            <w:r>
              <w:rPr>
                <w:rFonts w:asciiTheme="majorHAnsi" w:hAnsiTheme="majorHAnsi"/>
              </w:rPr>
              <w:t>Hindi</w:t>
            </w:r>
          </w:p>
        </w:tc>
        <w:tc>
          <w:tcPr>
            <w:tcW w:w="1395" w:type="dxa"/>
            <w:vAlign w:val="center"/>
          </w:tcPr>
          <w:p w14:paraId="4B8D31E0"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02BF3316" w14:textId="77777777" w:rsidR="003027A4" w:rsidRPr="00C027AA" w:rsidRDefault="003027A4" w:rsidP="00520BAB">
            <w:pPr>
              <w:jc w:val="center"/>
              <w:rPr>
                <w:rFonts w:asciiTheme="majorHAnsi" w:hAnsiTheme="majorHAnsi"/>
              </w:rPr>
            </w:pPr>
            <w:r>
              <w:rPr>
                <w:rFonts w:asciiTheme="majorHAnsi" w:hAnsiTheme="majorHAnsi"/>
              </w:rPr>
              <w:t>[0], [101]</w:t>
            </w:r>
          </w:p>
        </w:tc>
      </w:tr>
      <w:tr w:rsidR="003027A4" w:rsidRPr="00C027AA" w14:paraId="0BBA6A47" w14:textId="77777777" w:rsidTr="00FC57BF">
        <w:trPr>
          <w:cantSplit/>
          <w:tblHeader/>
          <w:jc w:val="center"/>
        </w:trPr>
        <w:tc>
          <w:tcPr>
            <w:tcW w:w="563" w:type="dxa"/>
            <w:vAlign w:val="center"/>
          </w:tcPr>
          <w:p w14:paraId="2CAB657C" w14:textId="77777777" w:rsidR="003027A4" w:rsidRPr="00C027AA" w:rsidRDefault="003027A4" w:rsidP="00520BAB">
            <w:pPr>
              <w:jc w:val="center"/>
              <w:rPr>
                <w:rFonts w:asciiTheme="majorHAnsi" w:hAnsiTheme="majorHAnsi"/>
              </w:rPr>
            </w:pPr>
            <w:r w:rsidRPr="00C027AA">
              <w:rPr>
                <w:rFonts w:asciiTheme="majorHAnsi" w:hAnsiTheme="majorHAnsi"/>
              </w:rPr>
              <w:t>12.</w:t>
            </w:r>
          </w:p>
        </w:tc>
        <w:tc>
          <w:tcPr>
            <w:tcW w:w="1080" w:type="dxa"/>
            <w:vAlign w:val="center"/>
          </w:tcPr>
          <w:p w14:paraId="466122BC"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090E</w:t>
            </w:r>
          </w:p>
        </w:tc>
        <w:tc>
          <w:tcPr>
            <w:tcW w:w="840" w:type="dxa"/>
            <w:vAlign w:val="center"/>
          </w:tcPr>
          <w:p w14:paraId="177E543A" w14:textId="77777777" w:rsidR="003027A4" w:rsidRPr="00C027AA" w:rsidRDefault="003027A4" w:rsidP="00520BAB">
            <w:pPr>
              <w:jc w:val="center"/>
              <w:rPr>
                <w:rFonts w:asciiTheme="majorHAnsi" w:hAnsiTheme="majorHAnsi" w:cs="Mangal"/>
                <w:cs/>
                <w:lang w:bidi="hi-IN"/>
              </w:rPr>
            </w:pPr>
            <w:r w:rsidRPr="00B94446">
              <w:rPr>
                <w:rFonts w:asciiTheme="majorHAnsi" w:hAnsiTheme="majorHAnsi" w:cs="Mangal"/>
                <w:cs/>
                <w:lang w:bidi="hi-IN"/>
              </w:rPr>
              <w:t>ऎ</w:t>
            </w:r>
          </w:p>
        </w:tc>
        <w:tc>
          <w:tcPr>
            <w:tcW w:w="2040" w:type="dxa"/>
            <w:vAlign w:val="center"/>
          </w:tcPr>
          <w:p w14:paraId="6471E4F3" w14:textId="77777777" w:rsidR="003027A4" w:rsidRPr="00C027AA" w:rsidRDefault="003027A4" w:rsidP="00520BAB">
            <w:pPr>
              <w:jc w:val="center"/>
              <w:rPr>
                <w:rFonts w:asciiTheme="majorHAnsi" w:hAnsiTheme="majorHAnsi"/>
              </w:rPr>
            </w:pPr>
            <w:r w:rsidRPr="00B94446">
              <w:rPr>
                <w:rFonts w:asciiTheme="majorHAnsi" w:hAnsiTheme="majorHAnsi"/>
              </w:rPr>
              <w:t>DEVANAGARI LETTER SHORT E</w:t>
            </w:r>
          </w:p>
        </w:tc>
        <w:tc>
          <w:tcPr>
            <w:tcW w:w="1530" w:type="dxa"/>
            <w:vAlign w:val="center"/>
          </w:tcPr>
          <w:p w14:paraId="00691ABE" w14:textId="77777777" w:rsidR="003027A4" w:rsidRPr="00C027AA" w:rsidRDefault="003027A4" w:rsidP="00520BAB">
            <w:pPr>
              <w:jc w:val="center"/>
              <w:rPr>
                <w:rFonts w:asciiTheme="majorHAnsi" w:hAnsiTheme="majorHAnsi"/>
              </w:rPr>
            </w:pPr>
            <w:r>
              <w:rPr>
                <w:rFonts w:asciiTheme="majorHAnsi" w:hAnsiTheme="majorHAnsi"/>
              </w:rPr>
              <w:t>Vowel</w:t>
            </w:r>
          </w:p>
        </w:tc>
        <w:tc>
          <w:tcPr>
            <w:tcW w:w="2070" w:type="dxa"/>
            <w:vAlign w:val="center"/>
          </w:tcPr>
          <w:p w14:paraId="5B33A40B"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67291C9A"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2F3B29AC"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08A95B18" w14:textId="77777777" w:rsidTr="00FC57BF">
        <w:trPr>
          <w:cantSplit/>
          <w:tblHeader/>
          <w:jc w:val="center"/>
        </w:trPr>
        <w:tc>
          <w:tcPr>
            <w:tcW w:w="563" w:type="dxa"/>
            <w:vAlign w:val="center"/>
          </w:tcPr>
          <w:p w14:paraId="098BE184" w14:textId="77777777" w:rsidR="003027A4" w:rsidRPr="00C027AA" w:rsidRDefault="003027A4" w:rsidP="00520BAB">
            <w:pPr>
              <w:jc w:val="center"/>
              <w:rPr>
                <w:rFonts w:asciiTheme="majorHAnsi" w:hAnsiTheme="majorHAnsi"/>
              </w:rPr>
            </w:pPr>
            <w:r w:rsidRPr="00C027AA">
              <w:rPr>
                <w:rFonts w:asciiTheme="majorHAnsi" w:hAnsiTheme="majorHAnsi"/>
              </w:rPr>
              <w:t>13.</w:t>
            </w:r>
          </w:p>
        </w:tc>
        <w:tc>
          <w:tcPr>
            <w:tcW w:w="1080" w:type="dxa"/>
            <w:vAlign w:val="center"/>
          </w:tcPr>
          <w:p w14:paraId="56572F8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090F</w:t>
            </w:r>
          </w:p>
        </w:tc>
        <w:tc>
          <w:tcPr>
            <w:tcW w:w="840" w:type="dxa"/>
            <w:vAlign w:val="center"/>
          </w:tcPr>
          <w:p w14:paraId="69C69505"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ए</w:t>
            </w:r>
          </w:p>
        </w:tc>
        <w:tc>
          <w:tcPr>
            <w:tcW w:w="2040" w:type="dxa"/>
            <w:vAlign w:val="center"/>
          </w:tcPr>
          <w:p w14:paraId="024FD842" w14:textId="77777777" w:rsidR="003027A4" w:rsidRPr="00C027AA" w:rsidRDefault="003027A4" w:rsidP="00520BAB">
            <w:pPr>
              <w:jc w:val="center"/>
              <w:rPr>
                <w:rFonts w:asciiTheme="majorHAnsi" w:hAnsiTheme="majorHAnsi"/>
              </w:rPr>
            </w:pPr>
            <w:r w:rsidRPr="00C027AA">
              <w:rPr>
                <w:rFonts w:asciiTheme="majorHAnsi" w:hAnsiTheme="majorHAnsi"/>
              </w:rPr>
              <w:t>DEVANAGARI LETTER E</w:t>
            </w:r>
          </w:p>
        </w:tc>
        <w:tc>
          <w:tcPr>
            <w:tcW w:w="1530" w:type="dxa"/>
            <w:vAlign w:val="center"/>
          </w:tcPr>
          <w:p w14:paraId="4C27FD9E"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35398598" w14:textId="27328621" w:rsidR="003027A4" w:rsidRDefault="003027A4" w:rsidP="00A36CA8">
            <w:pPr>
              <w:jc w:val="center"/>
            </w:pPr>
            <w:r w:rsidRPr="00DB61DE">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7AC6F7F9" w14:textId="77777777" w:rsidR="003027A4" w:rsidRDefault="003027A4" w:rsidP="0014289D">
            <w:pPr>
              <w:jc w:val="center"/>
            </w:pPr>
            <w:r w:rsidRPr="0075621A">
              <w:rPr>
                <w:rFonts w:asciiTheme="majorHAnsi" w:hAnsiTheme="majorHAnsi"/>
              </w:rPr>
              <w:t>1 Hindi, Nepali</w:t>
            </w:r>
          </w:p>
        </w:tc>
        <w:tc>
          <w:tcPr>
            <w:tcW w:w="1895" w:type="dxa"/>
            <w:vAlign w:val="center"/>
          </w:tcPr>
          <w:p w14:paraId="3E2410E8"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315FB9">
              <w:rPr>
                <w:rFonts w:asciiTheme="majorHAnsi" w:hAnsiTheme="majorHAnsi"/>
              </w:rPr>
              <w:t xml:space="preserve"> , [113]</w:t>
            </w:r>
          </w:p>
        </w:tc>
      </w:tr>
      <w:tr w:rsidR="003027A4" w:rsidRPr="00C027AA" w14:paraId="27C160CD" w14:textId="77777777" w:rsidTr="00FC57BF">
        <w:trPr>
          <w:cantSplit/>
          <w:tblHeader/>
          <w:jc w:val="center"/>
        </w:trPr>
        <w:tc>
          <w:tcPr>
            <w:tcW w:w="563" w:type="dxa"/>
            <w:vAlign w:val="center"/>
          </w:tcPr>
          <w:p w14:paraId="64184DC8" w14:textId="77777777" w:rsidR="003027A4" w:rsidRPr="00C027AA" w:rsidRDefault="003027A4" w:rsidP="00520BAB">
            <w:pPr>
              <w:jc w:val="center"/>
              <w:rPr>
                <w:rFonts w:asciiTheme="majorHAnsi" w:hAnsiTheme="majorHAnsi"/>
              </w:rPr>
            </w:pPr>
            <w:r w:rsidRPr="00C027AA">
              <w:rPr>
                <w:rFonts w:asciiTheme="majorHAnsi" w:hAnsiTheme="majorHAnsi"/>
              </w:rPr>
              <w:t>14.</w:t>
            </w:r>
          </w:p>
        </w:tc>
        <w:tc>
          <w:tcPr>
            <w:tcW w:w="1080" w:type="dxa"/>
            <w:vAlign w:val="center"/>
          </w:tcPr>
          <w:p w14:paraId="136CD5F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0910</w:t>
            </w:r>
          </w:p>
        </w:tc>
        <w:tc>
          <w:tcPr>
            <w:tcW w:w="840" w:type="dxa"/>
            <w:vAlign w:val="center"/>
          </w:tcPr>
          <w:p w14:paraId="515A06B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ऐ</w:t>
            </w:r>
          </w:p>
        </w:tc>
        <w:tc>
          <w:tcPr>
            <w:tcW w:w="2040" w:type="dxa"/>
            <w:vAlign w:val="center"/>
          </w:tcPr>
          <w:p w14:paraId="05BFFF49" w14:textId="77777777" w:rsidR="003027A4" w:rsidRPr="00C027AA" w:rsidRDefault="003027A4" w:rsidP="00520BAB">
            <w:pPr>
              <w:jc w:val="center"/>
              <w:rPr>
                <w:rFonts w:asciiTheme="majorHAnsi" w:hAnsiTheme="majorHAnsi"/>
              </w:rPr>
            </w:pPr>
            <w:r w:rsidRPr="00C027AA">
              <w:rPr>
                <w:rFonts w:asciiTheme="majorHAnsi" w:hAnsiTheme="majorHAnsi"/>
              </w:rPr>
              <w:t>DEVANAGARI LETTER AI</w:t>
            </w:r>
          </w:p>
        </w:tc>
        <w:tc>
          <w:tcPr>
            <w:tcW w:w="1530" w:type="dxa"/>
            <w:vAlign w:val="center"/>
          </w:tcPr>
          <w:p w14:paraId="31B14978"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795C520A" w14:textId="1FACAABA" w:rsidR="003027A4" w:rsidRDefault="003027A4" w:rsidP="00A36CA8">
            <w:pPr>
              <w:jc w:val="center"/>
            </w:pPr>
            <w:r w:rsidRPr="00DB61DE">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65C4347B" w14:textId="77777777" w:rsidR="003027A4" w:rsidRDefault="003027A4" w:rsidP="0014289D">
            <w:pPr>
              <w:jc w:val="center"/>
            </w:pPr>
            <w:r w:rsidRPr="0075621A">
              <w:rPr>
                <w:rFonts w:asciiTheme="majorHAnsi" w:hAnsiTheme="majorHAnsi"/>
              </w:rPr>
              <w:t>1 Hindi, Nepali</w:t>
            </w:r>
          </w:p>
        </w:tc>
        <w:tc>
          <w:tcPr>
            <w:tcW w:w="1895" w:type="dxa"/>
            <w:vAlign w:val="center"/>
          </w:tcPr>
          <w:p w14:paraId="331E2D6C"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83EEBE0" w14:textId="77777777" w:rsidTr="00FC57BF">
        <w:trPr>
          <w:cantSplit/>
          <w:tblHeader/>
          <w:jc w:val="center"/>
        </w:trPr>
        <w:tc>
          <w:tcPr>
            <w:tcW w:w="563" w:type="dxa"/>
            <w:vAlign w:val="center"/>
          </w:tcPr>
          <w:p w14:paraId="40AB66C6" w14:textId="77777777" w:rsidR="003027A4" w:rsidRPr="00C027AA" w:rsidRDefault="003027A4" w:rsidP="00520BAB">
            <w:pPr>
              <w:jc w:val="center"/>
              <w:rPr>
                <w:rFonts w:asciiTheme="majorHAnsi" w:hAnsiTheme="majorHAnsi"/>
              </w:rPr>
            </w:pPr>
            <w:r w:rsidRPr="00C027AA">
              <w:rPr>
                <w:rFonts w:asciiTheme="majorHAnsi" w:hAnsiTheme="majorHAnsi"/>
              </w:rPr>
              <w:t>15.</w:t>
            </w:r>
          </w:p>
        </w:tc>
        <w:tc>
          <w:tcPr>
            <w:tcW w:w="1080" w:type="dxa"/>
            <w:vAlign w:val="center"/>
          </w:tcPr>
          <w:p w14:paraId="0A928CA7"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0911</w:t>
            </w:r>
          </w:p>
        </w:tc>
        <w:tc>
          <w:tcPr>
            <w:tcW w:w="840" w:type="dxa"/>
            <w:vAlign w:val="center"/>
          </w:tcPr>
          <w:p w14:paraId="332AAA86"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ऑ</w:t>
            </w:r>
          </w:p>
        </w:tc>
        <w:tc>
          <w:tcPr>
            <w:tcW w:w="2040" w:type="dxa"/>
            <w:vAlign w:val="center"/>
          </w:tcPr>
          <w:p w14:paraId="06DCB7F1" w14:textId="77777777" w:rsidR="003027A4" w:rsidRPr="00C027AA" w:rsidRDefault="003027A4" w:rsidP="00520BAB">
            <w:pPr>
              <w:jc w:val="center"/>
              <w:rPr>
                <w:rFonts w:asciiTheme="majorHAnsi" w:hAnsiTheme="majorHAnsi"/>
              </w:rPr>
            </w:pPr>
            <w:r w:rsidRPr="00C027AA">
              <w:rPr>
                <w:rFonts w:asciiTheme="majorHAnsi" w:hAnsiTheme="majorHAnsi"/>
              </w:rPr>
              <w:t>DEVANAGARI LETTER CANDRA O</w:t>
            </w:r>
          </w:p>
        </w:tc>
        <w:tc>
          <w:tcPr>
            <w:tcW w:w="1530" w:type="dxa"/>
            <w:vAlign w:val="center"/>
          </w:tcPr>
          <w:p w14:paraId="5C89432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18E3497A" w14:textId="77777777" w:rsidR="003027A4" w:rsidRDefault="003027A4" w:rsidP="00A36CA8">
            <w:pPr>
              <w:jc w:val="center"/>
              <w:rPr>
                <w:rFonts w:asciiTheme="majorHAnsi" w:hAnsiTheme="majorHAnsi"/>
              </w:rPr>
            </w:pPr>
            <w:r>
              <w:rPr>
                <w:rFonts w:asciiTheme="majorHAnsi" w:hAnsiTheme="majorHAnsi"/>
              </w:rPr>
              <w:t>Hindi, Konkani, Marathi</w:t>
            </w:r>
            <w:r w:rsidR="00F2030A">
              <w:rPr>
                <w:rFonts w:asciiTheme="majorHAnsi" w:hAnsiTheme="majorHAnsi"/>
              </w:rPr>
              <w:t>, Kashmiri</w:t>
            </w:r>
          </w:p>
        </w:tc>
        <w:tc>
          <w:tcPr>
            <w:tcW w:w="1395" w:type="dxa"/>
            <w:vAlign w:val="center"/>
          </w:tcPr>
          <w:p w14:paraId="62869A45"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60D937CF" w14:textId="77777777" w:rsidR="003027A4" w:rsidRPr="00C027AA" w:rsidRDefault="003027A4" w:rsidP="00520BAB">
            <w:pPr>
              <w:jc w:val="center"/>
              <w:rPr>
                <w:rFonts w:asciiTheme="majorHAnsi" w:hAnsiTheme="majorHAnsi"/>
              </w:rPr>
            </w:pPr>
            <w:r>
              <w:rPr>
                <w:rFonts w:asciiTheme="majorHAnsi" w:hAnsiTheme="majorHAnsi"/>
              </w:rPr>
              <w:t>[0], [100],</w:t>
            </w:r>
            <w:r w:rsidR="001F6DA4">
              <w:rPr>
                <w:rFonts w:asciiTheme="majorHAnsi" w:hAnsiTheme="majorHAnsi"/>
              </w:rPr>
              <w:t xml:space="preserve"> [101], [102], </w:t>
            </w:r>
            <w:r>
              <w:rPr>
                <w:rFonts w:asciiTheme="majorHAnsi" w:hAnsiTheme="majorHAnsi"/>
              </w:rPr>
              <w:t xml:space="preserve"> [108]</w:t>
            </w:r>
            <w:r w:rsidR="001F6DA4">
              <w:rPr>
                <w:rFonts w:asciiTheme="majorHAnsi" w:hAnsiTheme="majorHAnsi"/>
              </w:rPr>
              <w:t>, [112]</w:t>
            </w:r>
          </w:p>
        </w:tc>
      </w:tr>
      <w:tr w:rsidR="003027A4" w:rsidRPr="00C027AA" w14:paraId="779F94DC" w14:textId="77777777" w:rsidTr="00FC57BF">
        <w:trPr>
          <w:cantSplit/>
          <w:tblHeader/>
          <w:jc w:val="center"/>
        </w:trPr>
        <w:tc>
          <w:tcPr>
            <w:tcW w:w="563" w:type="dxa"/>
            <w:vAlign w:val="center"/>
          </w:tcPr>
          <w:p w14:paraId="70EBA486" w14:textId="77777777" w:rsidR="003027A4" w:rsidRPr="00C027AA" w:rsidRDefault="003027A4" w:rsidP="00520BAB">
            <w:pPr>
              <w:jc w:val="center"/>
              <w:rPr>
                <w:rFonts w:asciiTheme="majorHAnsi" w:hAnsiTheme="majorHAnsi"/>
              </w:rPr>
            </w:pPr>
            <w:r>
              <w:rPr>
                <w:rFonts w:asciiTheme="majorHAnsi" w:hAnsiTheme="majorHAnsi"/>
              </w:rPr>
              <w:t>16.</w:t>
            </w:r>
          </w:p>
        </w:tc>
        <w:tc>
          <w:tcPr>
            <w:tcW w:w="1080" w:type="dxa"/>
            <w:vAlign w:val="center"/>
          </w:tcPr>
          <w:p w14:paraId="1B1392B5"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0912</w:t>
            </w:r>
          </w:p>
        </w:tc>
        <w:tc>
          <w:tcPr>
            <w:tcW w:w="840" w:type="dxa"/>
            <w:vAlign w:val="center"/>
          </w:tcPr>
          <w:p w14:paraId="58EFDE21" w14:textId="77777777" w:rsidR="003027A4" w:rsidRPr="00C027AA" w:rsidRDefault="003027A4" w:rsidP="00520BAB">
            <w:pPr>
              <w:jc w:val="center"/>
              <w:rPr>
                <w:rFonts w:asciiTheme="majorHAnsi" w:hAnsiTheme="majorHAnsi" w:cs="Mangal"/>
                <w:cs/>
                <w:lang w:bidi="hi-IN"/>
              </w:rPr>
            </w:pPr>
            <w:r w:rsidRPr="00A10968">
              <w:rPr>
                <w:rFonts w:asciiTheme="majorHAnsi" w:hAnsiTheme="majorHAnsi" w:cs="Mangal"/>
                <w:cs/>
                <w:lang w:bidi="hi-IN"/>
              </w:rPr>
              <w:t>ऒ</w:t>
            </w:r>
          </w:p>
        </w:tc>
        <w:tc>
          <w:tcPr>
            <w:tcW w:w="2040" w:type="dxa"/>
            <w:vAlign w:val="center"/>
          </w:tcPr>
          <w:p w14:paraId="0529708F" w14:textId="77777777" w:rsidR="003027A4" w:rsidRPr="00C027AA" w:rsidRDefault="003027A4" w:rsidP="00520BAB">
            <w:pPr>
              <w:jc w:val="center"/>
              <w:rPr>
                <w:rFonts w:asciiTheme="majorHAnsi" w:hAnsiTheme="majorHAnsi"/>
              </w:rPr>
            </w:pPr>
            <w:r w:rsidRPr="00A10968">
              <w:rPr>
                <w:rFonts w:asciiTheme="majorHAnsi" w:hAnsiTheme="majorHAnsi"/>
              </w:rPr>
              <w:t>DEVANAGARI LETTER SHORT O</w:t>
            </w:r>
          </w:p>
        </w:tc>
        <w:tc>
          <w:tcPr>
            <w:tcW w:w="1530" w:type="dxa"/>
            <w:vAlign w:val="center"/>
          </w:tcPr>
          <w:p w14:paraId="21CFC5E3" w14:textId="77777777" w:rsidR="003027A4" w:rsidRPr="00C027AA" w:rsidRDefault="003027A4" w:rsidP="00520BAB">
            <w:pPr>
              <w:jc w:val="center"/>
              <w:rPr>
                <w:rFonts w:asciiTheme="majorHAnsi" w:hAnsiTheme="majorHAnsi"/>
              </w:rPr>
            </w:pPr>
            <w:r>
              <w:rPr>
                <w:rFonts w:asciiTheme="majorHAnsi" w:hAnsiTheme="majorHAnsi"/>
              </w:rPr>
              <w:t>Vowel</w:t>
            </w:r>
          </w:p>
        </w:tc>
        <w:tc>
          <w:tcPr>
            <w:tcW w:w="2070" w:type="dxa"/>
            <w:vAlign w:val="center"/>
          </w:tcPr>
          <w:p w14:paraId="3AE76830"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5A94C14B"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17C83B81"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07E97B49" w14:textId="77777777" w:rsidTr="00FC57BF">
        <w:trPr>
          <w:cantSplit/>
          <w:tblHeader/>
          <w:jc w:val="center"/>
        </w:trPr>
        <w:tc>
          <w:tcPr>
            <w:tcW w:w="563" w:type="dxa"/>
            <w:vAlign w:val="center"/>
          </w:tcPr>
          <w:p w14:paraId="401EA353" w14:textId="77777777" w:rsidR="003027A4" w:rsidRPr="00C027AA" w:rsidRDefault="003027A4" w:rsidP="00520BAB">
            <w:pPr>
              <w:jc w:val="center"/>
              <w:rPr>
                <w:rFonts w:asciiTheme="majorHAnsi" w:hAnsiTheme="majorHAnsi"/>
              </w:rPr>
            </w:pPr>
            <w:r w:rsidRPr="00C027AA">
              <w:rPr>
                <w:rFonts w:asciiTheme="majorHAnsi" w:hAnsiTheme="majorHAnsi"/>
              </w:rPr>
              <w:t>17.</w:t>
            </w:r>
          </w:p>
        </w:tc>
        <w:tc>
          <w:tcPr>
            <w:tcW w:w="1080" w:type="dxa"/>
            <w:vAlign w:val="center"/>
          </w:tcPr>
          <w:p w14:paraId="726C741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0913</w:t>
            </w:r>
          </w:p>
        </w:tc>
        <w:tc>
          <w:tcPr>
            <w:tcW w:w="840" w:type="dxa"/>
            <w:vAlign w:val="center"/>
          </w:tcPr>
          <w:p w14:paraId="45AEF830"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ओ</w:t>
            </w:r>
          </w:p>
        </w:tc>
        <w:tc>
          <w:tcPr>
            <w:tcW w:w="2040" w:type="dxa"/>
            <w:vAlign w:val="center"/>
          </w:tcPr>
          <w:p w14:paraId="64743542" w14:textId="77777777" w:rsidR="003027A4" w:rsidRPr="00C027AA" w:rsidRDefault="003027A4" w:rsidP="00520BAB">
            <w:pPr>
              <w:jc w:val="center"/>
              <w:rPr>
                <w:rFonts w:asciiTheme="majorHAnsi" w:hAnsiTheme="majorHAnsi"/>
              </w:rPr>
            </w:pPr>
            <w:r w:rsidRPr="00C027AA">
              <w:rPr>
                <w:rFonts w:asciiTheme="majorHAnsi" w:hAnsiTheme="majorHAnsi"/>
              </w:rPr>
              <w:t>DEVANAGARI LETTER O</w:t>
            </w:r>
          </w:p>
        </w:tc>
        <w:tc>
          <w:tcPr>
            <w:tcW w:w="1530" w:type="dxa"/>
            <w:vAlign w:val="center"/>
          </w:tcPr>
          <w:p w14:paraId="592C0D6D"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0A0BF062" w14:textId="311E0C14"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071194A8" w14:textId="77777777" w:rsidR="003027A4" w:rsidRDefault="003027A4" w:rsidP="0014289D">
            <w:pPr>
              <w:jc w:val="center"/>
            </w:pPr>
            <w:r w:rsidRPr="004601AF">
              <w:rPr>
                <w:rFonts w:asciiTheme="majorHAnsi" w:hAnsiTheme="majorHAnsi"/>
              </w:rPr>
              <w:t>1 Hindi, Nepali</w:t>
            </w:r>
          </w:p>
        </w:tc>
        <w:tc>
          <w:tcPr>
            <w:tcW w:w="1895" w:type="dxa"/>
            <w:vAlign w:val="center"/>
          </w:tcPr>
          <w:p w14:paraId="4880953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13D33CE8" w14:textId="77777777" w:rsidTr="00FC57BF">
        <w:trPr>
          <w:cantSplit/>
          <w:tblHeader/>
          <w:jc w:val="center"/>
        </w:trPr>
        <w:tc>
          <w:tcPr>
            <w:tcW w:w="563" w:type="dxa"/>
            <w:vAlign w:val="center"/>
          </w:tcPr>
          <w:p w14:paraId="232B4F40" w14:textId="77777777" w:rsidR="003027A4" w:rsidRPr="00C027AA" w:rsidRDefault="003027A4" w:rsidP="00520BAB">
            <w:pPr>
              <w:jc w:val="center"/>
              <w:rPr>
                <w:rFonts w:asciiTheme="majorHAnsi" w:hAnsiTheme="majorHAnsi"/>
              </w:rPr>
            </w:pPr>
            <w:r w:rsidRPr="00C027AA">
              <w:rPr>
                <w:rFonts w:asciiTheme="majorHAnsi" w:hAnsiTheme="majorHAnsi"/>
              </w:rPr>
              <w:t>18.</w:t>
            </w:r>
          </w:p>
        </w:tc>
        <w:tc>
          <w:tcPr>
            <w:tcW w:w="1080" w:type="dxa"/>
            <w:vAlign w:val="center"/>
          </w:tcPr>
          <w:p w14:paraId="4F8C18C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0914</w:t>
            </w:r>
          </w:p>
        </w:tc>
        <w:tc>
          <w:tcPr>
            <w:tcW w:w="840" w:type="dxa"/>
            <w:vAlign w:val="center"/>
          </w:tcPr>
          <w:p w14:paraId="4C9F4B8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औ</w:t>
            </w:r>
          </w:p>
        </w:tc>
        <w:tc>
          <w:tcPr>
            <w:tcW w:w="2040" w:type="dxa"/>
            <w:vAlign w:val="center"/>
          </w:tcPr>
          <w:p w14:paraId="16226872" w14:textId="77777777" w:rsidR="003027A4" w:rsidRPr="00C027AA" w:rsidRDefault="003027A4" w:rsidP="00520BAB">
            <w:pPr>
              <w:jc w:val="center"/>
              <w:rPr>
                <w:rFonts w:asciiTheme="majorHAnsi" w:hAnsiTheme="majorHAnsi"/>
              </w:rPr>
            </w:pPr>
            <w:r w:rsidRPr="00C027AA">
              <w:rPr>
                <w:rFonts w:asciiTheme="majorHAnsi" w:hAnsiTheme="majorHAnsi"/>
              </w:rPr>
              <w:t>DEVANAGARI LETTER AU</w:t>
            </w:r>
          </w:p>
        </w:tc>
        <w:tc>
          <w:tcPr>
            <w:tcW w:w="1530" w:type="dxa"/>
            <w:vAlign w:val="center"/>
          </w:tcPr>
          <w:p w14:paraId="410D996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1C3FDC2" w14:textId="7B8DB4B9"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16EACB6E" w14:textId="77777777" w:rsidR="003027A4" w:rsidRDefault="003027A4" w:rsidP="0014289D">
            <w:pPr>
              <w:jc w:val="center"/>
            </w:pPr>
            <w:r w:rsidRPr="004601AF">
              <w:rPr>
                <w:rFonts w:asciiTheme="majorHAnsi" w:hAnsiTheme="majorHAnsi"/>
              </w:rPr>
              <w:t>1 Hindi, Nepali</w:t>
            </w:r>
          </w:p>
        </w:tc>
        <w:tc>
          <w:tcPr>
            <w:tcW w:w="1895" w:type="dxa"/>
            <w:vAlign w:val="center"/>
          </w:tcPr>
          <w:p w14:paraId="488AE72B"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5FEAD2E" w14:textId="77777777" w:rsidTr="00FC57BF">
        <w:trPr>
          <w:cantSplit/>
          <w:tblHeader/>
          <w:jc w:val="center"/>
        </w:trPr>
        <w:tc>
          <w:tcPr>
            <w:tcW w:w="563" w:type="dxa"/>
            <w:vAlign w:val="center"/>
          </w:tcPr>
          <w:p w14:paraId="29D4536B" w14:textId="77777777" w:rsidR="003027A4" w:rsidRPr="00C027AA" w:rsidRDefault="003027A4" w:rsidP="00520BAB">
            <w:pPr>
              <w:jc w:val="center"/>
              <w:rPr>
                <w:rFonts w:asciiTheme="majorHAnsi" w:hAnsiTheme="majorHAnsi"/>
              </w:rPr>
            </w:pPr>
            <w:r w:rsidRPr="00C027AA">
              <w:rPr>
                <w:rFonts w:asciiTheme="majorHAnsi" w:hAnsiTheme="majorHAnsi"/>
              </w:rPr>
              <w:t>19.</w:t>
            </w:r>
          </w:p>
        </w:tc>
        <w:tc>
          <w:tcPr>
            <w:tcW w:w="1080" w:type="dxa"/>
            <w:vAlign w:val="center"/>
          </w:tcPr>
          <w:p w14:paraId="5191001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0915</w:t>
            </w:r>
          </w:p>
        </w:tc>
        <w:tc>
          <w:tcPr>
            <w:tcW w:w="840" w:type="dxa"/>
            <w:vAlign w:val="center"/>
          </w:tcPr>
          <w:p w14:paraId="42BE6D58"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क</w:t>
            </w:r>
          </w:p>
        </w:tc>
        <w:tc>
          <w:tcPr>
            <w:tcW w:w="2040" w:type="dxa"/>
            <w:vAlign w:val="center"/>
          </w:tcPr>
          <w:p w14:paraId="1E7598C5" w14:textId="77777777" w:rsidR="003027A4" w:rsidRPr="00C027AA" w:rsidRDefault="003027A4" w:rsidP="00520BAB">
            <w:pPr>
              <w:jc w:val="center"/>
              <w:rPr>
                <w:rFonts w:asciiTheme="majorHAnsi" w:hAnsiTheme="majorHAnsi"/>
              </w:rPr>
            </w:pPr>
            <w:r w:rsidRPr="00C027AA">
              <w:rPr>
                <w:rFonts w:asciiTheme="majorHAnsi" w:hAnsiTheme="majorHAnsi"/>
              </w:rPr>
              <w:t>DEVANAGARI LETTER KA</w:t>
            </w:r>
          </w:p>
        </w:tc>
        <w:tc>
          <w:tcPr>
            <w:tcW w:w="1530" w:type="dxa"/>
            <w:vAlign w:val="center"/>
          </w:tcPr>
          <w:p w14:paraId="2072823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3F9C70D" w14:textId="6D707A53"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0056267A" w14:textId="77777777" w:rsidR="003027A4" w:rsidRDefault="003027A4" w:rsidP="0014289D">
            <w:pPr>
              <w:jc w:val="center"/>
            </w:pPr>
            <w:r w:rsidRPr="004601AF">
              <w:rPr>
                <w:rFonts w:asciiTheme="majorHAnsi" w:hAnsiTheme="majorHAnsi"/>
              </w:rPr>
              <w:t>1 Hindi, Nepali</w:t>
            </w:r>
          </w:p>
        </w:tc>
        <w:tc>
          <w:tcPr>
            <w:tcW w:w="1895" w:type="dxa"/>
            <w:vAlign w:val="center"/>
          </w:tcPr>
          <w:p w14:paraId="040EC741"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7A80AB0C" w14:textId="77777777" w:rsidTr="00FC57BF">
        <w:trPr>
          <w:cantSplit/>
          <w:tblHeader/>
          <w:jc w:val="center"/>
        </w:trPr>
        <w:tc>
          <w:tcPr>
            <w:tcW w:w="563" w:type="dxa"/>
            <w:vAlign w:val="center"/>
          </w:tcPr>
          <w:p w14:paraId="56469822"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20.</w:t>
            </w:r>
          </w:p>
        </w:tc>
        <w:tc>
          <w:tcPr>
            <w:tcW w:w="1080" w:type="dxa"/>
            <w:vAlign w:val="center"/>
          </w:tcPr>
          <w:p w14:paraId="6D4742E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0916</w:t>
            </w:r>
          </w:p>
        </w:tc>
        <w:tc>
          <w:tcPr>
            <w:tcW w:w="840" w:type="dxa"/>
            <w:vAlign w:val="center"/>
          </w:tcPr>
          <w:p w14:paraId="61DF00CB"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ख</w:t>
            </w:r>
          </w:p>
        </w:tc>
        <w:tc>
          <w:tcPr>
            <w:tcW w:w="2040" w:type="dxa"/>
            <w:vAlign w:val="center"/>
          </w:tcPr>
          <w:p w14:paraId="432E5A44" w14:textId="77777777" w:rsidR="003027A4" w:rsidRPr="00C027AA" w:rsidRDefault="003027A4" w:rsidP="00520BAB">
            <w:pPr>
              <w:jc w:val="center"/>
              <w:rPr>
                <w:rFonts w:asciiTheme="majorHAnsi" w:hAnsiTheme="majorHAnsi"/>
              </w:rPr>
            </w:pPr>
            <w:r w:rsidRPr="00C027AA">
              <w:rPr>
                <w:rFonts w:asciiTheme="majorHAnsi" w:hAnsiTheme="majorHAnsi"/>
              </w:rPr>
              <w:t>DEVANAGARI LETTER KHA</w:t>
            </w:r>
          </w:p>
        </w:tc>
        <w:tc>
          <w:tcPr>
            <w:tcW w:w="1530" w:type="dxa"/>
            <w:vAlign w:val="center"/>
          </w:tcPr>
          <w:p w14:paraId="6449B97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7B5D1778" w14:textId="351268FC"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3D5A3F7E" w14:textId="77777777" w:rsidR="003027A4" w:rsidRDefault="003027A4" w:rsidP="0014289D">
            <w:pPr>
              <w:jc w:val="center"/>
            </w:pPr>
            <w:r w:rsidRPr="004601AF">
              <w:rPr>
                <w:rFonts w:asciiTheme="majorHAnsi" w:hAnsiTheme="majorHAnsi"/>
              </w:rPr>
              <w:t>1 Hindi, Nepali</w:t>
            </w:r>
          </w:p>
        </w:tc>
        <w:tc>
          <w:tcPr>
            <w:tcW w:w="1895" w:type="dxa"/>
            <w:vAlign w:val="center"/>
          </w:tcPr>
          <w:p w14:paraId="4A42AA00"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849E617" w14:textId="77777777" w:rsidTr="00FC57BF">
        <w:trPr>
          <w:cantSplit/>
          <w:tblHeader/>
          <w:jc w:val="center"/>
        </w:trPr>
        <w:tc>
          <w:tcPr>
            <w:tcW w:w="563" w:type="dxa"/>
            <w:vAlign w:val="center"/>
          </w:tcPr>
          <w:p w14:paraId="352EDE86" w14:textId="77777777" w:rsidR="003027A4" w:rsidRPr="00C027AA" w:rsidRDefault="003027A4" w:rsidP="00520BAB">
            <w:pPr>
              <w:jc w:val="center"/>
              <w:rPr>
                <w:rFonts w:asciiTheme="majorHAnsi" w:hAnsiTheme="majorHAnsi"/>
              </w:rPr>
            </w:pPr>
            <w:r w:rsidRPr="00C027AA">
              <w:rPr>
                <w:rFonts w:asciiTheme="majorHAnsi" w:hAnsiTheme="majorHAnsi"/>
              </w:rPr>
              <w:t>21.</w:t>
            </w:r>
          </w:p>
        </w:tc>
        <w:tc>
          <w:tcPr>
            <w:tcW w:w="1080" w:type="dxa"/>
            <w:vAlign w:val="center"/>
          </w:tcPr>
          <w:p w14:paraId="621B9B8F"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0917</w:t>
            </w:r>
          </w:p>
        </w:tc>
        <w:tc>
          <w:tcPr>
            <w:tcW w:w="840" w:type="dxa"/>
            <w:vAlign w:val="center"/>
          </w:tcPr>
          <w:p w14:paraId="582BB7D5"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ग</w:t>
            </w:r>
          </w:p>
        </w:tc>
        <w:tc>
          <w:tcPr>
            <w:tcW w:w="2040" w:type="dxa"/>
            <w:vAlign w:val="center"/>
          </w:tcPr>
          <w:p w14:paraId="20383C06" w14:textId="77777777" w:rsidR="003027A4" w:rsidRPr="00C027AA" w:rsidRDefault="003027A4" w:rsidP="00520BAB">
            <w:pPr>
              <w:jc w:val="center"/>
              <w:rPr>
                <w:rFonts w:asciiTheme="majorHAnsi" w:hAnsiTheme="majorHAnsi"/>
              </w:rPr>
            </w:pPr>
            <w:r w:rsidRPr="00C027AA">
              <w:rPr>
                <w:rFonts w:asciiTheme="majorHAnsi" w:hAnsiTheme="majorHAnsi"/>
              </w:rPr>
              <w:t>DEVANAGARI LETTER GA</w:t>
            </w:r>
          </w:p>
        </w:tc>
        <w:tc>
          <w:tcPr>
            <w:tcW w:w="1530" w:type="dxa"/>
            <w:vAlign w:val="center"/>
          </w:tcPr>
          <w:p w14:paraId="28637D42"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BC926F8" w14:textId="58DA8637"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3EE8B157" w14:textId="77777777" w:rsidR="003027A4" w:rsidRDefault="003027A4" w:rsidP="0014289D">
            <w:pPr>
              <w:jc w:val="center"/>
            </w:pPr>
            <w:r w:rsidRPr="004601AF">
              <w:rPr>
                <w:rFonts w:asciiTheme="majorHAnsi" w:hAnsiTheme="majorHAnsi"/>
              </w:rPr>
              <w:t>1 Hindi, Nepali</w:t>
            </w:r>
          </w:p>
        </w:tc>
        <w:tc>
          <w:tcPr>
            <w:tcW w:w="1895" w:type="dxa"/>
            <w:vAlign w:val="center"/>
          </w:tcPr>
          <w:p w14:paraId="7FE827C0"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5AE31CC2" w14:textId="77777777" w:rsidTr="00FC57BF">
        <w:trPr>
          <w:cantSplit/>
          <w:tblHeader/>
          <w:jc w:val="center"/>
        </w:trPr>
        <w:tc>
          <w:tcPr>
            <w:tcW w:w="563" w:type="dxa"/>
            <w:vAlign w:val="center"/>
          </w:tcPr>
          <w:p w14:paraId="160CC538" w14:textId="77777777" w:rsidR="003027A4" w:rsidRPr="00C027AA" w:rsidRDefault="003027A4" w:rsidP="00520BAB">
            <w:pPr>
              <w:jc w:val="center"/>
              <w:rPr>
                <w:rFonts w:asciiTheme="majorHAnsi" w:hAnsiTheme="majorHAnsi"/>
              </w:rPr>
            </w:pPr>
            <w:r w:rsidRPr="00C027AA">
              <w:rPr>
                <w:rFonts w:asciiTheme="majorHAnsi" w:hAnsiTheme="majorHAnsi"/>
              </w:rPr>
              <w:t>22.</w:t>
            </w:r>
          </w:p>
        </w:tc>
        <w:tc>
          <w:tcPr>
            <w:tcW w:w="1080" w:type="dxa"/>
            <w:vAlign w:val="center"/>
          </w:tcPr>
          <w:p w14:paraId="02F6A60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0918</w:t>
            </w:r>
          </w:p>
        </w:tc>
        <w:tc>
          <w:tcPr>
            <w:tcW w:w="840" w:type="dxa"/>
            <w:vAlign w:val="center"/>
          </w:tcPr>
          <w:p w14:paraId="4B4CF6BF"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घ</w:t>
            </w:r>
          </w:p>
        </w:tc>
        <w:tc>
          <w:tcPr>
            <w:tcW w:w="2040" w:type="dxa"/>
            <w:vAlign w:val="center"/>
          </w:tcPr>
          <w:p w14:paraId="62A2D5CD" w14:textId="77777777" w:rsidR="003027A4" w:rsidRPr="00C027AA" w:rsidRDefault="003027A4" w:rsidP="00520BAB">
            <w:pPr>
              <w:jc w:val="center"/>
              <w:rPr>
                <w:rFonts w:asciiTheme="majorHAnsi" w:hAnsiTheme="majorHAnsi"/>
              </w:rPr>
            </w:pPr>
            <w:r w:rsidRPr="00C027AA">
              <w:rPr>
                <w:rFonts w:asciiTheme="majorHAnsi" w:hAnsiTheme="majorHAnsi"/>
              </w:rPr>
              <w:t>DEVANAGARI LETTER GHA</w:t>
            </w:r>
          </w:p>
        </w:tc>
        <w:tc>
          <w:tcPr>
            <w:tcW w:w="1530" w:type="dxa"/>
            <w:vAlign w:val="center"/>
          </w:tcPr>
          <w:p w14:paraId="1BF1173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B13F7CA" w14:textId="274AA93F"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1815C851" w14:textId="77777777" w:rsidR="003027A4" w:rsidRDefault="003027A4" w:rsidP="0014289D">
            <w:pPr>
              <w:jc w:val="center"/>
            </w:pPr>
            <w:r w:rsidRPr="004601AF">
              <w:rPr>
                <w:rFonts w:asciiTheme="majorHAnsi" w:hAnsiTheme="majorHAnsi"/>
              </w:rPr>
              <w:t>1 Hindi, Nepali</w:t>
            </w:r>
          </w:p>
        </w:tc>
        <w:tc>
          <w:tcPr>
            <w:tcW w:w="1895" w:type="dxa"/>
            <w:vAlign w:val="center"/>
          </w:tcPr>
          <w:p w14:paraId="16B28D4A"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7AF95DC2" w14:textId="77777777" w:rsidTr="00FC57BF">
        <w:trPr>
          <w:cantSplit/>
          <w:tblHeader/>
          <w:jc w:val="center"/>
        </w:trPr>
        <w:tc>
          <w:tcPr>
            <w:tcW w:w="563" w:type="dxa"/>
            <w:vAlign w:val="center"/>
          </w:tcPr>
          <w:p w14:paraId="55D32640" w14:textId="77777777" w:rsidR="003027A4" w:rsidRPr="00C027AA" w:rsidRDefault="003027A4" w:rsidP="00520BAB">
            <w:pPr>
              <w:jc w:val="center"/>
              <w:rPr>
                <w:rFonts w:asciiTheme="majorHAnsi" w:hAnsiTheme="majorHAnsi"/>
              </w:rPr>
            </w:pPr>
            <w:r w:rsidRPr="00C027AA">
              <w:rPr>
                <w:rFonts w:asciiTheme="majorHAnsi" w:hAnsiTheme="majorHAnsi"/>
              </w:rPr>
              <w:t>23.</w:t>
            </w:r>
          </w:p>
        </w:tc>
        <w:tc>
          <w:tcPr>
            <w:tcW w:w="1080" w:type="dxa"/>
            <w:vAlign w:val="center"/>
          </w:tcPr>
          <w:p w14:paraId="206F550C"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0919</w:t>
            </w:r>
          </w:p>
        </w:tc>
        <w:tc>
          <w:tcPr>
            <w:tcW w:w="840" w:type="dxa"/>
            <w:vAlign w:val="center"/>
          </w:tcPr>
          <w:p w14:paraId="6A1E612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ङ</w:t>
            </w:r>
          </w:p>
        </w:tc>
        <w:tc>
          <w:tcPr>
            <w:tcW w:w="2040" w:type="dxa"/>
            <w:vAlign w:val="center"/>
          </w:tcPr>
          <w:p w14:paraId="2A8142E6" w14:textId="77777777" w:rsidR="003027A4" w:rsidRPr="00C027AA" w:rsidRDefault="003027A4" w:rsidP="00520BAB">
            <w:pPr>
              <w:jc w:val="center"/>
              <w:rPr>
                <w:rFonts w:asciiTheme="majorHAnsi" w:hAnsiTheme="majorHAnsi"/>
              </w:rPr>
            </w:pPr>
            <w:r w:rsidRPr="00C027AA">
              <w:rPr>
                <w:rFonts w:asciiTheme="majorHAnsi" w:hAnsiTheme="majorHAnsi"/>
              </w:rPr>
              <w:t>DEVANAGARI LETTER NGA</w:t>
            </w:r>
          </w:p>
        </w:tc>
        <w:tc>
          <w:tcPr>
            <w:tcW w:w="1530" w:type="dxa"/>
            <w:vAlign w:val="center"/>
          </w:tcPr>
          <w:p w14:paraId="3BF03A7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9FF9098" w14:textId="4C71147B"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2C5AD4E3" w14:textId="77777777" w:rsidR="003027A4" w:rsidRDefault="003027A4" w:rsidP="0014289D">
            <w:pPr>
              <w:jc w:val="center"/>
            </w:pPr>
            <w:r w:rsidRPr="004601AF">
              <w:rPr>
                <w:rFonts w:asciiTheme="majorHAnsi" w:hAnsiTheme="majorHAnsi"/>
              </w:rPr>
              <w:t>1 Hindi, Nepali</w:t>
            </w:r>
          </w:p>
        </w:tc>
        <w:tc>
          <w:tcPr>
            <w:tcW w:w="1895" w:type="dxa"/>
            <w:vAlign w:val="center"/>
          </w:tcPr>
          <w:p w14:paraId="33A5CEC0"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2A73683A" w14:textId="77777777" w:rsidTr="00FC57BF">
        <w:trPr>
          <w:cantSplit/>
          <w:tblHeader/>
          <w:jc w:val="center"/>
        </w:trPr>
        <w:tc>
          <w:tcPr>
            <w:tcW w:w="563" w:type="dxa"/>
            <w:vAlign w:val="center"/>
          </w:tcPr>
          <w:p w14:paraId="4B8EDCA7" w14:textId="77777777" w:rsidR="003027A4" w:rsidRPr="00C027AA" w:rsidRDefault="003027A4" w:rsidP="00520BAB">
            <w:pPr>
              <w:jc w:val="center"/>
              <w:rPr>
                <w:rFonts w:asciiTheme="majorHAnsi" w:hAnsiTheme="majorHAnsi"/>
              </w:rPr>
            </w:pPr>
            <w:r w:rsidRPr="00C027AA">
              <w:rPr>
                <w:rFonts w:asciiTheme="majorHAnsi" w:hAnsiTheme="majorHAnsi"/>
              </w:rPr>
              <w:t>24.</w:t>
            </w:r>
          </w:p>
        </w:tc>
        <w:tc>
          <w:tcPr>
            <w:tcW w:w="1080" w:type="dxa"/>
            <w:vAlign w:val="center"/>
          </w:tcPr>
          <w:p w14:paraId="42B3D234"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091A</w:t>
            </w:r>
          </w:p>
        </w:tc>
        <w:tc>
          <w:tcPr>
            <w:tcW w:w="840" w:type="dxa"/>
            <w:vAlign w:val="center"/>
          </w:tcPr>
          <w:p w14:paraId="0793DF13"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च</w:t>
            </w:r>
          </w:p>
        </w:tc>
        <w:tc>
          <w:tcPr>
            <w:tcW w:w="2040" w:type="dxa"/>
            <w:vAlign w:val="center"/>
          </w:tcPr>
          <w:p w14:paraId="4EE188A2" w14:textId="77777777" w:rsidR="003027A4" w:rsidRPr="00C027AA" w:rsidRDefault="003027A4" w:rsidP="00520BAB">
            <w:pPr>
              <w:jc w:val="center"/>
              <w:rPr>
                <w:rFonts w:asciiTheme="majorHAnsi" w:hAnsiTheme="majorHAnsi"/>
              </w:rPr>
            </w:pPr>
            <w:r w:rsidRPr="00C027AA">
              <w:rPr>
                <w:rFonts w:asciiTheme="majorHAnsi" w:hAnsiTheme="majorHAnsi"/>
              </w:rPr>
              <w:t>DEVANAGARI LETTER CA</w:t>
            </w:r>
          </w:p>
        </w:tc>
        <w:tc>
          <w:tcPr>
            <w:tcW w:w="1530" w:type="dxa"/>
            <w:vAlign w:val="center"/>
          </w:tcPr>
          <w:p w14:paraId="3D43998D"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56682DF" w14:textId="0710FE7A"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28B79E3F" w14:textId="77777777" w:rsidR="003027A4" w:rsidRDefault="003027A4" w:rsidP="0014289D">
            <w:pPr>
              <w:jc w:val="center"/>
            </w:pPr>
            <w:r w:rsidRPr="004601AF">
              <w:rPr>
                <w:rFonts w:asciiTheme="majorHAnsi" w:hAnsiTheme="majorHAnsi"/>
              </w:rPr>
              <w:t>1 Hindi, Nepali</w:t>
            </w:r>
          </w:p>
        </w:tc>
        <w:tc>
          <w:tcPr>
            <w:tcW w:w="1895" w:type="dxa"/>
            <w:vAlign w:val="center"/>
          </w:tcPr>
          <w:p w14:paraId="273EACAE"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1A280718" w14:textId="77777777" w:rsidTr="00FC57BF">
        <w:trPr>
          <w:cantSplit/>
          <w:tblHeader/>
          <w:jc w:val="center"/>
        </w:trPr>
        <w:tc>
          <w:tcPr>
            <w:tcW w:w="563" w:type="dxa"/>
            <w:vAlign w:val="center"/>
          </w:tcPr>
          <w:p w14:paraId="28724AD2" w14:textId="77777777" w:rsidR="003027A4" w:rsidRPr="00C027AA" w:rsidRDefault="003027A4" w:rsidP="00520BAB">
            <w:pPr>
              <w:jc w:val="center"/>
              <w:rPr>
                <w:rFonts w:asciiTheme="majorHAnsi" w:hAnsiTheme="majorHAnsi"/>
              </w:rPr>
            </w:pPr>
            <w:r w:rsidRPr="00C027AA">
              <w:rPr>
                <w:rFonts w:asciiTheme="majorHAnsi" w:hAnsiTheme="majorHAnsi"/>
              </w:rPr>
              <w:t>25.</w:t>
            </w:r>
          </w:p>
        </w:tc>
        <w:tc>
          <w:tcPr>
            <w:tcW w:w="1080" w:type="dxa"/>
            <w:vAlign w:val="center"/>
          </w:tcPr>
          <w:p w14:paraId="43AD144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091B</w:t>
            </w:r>
          </w:p>
        </w:tc>
        <w:tc>
          <w:tcPr>
            <w:tcW w:w="840" w:type="dxa"/>
            <w:vAlign w:val="center"/>
          </w:tcPr>
          <w:p w14:paraId="61EFFE9F"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छ</w:t>
            </w:r>
          </w:p>
        </w:tc>
        <w:tc>
          <w:tcPr>
            <w:tcW w:w="2040" w:type="dxa"/>
            <w:vAlign w:val="center"/>
          </w:tcPr>
          <w:p w14:paraId="4F080C40" w14:textId="77777777" w:rsidR="003027A4" w:rsidRPr="00C027AA" w:rsidRDefault="003027A4" w:rsidP="00520BAB">
            <w:pPr>
              <w:jc w:val="center"/>
              <w:rPr>
                <w:rFonts w:asciiTheme="majorHAnsi" w:hAnsiTheme="majorHAnsi"/>
              </w:rPr>
            </w:pPr>
            <w:r w:rsidRPr="00C027AA">
              <w:rPr>
                <w:rFonts w:asciiTheme="majorHAnsi" w:hAnsiTheme="majorHAnsi"/>
              </w:rPr>
              <w:t>DEVANAGARI LETTER CHA</w:t>
            </w:r>
          </w:p>
        </w:tc>
        <w:tc>
          <w:tcPr>
            <w:tcW w:w="1530" w:type="dxa"/>
            <w:vAlign w:val="center"/>
          </w:tcPr>
          <w:p w14:paraId="02CAE213"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C4F98D1" w14:textId="2733104D"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54A66052" w14:textId="77777777" w:rsidR="003027A4" w:rsidRDefault="003027A4" w:rsidP="0014289D">
            <w:pPr>
              <w:jc w:val="center"/>
            </w:pPr>
            <w:r w:rsidRPr="004601AF">
              <w:rPr>
                <w:rFonts w:asciiTheme="majorHAnsi" w:hAnsiTheme="majorHAnsi"/>
              </w:rPr>
              <w:t>1 Hindi, Nepali</w:t>
            </w:r>
          </w:p>
        </w:tc>
        <w:tc>
          <w:tcPr>
            <w:tcW w:w="1895" w:type="dxa"/>
            <w:vAlign w:val="center"/>
          </w:tcPr>
          <w:p w14:paraId="0DCA04D5"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4FFD9B6" w14:textId="77777777" w:rsidTr="00FC57BF">
        <w:trPr>
          <w:cantSplit/>
          <w:tblHeader/>
          <w:jc w:val="center"/>
        </w:trPr>
        <w:tc>
          <w:tcPr>
            <w:tcW w:w="563" w:type="dxa"/>
            <w:vAlign w:val="center"/>
          </w:tcPr>
          <w:p w14:paraId="0CA4E18A" w14:textId="77777777" w:rsidR="003027A4" w:rsidRPr="00C027AA" w:rsidRDefault="003027A4" w:rsidP="00520BAB">
            <w:pPr>
              <w:jc w:val="center"/>
              <w:rPr>
                <w:rFonts w:asciiTheme="majorHAnsi" w:hAnsiTheme="majorHAnsi"/>
              </w:rPr>
            </w:pPr>
            <w:r w:rsidRPr="00C027AA">
              <w:rPr>
                <w:rFonts w:asciiTheme="majorHAnsi" w:hAnsiTheme="majorHAnsi"/>
              </w:rPr>
              <w:t>26.</w:t>
            </w:r>
          </w:p>
        </w:tc>
        <w:tc>
          <w:tcPr>
            <w:tcW w:w="1080" w:type="dxa"/>
            <w:vAlign w:val="center"/>
          </w:tcPr>
          <w:p w14:paraId="2C6D18F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091C</w:t>
            </w:r>
          </w:p>
        </w:tc>
        <w:tc>
          <w:tcPr>
            <w:tcW w:w="840" w:type="dxa"/>
            <w:vAlign w:val="center"/>
          </w:tcPr>
          <w:p w14:paraId="7064820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ज</w:t>
            </w:r>
          </w:p>
        </w:tc>
        <w:tc>
          <w:tcPr>
            <w:tcW w:w="2040" w:type="dxa"/>
            <w:vAlign w:val="center"/>
          </w:tcPr>
          <w:p w14:paraId="5ADDBB8F" w14:textId="77777777" w:rsidR="003027A4" w:rsidRPr="00C027AA" w:rsidRDefault="003027A4" w:rsidP="00520BAB">
            <w:pPr>
              <w:jc w:val="center"/>
              <w:rPr>
                <w:rFonts w:asciiTheme="majorHAnsi" w:hAnsiTheme="majorHAnsi"/>
              </w:rPr>
            </w:pPr>
            <w:r w:rsidRPr="00C027AA">
              <w:rPr>
                <w:rFonts w:asciiTheme="majorHAnsi" w:hAnsiTheme="majorHAnsi"/>
              </w:rPr>
              <w:t>DEVANAGARI LETTER JA</w:t>
            </w:r>
          </w:p>
        </w:tc>
        <w:tc>
          <w:tcPr>
            <w:tcW w:w="1530" w:type="dxa"/>
            <w:vAlign w:val="center"/>
          </w:tcPr>
          <w:p w14:paraId="0771359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D21B720" w14:textId="7AEF4C40"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317B153A" w14:textId="77777777" w:rsidR="003027A4" w:rsidRDefault="003027A4" w:rsidP="0014289D">
            <w:pPr>
              <w:jc w:val="center"/>
            </w:pPr>
            <w:r w:rsidRPr="004601AF">
              <w:rPr>
                <w:rFonts w:asciiTheme="majorHAnsi" w:hAnsiTheme="majorHAnsi"/>
              </w:rPr>
              <w:t>1 Hindi, Nepali</w:t>
            </w:r>
          </w:p>
        </w:tc>
        <w:tc>
          <w:tcPr>
            <w:tcW w:w="1895" w:type="dxa"/>
            <w:vAlign w:val="center"/>
          </w:tcPr>
          <w:p w14:paraId="59EA1A4D"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1339B54" w14:textId="77777777" w:rsidTr="00FC57BF">
        <w:trPr>
          <w:cantSplit/>
          <w:tblHeader/>
          <w:jc w:val="center"/>
        </w:trPr>
        <w:tc>
          <w:tcPr>
            <w:tcW w:w="563" w:type="dxa"/>
            <w:vAlign w:val="center"/>
          </w:tcPr>
          <w:p w14:paraId="664FD782" w14:textId="77777777" w:rsidR="003027A4" w:rsidRPr="00C027AA" w:rsidRDefault="003027A4" w:rsidP="00520BAB">
            <w:pPr>
              <w:jc w:val="center"/>
              <w:rPr>
                <w:rFonts w:asciiTheme="majorHAnsi" w:hAnsiTheme="majorHAnsi"/>
              </w:rPr>
            </w:pPr>
            <w:r w:rsidRPr="00C027AA">
              <w:rPr>
                <w:rFonts w:asciiTheme="majorHAnsi" w:hAnsiTheme="majorHAnsi"/>
              </w:rPr>
              <w:t>27.</w:t>
            </w:r>
          </w:p>
        </w:tc>
        <w:tc>
          <w:tcPr>
            <w:tcW w:w="1080" w:type="dxa"/>
            <w:vAlign w:val="center"/>
          </w:tcPr>
          <w:p w14:paraId="200B7F81"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091D</w:t>
            </w:r>
          </w:p>
        </w:tc>
        <w:tc>
          <w:tcPr>
            <w:tcW w:w="840" w:type="dxa"/>
            <w:vAlign w:val="center"/>
          </w:tcPr>
          <w:p w14:paraId="7427333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झ</w:t>
            </w:r>
          </w:p>
        </w:tc>
        <w:tc>
          <w:tcPr>
            <w:tcW w:w="2040" w:type="dxa"/>
            <w:vAlign w:val="center"/>
          </w:tcPr>
          <w:p w14:paraId="1EE44CB3" w14:textId="77777777" w:rsidR="003027A4" w:rsidRPr="00C027AA" w:rsidRDefault="003027A4" w:rsidP="00520BAB">
            <w:pPr>
              <w:jc w:val="center"/>
              <w:rPr>
                <w:rFonts w:asciiTheme="majorHAnsi" w:hAnsiTheme="majorHAnsi"/>
              </w:rPr>
            </w:pPr>
            <w:r w:rsidRPr="00C027AA">
              <w:rPr>
                <w:rFonts w:asciiTheme="majorHAnsi" w:hAnsiTheme="majorHAnsi"/>
              </w:rPr>
              <w:t>DEVANAGARI LETTER JHA</w:t>
            </w:r>
          </w:p>
        </w:tc>
        <w:tc>
          <w:tcPr>
            <w:tcW w:w="1530" w:type="dxa"/>
            <w:vAlign w:val="center"/>
          </w:tcPr>
          <w:p w14:paraId="375F3DC7"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BD1D176" w14:textId="2FB6522B"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1B5D715D" w14:textId="77777777" w:rsidR="003027A4" w:rsidRDefault="003027A4" w:rsidP="0014289D">
            <w:pPr>
              <w:jc w:val="center"/>
            </w:pPr>
            <w:r w:rsidRPr="004601AF">
              <w:rPr>
                <w:rFonts w:asciiTheme="majorHAnsi" w:hAnsiTheme="majorHAnsi"/>
              </w:rPr>
              <w:t>1 Hindi, Nepali</w:t>
            </w:r>
          </w:p>
        </w:tc>
        <w:tc>
          <w:tcPr>
            <w:tcW w:w="1895" w:type="dxa"/>
            <w:vAlign w:val="center"/>
          </w:tcPr>
          <w:p w14:paraId="6AD2B9ED"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1061EEE9" w14:textId="77777777" w:rsidTr="00FC57BF">
        <w:trPr>
          <w:cantSplit/>
          <w:tblHeader/>
          <w:jc w:val="center"/>
        </w:trPr>
        <w:tc>
          <w:tcPr>
            <w:tcW w:w="563" w:type="dxa"/>
            <w:vAlign w:val="center"/>
          </w:tcPr>
          <w:p w14:paraId="23DAC474" w14:textId="77777777" w:rsidR="003027A4" w:rsidRPr="00C027AA" w:rsidRDefault="003027A4" w:rsidP="00520BAB">
            <w:pPr>
              <w:jc w:val="center"/>
              <w:rPr>
                <w:rFonts w:asciiTheme="majorHAnsi" w:hAnsiTheme="majorHAnsi"/>
              </w:rPr>
            </w:pPr>
            <w:r w:rsidRPr="00C027AA">
              <w:rPr>
                <w:rFonts w:asciiTheme="majorHAnsi" w:hAnsiTheme="majorHAnsi"/>
              </w:rPr>
              <w:t>28.</w:t>
            </w:r>
          </w:p>
        </w:tc>
        <w:tc>
          <w:tcPr>
            <w:tcW w:w="1080" w:type="dxa"/>
            <w:vAlign w:val="center"/>
          </w:tcPr>
          <w:p w14:paraId="1AAF4EF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091E</w:t>
            </w:r>
          </w:p>
        </w:tc>
        <w:tc>
          <w:tcPr>
            <w:tcW w:w="840" w:type="dxa"/>
            <w:vAlign w:val="center"/>
          </w:tcPr>
          <w:p w14:paraId="52741AE3"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ञ</w:t>
            </w:r>
          </w:p>
        </w:tc>
        <w:tc>
          <w:tcPr>
            <w:tcW w:w="2040" w:type="dxa"/>
            <w:vAlign w:val="center"/>
          </w:tcPr>
          <w:p w14:paraId="4B385E2A" w14:textId="77777777" w:rsidR="003027A4" w:rsidRPr="00C027AA" w:rsidRDefault="003027A4" w:rsidP="00520BAB">
            <w:pPr>
              <w:jc w:val="center"/>
              <w:rPr>
                <w:rFonts w:asciiTheme="majorHAnsi" w:hAnsiTheme="majorHAnsi"/>
              </w:rPr>
            </w:pPr>
            <w:r w:rsidRPr="00C027AA">
              <w:rPr>
                <w:rFonts w:asciiTheme="majorHAnsi" w:hAnsiTheme="majorHAnsi"/>
              </w:rPr>
              <w:t>DEVANAGARI LETTER NYA</w:t>
            </w:r>
          </w:p>
        </w:tc>
        <w:tc>
          <w:tcPr>
            <w:tcW w:w="1530" w:type="dxa"/>
            <w:vAlign w:val="center"/>
          </w:tcPr>
          <w:p w14:paraId="4C815A1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969B5E4" w14:textId="0A1BE243"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0773B2A4" w14:textId="77777777" w:rsidR="003027A4" w:rsidRDefault="003027A4" w:rsidP="0014289D">
            <w:pPr>
              <w:jc w:val="center"/>
            </w:pPr>
            <w:r w:rsidRPr="004601AF">
              <w:rPr>
                <w:rFonts w:asciiTheme="majorHAnsi" w:hAnsiTheme="majorHAnsi"/>
              </w:rPr>
              <w:t>1 Hindi, Nepali</w:t>
            </w:r>
          </w:p>
        </w:tc>
        <w:tc>
          <w:tcPr>
            <w:tcW w:w="1895" w:type="dxa"/>
            <w:vAlign w:val="center"/>
          </w:tcPr>
          <w:p w14:paraId="7C98E3A3"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5280F10F" w14:textId="77777777" w:rsidTr="00FC57BF">
        <w:trPr>
          <w:cantSplit/>
          <w:tblHeader/>
          <w:jc w:val="center"/>
        </w:trPr>
        <w:tc>
          <w:tcPr>
            <w:tcW w:w="563" w:type="dxa"/>
            <w:vAlign w:val="center"/>
          </w:tcPr>
          <w:p w14:paraId="18171C84" w14:textId="77777777" w:rsidR="003027A4" w:rsidRPr="00C027AA" w:rsidRDefault="003027A4" w:rsidP="00520BAB">
            <w:pPr>
              <w:jc w:val="center"/>
              <w:rPr>
                <w:rFonts w:asciiTheme="majorHAnsi" w:hAnsiTheme="majorHAnsi"/>
              </w:rPr>
            </w:pPr>
            <w:r w:rsidRPr="00C027AA">
              <w:rPr>
                <w:rFonts w:asciiTheme="majorHAnsi" w:hAnsiTheme="majorHAnsi"/>
              </w:rPr>
              <w:t>29.</w:t>
            </w:r>
          </w:p>
        </w:tc>
        <w:tc>
          <w:tcPr>
            <w:tcW w:w="1080" w:type="dxa"/>
            <w:vAlign w:val="center"/>
          </w:tcPr>
          <w:p w14:paraId="49ADAC7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091F</w:t>
            </w:r>
          </w:p>
        </w:tc>
        <w:tc>
          <w:tcPr>
            <w:tcW w:w="840" w:type="dxa"/>
            <w:vAlign w:val="center"/>
          </w:tcPr>
          <w:p w14:paraId="26BD8FF8"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ट</w:t>
            </w:r>
          </w:p>
        </w:tc>
        <w:tc>
          <w:tcPr>
            <w:tcW w:w="2040" w:type="dxa"/>
            <w:vAlign w:val="center"/>
          </w:tcPr>
          <w:p w14:paraId="5148EEEA" w14:textId="77777777" w:rsidR="003027A4" w:rsidRPr="00C027AA" w:rsidRDefault="003027A4" w:rsidP="00520BAB">
            <w:pPr>
              <w:jc w:val="center"/>
              <w:rPr>
                <w:rFonts w:asciiTheme="majorHAnsi" w:hAnsiTheme="majorHAnsi"/>
              </w:rPr>
            </w:pPr>
            <w:r w:rsidRPr="00C027AA">
              <w:rPr>
                <w:rFonts w:asciiTheme="majorHAnsi" w:hAnsiTheme="majorHAnsi"/>
              </w:rPr>
              <w:t>DEVANAGARI LETTER TTA</w:t>
            </w:r>
          </w:p>
        </w:tc>
        <w:tc>
          <w:tcPr>
            <w:tcW w:w="1530" w:type="dxa"/>
            <w:vAlign w:val="center"/>
          </w:tcPr>
          <w:p w14:paraId="76026E5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64F9F39" w14:textId="772F9F1A"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479C40B9" w14:textId="77777777" w:rsidR="003027A4" w:rsidRDefault="003027A4" w:rsidP="0014289D">
            <w:pPr>
              <w:jc w:val="center"/>
            </w:pPr>
            <w:r w:rsidRPr="004601AF">
              <w:rPr>
                <w:rFonts w:asciiTheme="majorHAnsi" w:hAnsiTheme="majorHAnsi"/>
              </w:rPr>
              <w:t>1 Hindi, Nepali</w:t>
            </w:r>
          </w:p>
        </w:tc>
        <w:tc>
          <w:tcPr>
            <w:tcW w:w="1895" w:type="dxa"/>
            <w:vAlign w:val="center"/>
          </w:tcPr>
          <w:p w14:paraId="506BCC14"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68766F13" w14:textId="77777777" w:rsidTr="00FC57BF">
        <w:trPr>
          <w:cantSplit/>
          <w:tblHeader/>
          <w:jc w:val="center"/>
        </w:trPr>
        <w:tc>
          <w:tcPr>
            <w:tcW w:w="563" w:type="dxa"/>
            <w:vAlign w:val="center"/>
          </w:tcPr>
          <w:p w14:paraId="37ACA577"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30.</w:t>
            </w:r>
          </w:p>
        </w:tc>
        <w:tc>
          <w:tcPr>
            <w:tcW w:w="1080" w:type="dxa"/>
            <w:vAlign w:val="center"/>
          </w:tcPr>
          <w:p w14:paraId="755497F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0920</w:t>
            </w:r>
          </w:p>
        </w:tc>
        <w:tc>
          <w:tcPr>
            <w:tcW w:w="840" w:type="dxa"/>
            <w:vAlign w:val="center"/>
          </w:tcPr>
          <w:p w14:paraId="4957322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ठ</w:t>
            </w:r>
          </w:p>
        </w:tc>
        <w:tc>
          <w:tcPr>
            <w:tcW w:w="2040" w:type="dxa"/>
            <w:vAlign w:val="center"/>
          </w:tcPr>
          <w:p w14:paraId="312CD8F7" w14:textId="77777777" w:rsidR="003027A4" w:rsidRPr="00C027AA" w:rsidRDefault="003027A4" w:rsidP="00520BAB">
            <w:pPr>
              <w:jc w:val="center"/>
              <w:rPr>
                <w:rFonts w:asciiTheme="majorHAnsi" w:hAnsiTheme="majorHAnsi"/>
              </w:rPr>
            </w:pPr>
            <w:r w:rsidRPr="00C027AA">
              <w:rPr>
                <w:rFonts w:asciiTheme="majorHAnsi" w:hAnsiTheme="majorHAnsi"/>
              </w:rPr>
              <w:t>DEVANAGARI LETTER TTHA</w:t>
            </w:r>
          </w:p>
        </w:tc>
        <w:tc>
          <w:tcPr>
            <w:tcW w:w="1530" w:type="dxa"/>
            <w:vAlign w:val="center"/>
          </w:tcPr>
          <w:p w14:paraId="208C55CC"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2C43353" w14:textId="516F4A38"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7BF1C42D" w14:textId="77777777" w:rsidR="003027A4" w:rsidRDefault="003027A4" w:rsidP="0014289D">
            <w:pPr>
              <w:jc w:val="center"/>
            </w:pPr>
            <w:r w:rsidRPr="004601AF">
              <w:rPr>
                <w:rFonts w:asciiTheme="majorHAnsi" w:hAnsiTheme="majorHAnsi"/>
              </w:rPr>
              <w:t>1 Hindi, Nepali</w:t>
            </w:r>
          </w:p>
        </w:tc>
        <w:tc>
          <w:tcPr>
            <w:tcW w:w="1895" w:type="dxa"/>
            <w:vAlign w:val="center"/>
          </w:tcPr>
          <w:p w14:paraId="04FFE810"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D9F272D" w14:textId="77777777" w:rsidTr="00FC57BF">
        <w:trPr>
          <w:cantSplit/>
          <w:tblHeader/>
          <w:jc w:val="center"/>
        </w:trPr>
        <w:tc>
          <w:tcPr>
            <w:tcW w:w="563" w:type="dxa"/>
            <w:vAlign w:val="center"/>
          </w:tcPr>
          <w:p w14:paraId="22900DC3" w14:textId="77777777" w:rsidR="003027A4" w:rsidRPr="00C027AA" w:rsidRDefault="003027A4" w:rsidP="00520BAB">
            <w:pPr>
              <w:jc w:val="center"/>
              <w:rPr>
                <w:rFonts w:asciiTheme="majorHAnsi" w:hAnsiTheme="majorHAnsi"/>
              </w:rPr>
            </w:pPr>
            <w:r w:rsidRPr="00C027AA">
              <w:rPr>
                <w:rFonts w:asciiTheme="majorHAnsi" w:hAnsiTheme="majorHAnsi"/>
              </w:rPr>
              <w:t>31.</w:t>
            </w:r>
          </w:p>
        </w:tc>
        <w:tc>
          <w:tcPr>
            <w:tcW w:w="1080" w:type="dxa"/>
            <w:vAlign w:val="center"/>
          </w:tcPr>
          <w:p w14:paraId="0B6CADDC"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0921</w:t>
            </w:r>
          </w:p>
        </w:tc>
        <w:tc>
          <w:tcPr>
            <w:tcW w:w="840" w:type="dxa"/>
            <w:vAlign w:val="center"/>
          </w:tcPr>
          <w:p w14:paraId="6356975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ड</w:t>
            </w:r>
          </w:p>
        </w:tc>
        <w:tc>
          <w:tcPr>
            <w:tcW w:w="2040" w:type="dxa"/>
            <w:vAlign w:val="center"/>
          </w:tcPr>
          <w:p w14:paraId="0BF94E03" w14:textId="77777777" w:rsidR="003027A4" w:rsidRPr="00C027AA" w:rsidRDefault="003027A4" w:rsidP="00520BAB">
            <w:pPr>
              <w:jc w:val="center"/>
              <w:rPr>
                <w:rFonts w:asciiTheme="majorHAnsi" w:hAnsiTheme="majorHAnsi"/>
              </w:rPr>
            </w:pPr>
            <w:r w:rsidRPr="00C027AA">
              <w:rPr>
                <w:rFonts w:asciiTheme="majorHAnsi" w:hAnsiTheme="majorHAnsi"/>
              </w:rPr>
              <w:t>DEVANAGARI LETTER DDA</w:t>
            </w:r>
          </w:p>
        </w:tc>
        <w:tc>
          <w:tcPr>
            <w:tcW w:w="1530" w:type="dxa"/>
            <w:vAlign w:val="center"/>
          </w:tcPr>
          <w:p w14:paraId="7632754B"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8CAC4E5" w14:textId="69D1736F"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65F04866" w14:textId="77777777" w:rsidR="003027A4" w:rsidRDefault="003027A4" w:rsidP="0014289D">
            <w:pPr>
              <w:jc w:val="center"/>
            </w:pPr>
            <w:r w:rsidRPr="004601AF">
              <w:rPr>
                <w:rFonts w:asciiTheme="majorHAnsi" w:hAnsiTheme="majorHAnsi"/>
              </w:rPr>
              <w:t>1 Hindi, Nepali</w:t>
            </w:r>
          </w:p>
        </w:tc>
        <w:tc>
          <w:tcPr>
            <w:tcW w:w="1895" w:type="dxa"/>
            <w:vAlign w:val="center"/>
          </w:tcPr>
          <w:p w14:paraId="4E166EA2"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0E54A0D" w14:textId="77777777" w:rsidTr="00FC57BF">
        <w:trPr>
          <w:cantSplit/>
          <w:tblHeader/>
          <w:jc w:val="center"/>
        </w:trPr>
        <w:tc>
          <w:tcPr>
            <w:tcW w:w="563" w:type="dxa"/>
            <w:vAlign w:val="center"/>
          </w:tcPr>
          <w:p w14:paraId="6DAEB985" w14:textId="77777777" w:rsidR="003027A4" w:rsidRPr="00C027AA" w:rsidRDefault="003027A4" w:rsidP="00520BAB">
            <w:pPr>
              <w:jc w:val="center"/>
              <w:rPr>
                <w:rFonts w:asciiTheme="majorHAnsi" w:hAnsiTheme="majorHAnsi"/>
              </w:rPr>
            </w:pPr>
            <w:r w:rsidRPr="00C027AA">
              <w:rPr>
                <w:rFonts w:asciiTheme="majorHAnsi" w:hAnsiTheme="majorHAnsi"/>
              </w:rPr>
              <w:t>32.</w:t>
            </w:r>
          </w:p>
        </w:tc>
        <w:tc>
          <w:tcPr>
            <w:tcW w:w="1080" w:type="dxa"/>
            <w:vAlign w:val="center"/>
          </w:tcPr>
          <w:p w14:paraId="63100AC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0922</w:t>
            </w:r>
          </w:p>
        </w:tc>
        <w:tc>
          <w:tcPr>
            <w:tcW w:w="840" w:type="dxa"/>
            <w:vAlign w:val="center"/>
          </w:tcPr>
          <w:p w14:paraId="797AE1B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ढ</w:t>
            </w:r>
          </w:p>
        </w:tc>
        <w:tc>
          <w:tcPr>
            <w:tcW w:w="2040" w:type="dxa"/>
            <w:vAlign w:val="center"/>
          </w:tcPr>
          <w:p w14:paraId="7A330140" w14:textId="77777777" w:rsidR="003027A4" w:rsidRPr="00C027AA" w:rsidRDefault="003027A4" w:rsidP="00520BAB">
            <w:pPr>
              <w:jc w:val="center"/>
              <w:rPr>
                <w:rFonts w:asciiTheme="majorHAnsi" w:hAnsiTheme="majorHAnsi"/>
              </w:rPr>
            </w:pPr>
            <w:r w:rsidRPr="00C027AA">
              <w:rPr>
                <w:rFonts w:asciiTheme="majorHAnsi" w:hAnsiTheme="majorHAnsi"/>
              </w:rPr>
              <w:t>DEVANAGARI LETTER DDHA</w:t>
            </w:r>
          </w:p>
        </w:tc>
        <w:tc>
          <w:tcPr>
            <w:tcW w:w="1530" w:type="dxa"/>
            <w:vAlign w:val="center"/>
          </w:tcPr>
          <w:p w14:paraId="11C3DC2E"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21E281CB" w14:textId="5B01231E"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0999FB40" w14:textId="77777777" w:rsidR="003027A4" w:rsidRDefault="003027A4" w:rsidP="0014289D">
            <w:pPr>
              <w:jc w:val="center"/>
            </w:pPr>
            <w:r w:rsidRPr="004601AF">
              <w:rPr>
                <w:rFonts w:asciiTheme="majorHAnsi" w:hAnsiTheme="majorHAnsi"/>
              </w:rPr>
              <w:t>1 Hindi, Nepali</w:t>
            </w:r>
          </w:p>
        </w:tc>
        <w:tc>
          <w:tcPr>
            <w:tcW w:w="1895" w:type="dxa"/>
            <w:vAlign w:val="center"/>
          </w:tcPr>
          <w:p w14:paraId="73488A0F"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125EE1AC" w14:textId="77777777" w:rsidTr="00FC57BF">
        <w:trPr>
          <w:cantSplit/>
          <w:tblHeader/>
          <w:jc w:val="center"/>
        </w:trPr>
        <w:tc>
          <w:tcPr>
            <w:tcW w:w="563" w:type="dxa"/>
            <w:vAlign w:val="center"/>
          </w:tcPr>
          <w:p w14:paraId="37569E14" w14:textId="77777777" w:rsidR="003027A4" w:rsidRPr="00C027AA" w:rsidRDefault="003027A4" w:rsidP="00520BAB">
            <w:pPr>
              <w:jc w:val="center"/>
              <w:rPr>
                <w:rFonts w:asciiTheme="majorHAnsi" w:hAnsiTheme="majorHAnsi"/>
              </w:rPr>
            </w:pPr>
            <w:r w:rsidRPr="00C027AA">
              <w:rPr>
                <w:rFonts w:asciiTheme="majorHAnsi" w:hAnsiTheme="majorHAnsi"/>
              </w:rPr>
              <w:t>33.</w:t>
            </w:r>
          </w:p>
        </w:tc>
        <w:tc>
          <w:tcPr>
            <w:tcW w:w="1080" w:type="dxa"/>
            <w:vAlign w:val="center"/>
          </w:tcPr>
          <w:p w14:paraId="10FB387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0923</w:t>
            </w:r>
          </w:p>
        </w:tc>
        <w:tc>
          <w:tcPr>
            <w:tcW w:w="840" w:type="dxa"/>
            <w:vAlign w:val="center"/>
          </w:tcPr>
          <w:p w14:paraId="10B0EBF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ण</w:t>
            </w:r>
          </w:p>
        </w:tc>
        <w:tc>
          <w:tcPr>
            <w:tcW w:w="2040" w:type="dxa"/>
            <w:vAlign w:val="center"/>
          </w:tcPr>
          <w:p w14:paraId="6E5A37CD" w14:textId="77777777" w:rsidR="003027A4" w:rsidRPr="00C027AA" w:rsidRDefault="003027A4" w:rsidP="00520BAB">
            <w:pPr>
              <w:jc w:val="center"/>
              <w:rPr>
                <w:rFonts w:asciiTheme="majorHAnsi" w:hAnsiTheme="majorHAnsi"/>
              </w:rPr>
            </w:pPr>
            <w:r w:rsidRPr="00C027AA">
              <w:rPr>
                <w:rFonts w:asciiTheme="majorHAnsi" w:hAnsiTheme="majorHAnsi"/>
              </w:rPr>
              <w:t>DEVANAGARI LETTER NNA</w:t>
            </w:r>
          </w:p>
        </w:tc>
        <w:tc>
          <w:tcPr>
            <w:tcW w:w="1530" w:type="dxa"/>
            <w:vAlign w:val="center"/>
          </w:tcPr>
          <w:p w14:paraId="161BAD1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ECBD0FA" w14:textId="6B6415C7"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2C1CD233" w14:textId="77777777" w:rsidR="003027A4" w:rsidRDefault="003027A4" w:rsidP="0014289D">
            <w:pPr>
              <w:jc w:val="center"/>
            </w:pPr>
            <w:r w:rsidRPr="004601AF">
              <w:rPr>
                <w:rFonts w:asciiTheme="majorHAnsi" w:hAnsiTheme="majorHAnsi"/>
              </w:rPr>
              <w:t>1 Hindi, Nepali</w:t>
            </w:r>
          </w:p>
        </w:tc>
        <w:tc>
          <w:tcPr>
            <w:tcW w:w="1895" w:type="dxa"/>
            <w:vAlign w:val="center"/>
          </w:tcPr>
          <w:p w14:paraId="68B8BE06"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3EC0B88B" w14:textId="77777777" w:rsidTr="00FC57BF">
        <w:trPr>
          <w:cantSplit/>
          <w:tblHeader/>
          <w:jc w:val="center"/>
        </w:trPr>
        <w:tc>
          <w:tcPr>
            <w:tcW w:w="563" w:type="dxa"/>
            <w:vAlign w:val="center"/>
          </w:tcPr>
          <w:p w14:paraId="5D042FC4" w14:textId="77777777" w:rsidR="003027A4" w:rsidRPr="00C027AA" w:rsidRDefault="003027A4" w:rsidP="00520BAB">
            <w:pPr>
              <w:jc w:val="center"/>
              <w:rPr>
                <w:rFonts w:asciiTheme="majorHAnsi" w:hAnsiTheme="majorHAnsi"/>
              </w:rPr>
            </w:pPr>
            <w:r w:rsidRPr="00C027AA">
              <w:rPr>
                <w:rFonts w:asciiTheme="majorHAnsi" w:hAnsiTheme="majorHAnsi"/>
              </w:rPr>
              <w:t>34.</w:t>
            </w:r>
          </w:p>
        </w:tc>
        <w:tc>
          <w:tcPr>
            <w:tcW w:w="1080" w:type="dxa"/>
            <w:vAlign w:val="center"/>
          </w:tcPr>
          <w:p w14:paraId="04A9597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0924</w:t>
            </w:r>
          </w:p>
        </w:tc>
        <w:tc>
          <w:tcPr>
            <w:tcW w:w="840" w:type="dxa"/>
            <w:vAlign w:val="center"/>
          </w:tcPr>
          <w:p w14:paraId="6FD99C8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त</w:t>
            </w:r>
          </w:p>
        </w:tc>
        <w:tc>
          <w:tcPr>
            <w:tcW w:w="2040" w:type="dxa"/>
            <w:vAlign w:val="center"/>
          </w:tcPr>
          <w:p w14:paraId="0A566AF1" w14:textId="77777777" w:rsidR="003027A4" w:rsidRPr="00C027AA" w:rsidRDefault="003027A4" w:rsidP="00520BAB">
            <w:pPr>
              <w:jc w:val="center"/>
              <w:rPr>
                <w:rFonts w:asciiTheme="majorHAnsi" w:hAnsiTheme="majorHAnsi"/>
              </w:rPr>
            </w:pPr>
            <w:r w:rsidRPr="00C027AA">
              <w:rPr>
                <w:rFonts w:asciiTheme="majorHAnsi" w:hAnsiTheme="majorHAnsi"/>
              </w:rPr>
              <w:t>DEVANAGARI LETTER TA</w:t>
            </w:r>
          </w:p>
        </w:tc>
        <w:tc>
          <w:tcPr>
            <w:tcW w:w="1530" w:type="dxa"/>
            <w:vAlign w:val="center"/>
          </w:tcPr>
          <w:p w14:paraId="3051641D"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D7A67BB" w14:textId="3334F4CD"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1BEA3772" w14:textId="77777777" w:rsidR="003027A4" w:rsidRDefault="003027A4" w:rsidP="0014289D">
            <w:pPr>
              <w:jc w:val="center"/>
            </w:pPr>
            <w:r w:rsidRPr="004601AF">
              <w:rPr>
                <w:rFonts w:asciiTheme="majorHAnsi" w:hAnsiTheme="majorHAnsi"/>
              </w:rPr>
              <w:t>1 Hindi, Nepali</w:t>
            </w:r>
          </w:p>
        </w:tc>
        <w:tc>
          <w:tcPr>
            <w:tcW w:w="1895" w:type="dxa"/>
            <w:vAlign w:val="center"/>
          </w:tcPr>
          <w:p w14:paraId="035DC0F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6439BC63" w14:textId="77777777" w:rsidTr="00FC57BF">
        <w:trPr>
          <w:cantSplit/>
          <w:tblHeader/>
          <w:jc w:val="center"/>
        </w:trPr>
        <w:tc>
          <w:tcPr>
            <w:tcW w:w="563" w:type="dxa"/>
            <w:vAlign w:val="center"/>
          </w:tcPr>
          <w:p w14:paraId="02748D28" w14:textId="77777777" w:rsidR="003027A4" w:rsidRPr="00C027AA" w:rsidRDefault="003027A4" w:rsidP="00520BAB">
            <w:pPr>
              <w:jc w:val="center"/>
              <w:rPr>
                <w:rFonts w:asciiTheme="majorHAnsi" w:hAnsiTheme="majorHAnsi"/>
              </w:rPr>
            </w:pPr>
            <w:r w:rsidRPr="00C027AA">
              <w:rPr>
                <w:rFonts w:asciiTheme="majorHAnsi" w:hAnsiTheme="majorHAnsi"/>
              </w:rPr>
              <w:t>35.</w:t>
            </w:r>
          </w:p>
        </w:tc>
        <w:tc>
          <w:tcPr>
            <w:tcW w:w="1080" w:type="dxa"/>
            <w:vAlign w:val="center"/>
          </w:tcPr>
          <w:p w14:paraId="4C57F72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0925</w:t>
            </w:r>
          </w:p>
        </w:tc>
        <w:tc>
          <w:tcPr>
            <w:tcW w:w="840" w:type="dxa"/>
            <w:vAlign w:val="center"/>
          </w:tcPr>
          <w:p w14:paraId="65B12873"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थ</w:t>
            </w:r>
          </w:p>
        </w:tc>
        <w:tc>
          <w:tcPr>
            <w:tcW w:w="2040" w:type="dxa"/>
            <w:vAlign w:val="center"/>
          </w:tcPr>
          <w:p w14:paraId="5869A4BC" w14:textId="77777777" w:rsidR="003027A4" w:rsidRPr="00C027AA" w:rsidRDefault="003027A4" w:rsidP="00520BAB">
            <w:pPr>
              <w:jc w:val="center"/>
              <w:rPr>
                <w:rFonts w:asciiTheme="majorHAnsi" w:hAnsiTheme="majorHAnsi"/>
              </w:rPr>
            </w:pPr>
            <w:r w:rsidRPr="00C027AA">
              <w:rPr>
                <w:rFonts w:asciiTheme="majorHAnsi" w:hAnsiTheme="majorHAnsi"/>
              </w:rPr>
              <w:t>DEVANAGARI LETTER THA</w:t>
            </w:r>
          </w:p>
        </w:tc>
        <w:tc>
          <w:tcPr>
            <w:tcW w:w="1530" w:type="dxa"/>
            <w:vAlign w:val="center"/>
          </w:tcPr>
          <w:p w14:paraId="67E19BC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5223F8A" w14:textId="48ACBF9E"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1DEC82F4" w14:textId="77777777" w:rsidR="003027A4" w:rsidRDefault="003027A4" w:rsidP="0014289D">
            <w:pPr>
              <w:jc w:val="center"/>
            </w:pPr>
            <w:r w:rsidRPr="004601AF">
              <w:rPr>
                <w:rFonts w:asciiTheme="majorHAnsi" w:hAnsiTheme="majorHAnsi"/>
              </w:rPr>
              <w:t>1 Hindi, Nepali</w:t>
            </w:r>
          </w:p>
        </w:tc>
        <w:tc>
          <w:tcPr>
            <w:tcW w:w="1895" w:type="dxa"/>
            <w:vAlign w:val="center"/>
          </w:tcPr>
          <w:p w14:paraId="15687ABF"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24543C2" w14:textId="77777777" w:rsidTr="00FC57BF">
        <w:trPr>
          <w:cantSplit/>
          <w:tblHeader/>
          <w:jc w:val="center"/>
        </w:trPr>
        <w:tc>
          <w:tcPr>
            <w:tcW w:w="563" w:type="dxa"/>
            <w:vAlign w:val="center"/>
          </w:tcPr>
          <w:p w14:paraId="15FD1B5A" w14:textId="77777777" w:rsidR="003027A4" w:rsidRPr="00C027AA" w:rsidRDefault="003027A4" w:rsidP="00520BAB">
            <w:pPr>
              <w:jc w:val="center"/>
              <w:rPr>
                <w:rFonts w:asciiTheme="majorHAnsi" w:hAnsiTheme="majorHAnsi"/>
              </w:rPr>
            </w:pPr>
            <w:r w:rsidRPr="00C027AA">
              <w:rPr>
                <w:rFonts w:asciiTheme="majorHAnsi" w:hAnsiTheme="majorHAnsi"/>
              </w:rPr>
              <w:t>36.</w:t>
            </w:r>
          </w:p>
        </w:tc>
        <w:tc>
          <w:tcPr>
            <w:tcW w:w="1080" w:type="dxa"/>
            <w:vAlign w:val="center"/>
          </w:tcPr>
          <w:p w14:paraId="2A0F091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0926</w:t>
            </w:r>
          </w:p>
        </w:tc>
        <w:tc>
          <w:tcPr>
            <w:tcW w:w="840" w:type="dxa"/>
            <w:vAlign w:val="center"/>
          </w:tcPr>
          <w:p w14:paraId="1DDB7B96"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द</w:t>
            </w:r>
          </w:p>
        </w:tc>
        <w:tc>
          <w:tcPr>
            <w:tcW w:w="2040" w:type="dxa"/>
            <w:vAlign w:val="center"/>
          </w:tcPr>
          <w:p w14:paraId="0820FBFE" w14:textId="77777777" w:rsidR="003027A4" w:rsidRPr="00C027AA" w:rsidRDefault="003027A4" w:rsidP="00520BAB">
            <w:pPr>
              <w:jc w:val="center"/>
              <w:rPr>
                <w:rFonts w:asciiTheme="majorHAnsi" w:hAnsiTheme="majorHAnsi"/>
              </w:rPr>
            </w:pPr>
            <w:r w:rsidRPr="00C027AA">
              <w:rPr>
                <w:rFonts w:asciiTheme="majorHAnsi" w:hAnsiTheme="majorHAnsi"/>
              </w:rPr>
              <w:t>DEVANAGARI LETTER DA</w:t>
            </w:r>
          </w:p>
        </w:tc>
        <w:tc>
          <w:tcPr>
            <w:tcW w:w="1530" w:type="dxa"/>
            <w:vAlign w:val="center"/>
          </w:tcPr>
          <w:p w14:paraId="746FF23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5AC6255" w14:textId="7B270D8E"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41450077" w14:textId="77777777" w:rsidR="003027A4" w:rsidRDefault="003027A4" w:rsidP="0014289D">
            <w:pPr>
              <w:jc w:val="center"/>
            </w:pPr>
            <w:r w:rsidRPr="004601AF">
              <w:rPr>
                <w:rFonts w:asciiTheme="majorHAnsi" w:hAnsiTheme="majorHAnsi"/>
              </w:rPr>
              <w:t>1 Hindi, Nepali</w:t>
            </w:r>
          </w:p>
        </w:tc>
        <w:tc>
          <w:tcPr>
            <w:tcW w:w="1895" w:type="dxa"/>
            <w:vAlign w:val="center"/>
          </w:tcPr>
          <w:p w14:paraId="0F2FA7CE"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509B759F" w14:textId="77777777" w:rsidTr="00FC57BF">
        <w:trPr>
          <w:cantSplit/>
          <w:tblHeader/>
          <w:jc w:val="center"/>
        </w:trPr>
        <w:tc>
          <w:tcPr>
            <w:tcW w:w="563" w:type="dxa"/>
            <w:vAlign w:val="center"/>
          </w:tcPr>
          <w:p w14:paraId="26452C9D" w14:textId="77777777" w:rsidR="003027A4" w:rsidRPr="00C027AA" w:rsidRDefault="003027A4" w:rsidP="00520BAB">
            <w:pPr>
              <w:jc w:val="center"/>
              <w:rPr>
                <w:rFonts w:asciiTheme="majorHAnsi" w:hAnsiTheme="majorHAnsi"/>
              </w:rPr>
            </w:pPr>
            <w:r w:rsidRPr="00C027AA">
              <w:rPr>
                <w:rFonts w:asciiTheme="majorHAnsi" w:hAnsiTheme="majorHAnsi"/>
              </w:rPr>
              <w:t>37.</w:t>
            </w:r>
          </w:p>
        </w:tc>
        <w:tc>
          <w:tcPr>
            <w:tcW w:w="1080" w:type="dxa"/>
            <w:vAlign w:val="center"/>
          </w:tcPr>
          <w:p w14:paraId="46CD534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0927</w:t>
            </w:r>
          </w:p>
        </w:tc>
        <w:tc>
          <w:tcPr>
            <w:tcW w:w="840" w:type="dxa"/>
            <w:vAlign w:val="center"/>
          </w:tcPr>
          <w:p w14:paraId="4E00DF9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ध</w:t>
            </w:r>
          </w:p>
        </w:tc>
        <w:tc>
          <w:tcPr>
            <w:tcW w:w="2040" w:type="dxa"/>
            <w:vAlign w:val="center"/>
          </w:tcPr>
          <w:p w14:paraId="128EE6BF" w14:textId="77777777" w:rsidR="003027A4" w:rsidRPr="00C027AA" w:rsidRDefault="003027A4" w:rsidP="00520BAB">
            <w:pPr>
              <w:jc w:val="center"/>
              <w:rPr>
                <w:rFonts w:asciiTheme="majorHAnsi" w:hAnsiTheme="majorHAnsi"/>
              </w:rPr>
            </w:pPr>
            <w:r w:rsidRPr="00C027AA">
              <w:rPr>
                <w:rFonts w:asciiTheme="majorHAnsi" w:hAnsiTheme="majorHAnsi"/>
              </w:rPr>
              <w:t>DEVANAGARI LETTER DHA</w:t>
            </w:r>
          </w:p>
        </w:tc>
        <w:tc>
          <w:tcPr>
            <w:tcW w:w="1530" w:type="dxa"/>
            <w:vAlign w:val="center"/>
          </w:tcPr>
          <w:p w14:paraId="0F36F20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9EF9257" w14:textId="469ED4CD"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06CDFC5C" w14:textId="77777777" w:rsidR="003027A4" w:rsidRDefault="003027A4" w:rsidP="0014289D">
            <w:pPr>
              <w:jc w:val="center"/>
            </w:pPr>
            <w:r w:rsidRPr="004601AF">
              <w:rPr>
                <w:rFonts w:asciiTheme="majorHAnsi" w:hAnsiTheme="majorHAnsi"/>
              </w:rPr>
              <w:t>1 Hindi, Nepali</w:t>
            </w:r>
          </w:p>
        </w:tc>
        <w:tc>
          <w:tcPr>
            <w:tcW w:w="1895" w:type="dxa"/>
            <w:vAlign w:val="center"/>
          </w:tcPr>
          <w:p w14:paraId="2757065A"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AF37855" w14:textId="77777777" w:rsidTr="00FC57BF">
        <w:trPr>
          <w:cantSplit/>
          <w:tblHeader/>
          <w:jc w:val="center"/>
        </w:trPr>
        <w:tc>
          <w:tcPr>
            <w:tcW w:w="563" w:type="dxa"/>
            <w:vAlign w:val="center"/>
          </w:tcPr>
          <w:p w14:paraId="76FC472D" w14:textId="77777777" w:rsidR="003027A4" w:rsidRPr="00C027AA" w:rsidRDefault="003027A4" w:rsidP="00520BAB">
            <w:pPr>
              <w:jc w:val="center"/>
              <w:rPr>
                <w:rFonts w:asciiTheme="majorHAnsi" w:hAnsiTheme="majorHAnsi"/>
              </w:rPr>
            </w:pPr>
            <w:r w:rsidRPr="00C027AA">
              <w:rPr>
                <w:rFonts w:asciiTheme="majorHAnsi" w:hAnsiTheme="majorHAnsi"/>
              </w:rPr>
              <w:t>38.</w:t>
            </w:r>
          </w:p>
        </w:tc>
        <w:tc>
          <w:tcPr>
            <w:tcW w:w="1080" w:type="dxa"/>
            <w:vAlign w:val="center"/>
          </w:tcPr>
          <w:p w14:paraId="4743713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0928</w:t>
            </w:r>
          </w:p>
        </w:tc>
        <w:tc>
          <w:tcPr>
            <w:tcW w:w="840" w:type="dxa"/>
            <w:vAlign w:val="center"/>
          </w:tcPr>
          <w:p w14:paraId="015A821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न</w:t>
            </w:r>
          </w:p>
        </w:tc>
        <w:tc>
          <w:tcPr>
            <w:tcW w:w="2040" w:type="dxa"/>
            <w:vAlign w:val="center"/>
          </w:tcPr>
          <w:p w14:paraId="083CF6DC" w14:textId="77777777" w:rsidR="003027A4" w:rsidRPr="00C027AA" w:rsidRDefault="003027A4" w:rsidP="00520BAB">
            <w:pPr>
              <w:jc w:val="center"/>
              <w:rPr>
                <w:rFonts w:asciiTheme="majorHAnsi" w:hAnsiTheme="majorHAnsi"/>
              </w:rPr>
            </w:pPr>
            <w:r w:rsidRPr="00C027AA">
              <w:rPr>
                <w:rFonts w:asciiTheme="majorHAnsi" w:hAnsiTheme="majorHAnsi"/>
              </w:rPr>
              <w:t>DEVANAGARI LETTER NA</w:t>
            </w:r>
          </w:p>
        </w:tc>
        <w:tc>
          <w:tcPr>
            <w:tcW w:w="1530" w:type="dxa"/>
            <w:vAlign w:val="center"/>
          </w:tcPr>
          <w:p w14:paraId="25D7153D"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75696CB" w14:textId="542D1D16"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5FE3D2D5" w14:textId="77777777" w:rsidR="003027A4" w:rsidRDefault="003027A4" w:rsidP="0014289D">
            <w:pPr>
              <w:jc w:val="center"/>
            </w:pPr>
            <w:r w:rsidRPr="004601AF">
              <w:rPr>
                <w:rFonts w:asciiTheme="majorHAnsi" w:hAnsiTheme="majorHAnsi"/>
              </w:rPr>
              <w:t>1 Hindi, Nepali</w:t>
            </w:r>
          </w:p>
        </w:tc>
        <w:tc>
          <w:tcPr>
            <w:tcW w:w="1895" w:type="dxa"/>
            <w:vAlign w:val="center"/>
          </w:tcPr>
          <w:p w14:paraId="421C18E2"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69CC4AC0" w14:textId="77777777" w:rsidTr="00FC57BF">
        <w:trPr>
          <w:cantSplit/>
          <w:tblHeader/>
          <w:jc w:val="center"/>
        </w:trPr>
        <w:tc>
          <w:tcPr>
            <w:tcW w:w="563" w:type="dxa"/>
            <w:vAlign w:val="center"/>
          </w:tcPr>
          <w:p w14:paraId="795C33BC" w14:textId="77777777" w:rsidR="003027A4" w:rsidRPr="00C027AA" w:rsidRDefault="003027A4" w:rsidP="00520BAB">
            <w:pPr>
              <w:jc w:val="center"/>
              <w:rPr>
                <w:rFonts w:asciiTheme="majorHAnsi" w:hAnsiTheme="majorHAnsi"/>
              </w:rPr>
            </w:pPr>
            <w:r w:rsidRPr="00C027AA">
              <w:rPr>
                <w:rFonts w:asciiTheme="majorHAnsi" w:hAnsiTheme="majorHAnsi"/>
              </w:rPr>
              <w:t>39.</w:t>
            </w:r>
          </w:p>
        </w:tc>
        <w:tc>
          <w:tcPr>
            <w:tcW w:w="1080" w:type="dxa"/>
            <w:vAlign w:val="center"/>
          </w:tcPr>
          <w:p w14:paraId="6139B1D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092A</w:t>
            </w:r>
          </w:p>
        </w:tc>
        <w:tc>
          <w:tcPr>
            <w:tcW w:w="840" w:type="dxa"/>
            <w:vAlign w:val="center"/>
          </w:tcPr>
          <w:p w14:paraId="7D68CA17"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प</w:t>
            </w:r>
          </w:p>
        </w:tc>
        <w:tc>
          <w:tcPr>
            <w:tcW w:w="2040" w:type="dxa"/>
            <w:vAlign w:val="center"/>
          </w:tcPr>
          <w:p w14:paraId="381DC2A7" w14:textId="77777777" w:rsidR="003027A4" w:rsidRPr="00C027AA" w:rsidRDefault="003027A4" w:rsidP="00520BAB">
            <w:pPr>
              <w:jc w:val="center"/>
              <w:rPr>
                <w:rFonts w:asciiTheme="majorHAnsi" w:hAnsiTheme="majorHAnsi"/>
              </w:rPr>
            </w:pPr>
            <w:r w:rsidRPr="00C027AA">
              <w:rPr>
                <w:rFonts w:asciiTheme="majorHAnsi" w:hAnsiTheme="majorHAnsi"/>
              </w:rPr>
              <w:t>DEVANAGARI LETTER PA</w:t>
            </w:r>
          </w:p>
        </w:tc>
        <w:tc>
          <w:tcPr>
            <w:tcW w:w="1530" w:type="dxa"/>
            <w:vAlign w:val="center"/>
          </w:tcPr>
          <w:p w14:paraId="68C14287"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9222848" w14:textId="5E4E93B2"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0E7039EF" w14:textId="77777777" w:rsidR="003027A4" w:rsidRDefault="003027A4" w:rsidP="0014289D">
            <w:pPr>
              <w:jc w:val="center"/>
            </w:pPr>
            <w:r w:rsidRPr="004601AF">
              <w:rPr>
                <w:rFonts w:asciiTheme="majorHAnsi" w:hAnsiTheme="majorHAnsi"/>
              </w:rPr>
              <w:t>1 Hindi, Nepali</w:t>
            </w:r>
          </w:p>
        </w:tc>
        <w:tc>
          <w:tcPr>
            <w:tcW w:w="1895" w:type="dxa"/>
            <w:vAlign w:val="center"/>
          </w:tcPr>
          <w:p w14:paraId="026B4F42"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5E0BA94" w14:textId="77777777" w:rsidTr="00FC57BF">
        <w:trPr>
          <w:cantSplit/>
          <w:tblHeader/>
          <w:jc w:val="center"/>
        </w:trPr>
        <w:tc>
          <w:tcPr>
            <w:tcW w:w="563" w:type="dxa"/>
            <w:vAlign w:val="center"/>
          </w:tcPr>
          <w:p w14:paraId="5D5C954C"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40.</w:t>
            </w:r>
          </w:p>
        </w:tc>
        <w:tc>
          <w:tcPr>
            <w:tcW w:w="1080" w:type="dxa"/>
            <w:vAlign w:val="center"/>
          </w:tcPr>
          <w:p w14:paraId="43D8648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092B</w:t>
            </w:r>
          </w:p>
        </w:tc>
        <w:tc>
          <w:tcPr>
            <w:tcW w:w="840" w:type="dxa"/>
            <w:vAlign w:val="center"/>
          </w:tcPr>
          <w:p w14:paraId="5F9508F9"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फ</w:t>
            </w:r>
          </w:p>
        </w:tc>
        <w:tc>
          <w:tcPr>
            <w:tcW w:w="2040" w:type="dxa"/>
            <w:vAlign w:val="center"/>
          </w:tcPr>
          <w:p w14:paraId="73861D4F" w14:textId="77777777" w:rsidR="003027A4" w:rsidRPr="00C027AA" w:rsidRDefault="003027A4" w:rsidP="00520BAB">
            <w:pPr>
              <w:jc w:val="center"/>
              <w:rPr>
                <w:rFonts w:asciiTheme="majorHAnsi" w:hAnsiTheme="majorHAnsi"/>
              </w:rPr>
            </w:pPr>
            <w:r w:rsidRPr="00C027AA">
              <w:rPr>
                <w:rFonts w:asciiTheme="majorHAnsi" w:hAnsiTheme="majorHAnsi"/>
              </w:rPr>
              <w:t>DEVANAGARI LETTER PHA</w:t>
            </w:r>
          </w:p>
        </w:tc>
        <w:tc>
          <w:tcPr>
            <w:tcW w:w="1530" w:type="dxa"/>
            <w:vAlign w:val="center"/>
          </w:tcPr>
          <w:p w14:paraId="7B1F4C4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7ABDD48B" w14:textId="149D7CC0"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5F8FE4D6" w14:textId="77777777" w:rsidR="003027A4" w:rsidRDefault="003027A4" w:rsidP="0014289D">
            <w:pPr>
              <w:jc w:val="center"/>
            </w:pPr>
            <w:r w:rsidRPr="004601AF">
              <w:rPr>
                <w:rFonts w:asciiTheme="majorHAnsi" w:hAnsiTheme="majorHAnsi"/>
              </w:rPr>
              <w:t>1 Hindi, Nepali</w:t>
            </w:r>
          </w:p>
        </w:tc>
        <w:tc>
          <w:tcPr>
            <w:tcW w:w="1895" w:type="dxa"/>
            <w:vAlign w:val="center"/>
          </w:tcPr>
          <w:p w14:paraId="2E4AC7D3"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114CF88" w14:textId="77777777" w:rsidTr="00FC57BF">
        <w:trPr>
          <w:cantSplit/>
          <w:tblHeader/>
          <w:jc w:val="center"/>
        </w:trPr>
        <w:tc>
          <w:tcPr>
            <w:tcW w:w="563" w:type="dxa"/>
            <w:vAlign w:val="center"/>
          </w:tcPr>
          <w:p w14:paraId="196279D6" w14:textId="77777777" w:rsidR="003027A4" w:rsidRPr="00C027AA" w:rsidRDefault="003027A4" w:rsidP="00520BAB">
            <w:pPr>
              <w:jc w:val="center"/>
              <w:rPr>
                <w:rFonts w:asciiTheme="majorHAnsi" w:hAnsiTheme="majorHAnsi"/>
              </w:rPr>
            </w:pPr>
            <w:r w:rsidRPr="00C027AA">
              <w:rPr>
                <w:rFonts w:asciiTheme="majorHAnsi" w:hAnsiTheme="majorHAnsi"/>
              </w:rPr>
              <w:t>41.</w:t>
            </w:r>
          </w:p>
        </w:tc>
        <w:tc>
          <w:tcPr>
            <w:tcW w:w="1080" w:type="dxa"/>
            <w:vAlign w:val="center"/>
          </w:tcPr>
          <w:p w14:paraId="71E8D7D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092C</w:t>
            </w:r>
          </w:p>
        </w:tc>
        <w:tc>
          <w:tcPr>
            <w:tcW w:w="840" w:type="dxa"/>
            <w:vAlign w:val="center"/>
          </w:tcPr>
          <w:p w14:paraId="0CAC34EF"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ब</w:t>
            </w:r>
          </w:p>
        </w:tc>
        <w:tc>
          <w:tcPr>
            <w:tcW w:w="2040" w:type="dxa"/>
            <w:vAlign w:val="center"/>
          </w:tcPr>
          <w:p w14:paraId="45777DBB" w14:textId="77777777" w:rsidR="003027A4" w:rsidRPr="00C027AA" w:rsidRDefault="003027A4" w:rsidP="00520BAB">
            <w:pPr>
              <w:jc w:val="center"/>
              <w:rPr>
                <w:rFonts w:asciiTheme="majorHAnsi" w:hAnsiTheme="majorHAnsi"/>
              </w:rPr>
            </w:pPr>
            <w:r w:rsidRPr="00C027AA">
              <w:rPr>
                <w:rFonts w:asciiTheme="majorHAnsi" w:hAnsiTheme="majorHAnsi"/>
              </w:rPr>
              <w:t>DEVANAGARI LETTER BA</w:t>
            </w:r>
          </w:p>
        </w:tc>
        <w:tc>
          <w:tcPr>
            <w:tcW w:w="1530" w:type="dxa"/>
            <w:vAlign w:val="center"/>
          </w:tcPr>
          <w:p w14:paraId="141F3EA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DB39710" w14:textId="19D5EDAB"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3DB70719" w14:textId="77777777" w:rsidR="003027A4" w:rsidRDefault="003027A4" w:rsidP="0014289D">
            <w:pPr>
              <w:jc w:val="center"/>
            </w:pPr>
            <w:r w:rsidRPr="004601AF">
              <w:rPr>
                <w:rFonts w:asciiTheme="majorHAnsi" w:hAnsiTheme="majorHAnsi"/>
              </w:rPr>
              <w:t>1 Hindi, Nepali</w:t>
            </w:r>
          </w:p>
        </w:tc>
        <w:tc>
          <w:tcPr>
            <w:tcW w:w="1895" w:type="dxa"/>
            <w:vAlign w:val="center"/>
          </w:tcPr>
          <w:p w14:paraId="31980C18"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51074E76" w14:textId="77777777" w:rsidTr="00FC57BF">
        <w:trPr>
          <w:cantSplit/>
          <w:tblHeader/>
          <w:jc w:val="center"/>
        </w:trPr>
        <w:tc>
          <w:tcPr>
            <w:tcW w:w="563" w:type="dxa"/>
            <w:vAlign w:val="center"/>
          </w:tcPr>
          <w:p w14:paraId="066A73F2" w14:textId="77777777" w:rsidR="003027A4" w:rsidRPr="00C027AA" w:rsidRDefault="003027A4" w:rsidP="00520BAB">
            <w:pPr>
              <w:jc w:val="center"/>
              <w:rPr>
                <w:rFonts w:asciiTheme="majorHAnsi" w:hAnsiTheme="majorHAnsi"/>
              </w:rPr>
            </w:pPr>
            <w:r w:rsidRPr="00C027AA">
              <w:rPr>
                <w:rFonts w:asciiTheme="majorHAnsi" w:hAnsiTheme="majorHAnsi"/>
              </w:rPr>
              <w:t>42.</w:t>
            </w:r>
          </w:p>
        </w:tc>
        <w:tc>
          <w:tcPr>
            <w:tcW w:w="1080" w:type="dxa"/>
            <w:vAlign w:val="center"/>
          </w:tcPr>
          <w:p w14:paraId="3CEEAEBB"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092D</w:t>
            </w:r>
          </w:p>
        </w:tc>
        <w:tc>
          <w:tcPr>
            <w:tcW w:w="840" w:type="dxa"/>
            <w:vAlign w:val="center"/>
          </w:tcPr>
          <w:p w14:paraId="2BB20F08"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भ</w:t>
            </w:r>
          </w:p>
        </w:tc>
        <w:tc>
          <w:tcPr>
            <w:tcW w:w="2040" w:type="dxa"/>
            <w:vAlign w:val="center"/>
          </w:tcPr>
          <w:p w14:paraId="68F76A3D" w14:textId="77777777" w:rsidR="003027A4" w:rsidRPr="00C027AA" w:rsidRDefault="003027A4" w:rsidP="00520BAB">
            <w:pPr>
              <w:jc w:val="center"/>
              <w:rPr>
                <w:rFonts w:asciiTheme="majorHAnsi" w:hAnsiTheme="majorHAnsi"/>
              </w:rPr>
            </w:pPr>
            <w:r w:rsidRPr="00C027AA">
              <w:rPr>
                <w:rFonts w:asciiTheme="majorHAnsi" w:hAnsiTheme="majorHAnsi"/>
              </w:rPr>
              <w:t>DEVANAGARI LETTER BHA</w:t>
            </w:r>
          </w:p>
        </w:tc>
        <w:tc>
          <w:tcPr>
            <w:tcW w:w="1530" w:type="dxa"/>
            <w:vAlign w:val="center"/>
          </w:tcPr>
          <w:p w14:paraId="76B3992C"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3082637" w14:textId="33FBBF22"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4AAF0849" w14:textId="77777777" w:rsidR="003027A4" w:rsidRDefault="003027A4" w:rsidP="0014289D">
            <w:pPr>
              <w:jc w:val="center"/>
            </w:pPr>
            <w:r w:rsidRPr="004601AF">
              <w:rPr>
                <w:rFonts w:asciiTheme="majorHAnsi" w:hAnsiTheme="majorHAnsi"/>
              </w:rPr>
              <w:t>1 Hindi, Nepali</w:t>
            </w:r>
          </w:p>
        </w:tc>
        <w:tc>
          <w:tcPr>
            <w:tcW w:w="1895" w:type="dxa"/>
            <w:vAlign w:val="center"/>
          </w:tcPr>
          <w:p w14:paraId="37DDBF7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2D989EB9" w14:textId="77777777" w:rsidTr="00FC57BF">
        <w:trPr>
          <w:cantSplit/>
          <w:tblHeader/>
          <w:jc w:val="center"/>
        </w:trPr>
        <w:tc>
          <w:tcPr>
            <w:tcW w:w="563" w:type="dxa"/>
            <w:vAlign w:val="center"/>
          </w:tcPr>
          <w:p w14:paraId="2059E5FA" w14:textId="77777777" w:rsidR="003027A4" w:rsidRPr="00C027AA" w:rsidRDefault="003027A4" w:rsidP="00520BAB">
            <w:pPr>
              <w:jc w:val="center"/>
              <w:rPr>
                <w:rFonts w:asciiTheme="majorHAnsi" w:hAnsiTheme="majorHAnsi"/>
              </w:rPr>
            </w:pPr>
            <w:r w:rsidRPr="00C027AA">
              <w:rPr>
                <w:rFonts w:asciiTheme="majorHAnsi" w:hAnsiTheme="majorHAnsi"/>
              </w:rPr>
              <w:t>43.</w:t>
            </w:r>
          </w:p>
        </w:tc>
        <w:tc>
          <w:tcPr>
            <w:tcW w:w="1080" w:type="dxa"/>
            <w:vAlign w:val="center"/>
          </w:tcPr>
          <w:p w14:paraId="33D86AE2"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092E</w:t>
            </w:r>
          </w:p>
        </w:tc>
        <w:tc>
          <w:tcPr>
            <w:tcW w:w="840" w:type="dxa"/>
            <w:vAlign w:val="center"/>
          </w:tcPr>
          <w:p w14:paraId="1089296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म</w:t>
            </w:r>
          </w:p>
        </w:tc>
        <w:tc>
          <w:tcPr>
            <w:tcW w:w="2040" w:type="dxa"/>
            <w:vAlign w:val="center"/>
          </w:tcPr>
          <w:p w14:paraId="790560CD" w14:textId="77777777" w:rsidR="003027A4" w:rsidRPr="00C027AA" w:rsidRDefault="003027A4" w:rsidP="00520BAB">
            <w:pPr>
              <w:jc w:val="center"/>
              <w:rPr>
                <w:rFonts w:asciiTheme="majorHAnsi" w:hAnsiTheme="majorHAnsi"/>
              </w:rPr>
            </w:pPr>
            <w:r w:rsidRPr="00C027AA">
              <w:rPr>
                <w:rFonts w:asciiTheme="majorHAnsi" w:hAnsiTheme="majorHAnsi"/>
              </w:rPr>
              <w:t>DEVANAGARI LETTER MA</w:t>
            </w:r>
          </w:p>
        </w:tc>
        <w:tc>
          <w:tcPr>
            <w:tcW w:w="1530" w:type="dxa"/>
            <w:vAlign w:val="center"/>
          </w:tcPr>
          <w:p w14:paraId="5E5F8E42"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2E16880" w14:textId="49677C81"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6C72A6E7" w14:textId="77777777" w:rsidR="003027A4" w:rsidRDefault="003027A4" w:rsidP="0014289D">
            <w:pPr>
              <w:jc w:val="center"/>
            </w:pPr>
            <w:r w:rsidRPr="004601AF">
              <w:rPr>
                <w:rFonts w:asciiTheme="majorHAnsi" w:hAnsiTheme="majorHAnsi"/>
              </w:rPr>
              <w:t>1 Hindi, Nepali</w:t>
            </w:r>
          </w:p>
        </w:tc>
        <w:tc>
          <w:tcPr>
            <w:tcW w:w="1895" w:type="dxa"/>
            <w:vAlign w:val="center"/>
          </w:tcPr>
          <w:p w14:paraId="0579D2CC"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28542D8" w14:textId="77777777" w:rsidTr="00FC57BF">
        <w:trPr>
          <w:cantSplit/>
          <w:tblHeader/>
          <w:jc w:val="center"/>
        </w:trPr>
        <w:tc>
          <w:tcPr>
            <w:tcW w:w="563" w:type="dxa"/>
            <w:vAlign w:val="center"/>
          </w:tcPr>
          <w:p w14:paraId="530DE50A" w14:textId="77777777" w:rsidR="003027A4" w:rsidRPr="00C027AA" w:rsidRDefault="003027A4" w:rsidP="00520BAB">
            <w:pPr>
              <w:jc w:val="center"/>
              <w:rPr>
                <w:rFonts w:asciiTheme="majorHAnsi" w:hAnsiTheme="majorHAnsi"/>
              </w:rPr>
            </w:pPr>
            <w:r w:rsidRPr="00C027AA">
              <w:rPr>
                <w:rFonts w:asciiTheme="majorHAnsi" w:hAnsiTheme="majorHAnsi"/>
              </w:rPr>
              <w:t>44.</w:t>
            </w:r>
          </w:p>
        </w:tc>
        <w:tc>
          <w:tcPr>
            <w:tcW w:w="1080" w:type="dxa"/>
            <w:vAlign w:val="center"/>
          </w:tcPr>
          <w:p w14:paraId="5718958F"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092F</w:t>
            </w:r>
          </w:p>
        </w:tc>
        <w:tc>
          <w:tcPr>
            <w:tcW w:w="840" w:type="dxa"/>
            <w:vAlign w:val="center"/>
          </w:tcPr>
          <w:p w14:paraId="652E827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य</w:t>
            </w:r>
          </w:p>
        </w:tc>
        <w:tc>
          <w:tcPr>
            <w:tcW w:w="2040" w:type="dxa"/>
            <w:vAlign w:val="center"/>
          </w:tcPr>
          <w:p w14:paraId="4450D2B2" w14:textId="77777777" w:rsidR="003027A4" w:rsidRPr="00C027AA" w:rsidRDefault="003027A4" w:rsidP="00520BAB">
            <w:pPr>
              <w:jc w:val="center"/>
              <w:rPr>
                <w:rFonts w:asciiTheme="majorHAnsi" w:hAnsiTheme="majorHAnsi"/>
              </w:rPr>
            </w:pPr>
            <w:r w:rsidRPr="00C027AA">
              <w:rPr>
                <w:rFonts w:asciiTheme="majorHAnsi" w:hAnsiTheme="majorHAnsi"/>
              </w:rPr>
              <w:t>DEVANAGARI LETTER YA</w:t>
            </w:r>
          </w:p>
        </w:tc>
        <w:tc>
          <w:tcPr>
            <w:tcW w:w="1530" w:type="dxa"/>
            <w:vAlign w:val="center"/>
          </w:tcPr>
          <w:p w14:paraId="6BAFD5F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3B08D18" w14:textId="4BB20375"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3721B141" w14:textId="77777777" w:rsidR="003027A4" w:rsidRDefault="003027A4" w:rsidP="0014289D">
            <w:pPr>
              <w:jc w:val="center"/>
            </w:pPr>
            <w:r w:rsidRPr="004601AF">
              <w:rPr>
                <w:rFonts w:asciiTheme="majorHAnsi" w:hAnsiTheme="majorHAnsi"/>
              </w:rPr>
              <w:t>1 Hindi, Nepali</w:t>
            </w:r>
          </w:p>
        </w:tc>
        <w:tc>
          <w:tcPr>
            <w:tcW w:w="1895" w:type="dxa"/>
            <w:vAlign w:val="center"/>
          </w:tcPr>
          <w:p w14:paraId="2299D4CB"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27FFB355" w14:textId="77777777" w:rsidTr="00FC57BF">
        <w:trPr>
          <w:cantSplit/>
          <w:tblHeader/>
          <w:jc w:val="center"/>
        </w:trPr>
        <w:tc>
          <w:tcPr>
            <w:tcW w:w="563" w:type="dxa"/>
            <w:vAlign w:val="center"/>
          </w:tcPr>
          <w:p w14:paraId="4D621CCE" w14:textId="77777777" w:rsidR="003027A4" w:rsidRPr="00C027AA" w:rsidRDefault="003027A4" w:rsidP="00520BAB">
            <w:pPr>
              <w:jc w:val="center"/>
              <w:rPr>
                <w:rFonts w:asciiTheme="majorHAnsi" w:hAnsiTheme="majorHAnsi"/>
              </w:rPr>
            </w:pPr>
            <w:r w:rsidRPr="00C027AA">
              <w:rPr>
                <w:rFonts w:asciiTheme="majorHAnsi" w:hAnsiTheme="majorHAnsi"/>
              </w:rPr>
              <w:t>45.</w:t>
            </w:r>
          </w:p>
        </w:tc>
        <w:tc>
          <w:tcPr>
            <w:tcW w:w="1080" w:type="dxa"/>
            <w:vAlign w:val="center"/>
          </w:tcPr>
          <w:p w14:paraId="47F7D77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0930</w:t>
            </w:r>
          </w:p>
        </w:tc>
        <w:tc>
          <w:tcPr>
            <w:tcW w:w="840" w:type="dxa"/>
            <w:vAlign w:val="center"/>
          </w:tcPr>
          <w:p w14:paraId="0A12C04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र</w:t>
            </w:r>
          </w:p>
        </w:tc>
        <w:tc>
          <w:tcPr>
            <w:tcW w:w="2040" w:type="dxa"/>
            <w:vAlign w:val="center"/>
          </w:tcPr>
          <w:p w14:paraId="0C677D40" w14:textId="77777777" w:rsidR="003027A4" w:rsidRPr="00C027AA" w:rsidRDefault="003027A4" w:rsidP="00520BAB">
            <w:pPr>
              <w:jc w:val="center"/>
              <w:rPr>
                <w:rFonts w:asciiTheme="majorHAnsi" w:hAnsiTheme="majorHAnsi"/>
              </w:rPr>
            </w:pPr>
            <w:r w:rsidRPr="00C027AA">
              <w:rPr>
                <w:rFonts w:asciiTheme="majorHAnsi" w:hAnsiTheme="majorHAnsi"/>
              </w:rPr>
              <w:t>DEVANAGARI LETTER RA</w:t>
            </w:r>
          </w:p>
        </w:tc>
        <w:tc>
          <w:tcPr>
            <w:tcW w:w="1530" w:type="dxa"/>
            <w:vAlign w:val="center"/>
          </w:tcPr>
          <w:p w14:paraId="793CB3B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28C7B83E" w14:textId="0E0D0944"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10F3FC11" w14:textId="77777777" w:rsidR="003027A4" w:rsidRDefault="003027A4" w:rsidP="0014289D">
            <w:pPr>
              <w:jc w:val="center"/>
            </w:pPr>
            <w:r w:rsidRPr="004601AF">
              <w:rPr>
                <w:rFonts w:asciiTheme="majorHAnsi" w:hAnsiTheme="majorHAnsi"/>
              </w:rPr>
              <w:t>1 Hindi, Nepali</w:t>
            </w:r>
          </w:p>
        </w:tc>
        <w:tc>
          <w:tcPr>
            <w:tcW w:w="1895" w:type="dxa"/>
            <w:vAlign w:val="center"/>
          </w:tcPr>
          <w:p w14:paraId="7B19CDF9"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0F0B11F" w14:textId="77777777" w:rsidTr="00FC57BF">
        <w:trPr>
          <w:cantSplit/>
          <w:tblHeader/>
          <w:jc w:val="center"/>
        </w:trPr>
        <w:tc>
          <w:tcPr>
            <w:tcW w:w="563" w:type="dxa"/>
            <w:vAlign w:val="center"/>
          </w:tcPr>
          <w:p w14:paraId="178F90AF" w14:textId="77777777" w:rsidR="003027A4" w:rsidRPr="00C027AA" w:rsidRDefault="003027A4" w:rsidP="00520BAB">
            <w:pPr>
              <w:jc w:val="center"/>
              <w:rPr>
                <w:rFonts w:asciiTheme="majorHAnsi" w:hAnsiTheme="majorHAnsi"/>
              </w:rPr>
            </w:pPr>
            <w:r w:rsidRPr="00C027AA">
              <w:rPr>
                <w:rFonts w:asciiTheme="majorHAnsi" w:hAnsiTheme="majorHAnsi"/>
              </w:rPr>
              <w:t>46.</w:t>
            </w:r>
          </w:p>
        </w:tc>
        <w:tc>
          <w:tcPr>
            <w:tcW w:w="1080" w:type="dxa"/>
            <w:vAlign w:val="center"/>
          </w:tcPr>
          <w:p w14:paraId="79AE4404"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0932</w:t>
            </w:r>
          </w:p>
        </w:tc>
        <w:tc>
          <w:tcPr>
            <w:tcW w:w="840" w:type="dxa"/>
            <w:vAlign w:val="center"/>
          </w:tcPr>
          <w:p w14:paraId="2D74415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ल</w:t>
            </w:r>
          </w:p>
        </w:tc>
        <w:tc>
          <w:tcPr>
            <w:tcW w:w="2040" w:type="dxa"/>
            <w:vAlign w:val="center"/>
          </w:tcPr>
          <w:p w14:paraId="5FFC8CFC" w14:textId="77777777" w:rsidR="003027A4" w:rsidRPr="00C027AA" w:rsidRDefault="003027A4" w:rsidP="00520BAB">
            <w:pPr>
              <w:jc w:val="center"/>
              <w:rPr>
                <w:rFonts w:asciiTheme="majorHAnsi" w:hAnsiTheme="majorHAnsi"/>
              </w:rPr>
            </w:pPr>
            <w:r w:rsidRPr="00C027AA">
              <w:rPr>
                <w:rFonts w:asciiTheme="majorHAnsi" w:hAnsiTheme="majorHAnsi"/>
              </w:rPr>
              <w:t>DEVANAGARI LETTER LA</w:t>
            </w:r>
          </w:p>
        </w:tc>
        <w:tc>
          <w:tcPr>
            <w:tcW w:w="1530" w:type="dxa"/>
            <w:vAlign w:val="center"/>
          </w:tcPr>
          <w:p w14:paraId="76B99794"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8F90885" w14:textId="39BE3D1F"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14C8A49F" w14:textId="77777777" w:rsidR="003027A4" w:rsidRDefault="003027A4" w:rsidP="0014289D">
            <w:pPr>
              <w:jc w:val="center"/>
            </w:pPr>
            <w:r w:rsidRPr="004601AF">
              <w:rPr>
                <w:rFonts w:asciiTheme="majorHAnsi" w:hAnsiTheme="majorHAnsi"/>
              </w:rPr>
              <w:t>1 Hindi, Nepali</w:t>
            </w:r>
          </w:p>
        </w:tc>
        <w:tc>
          <w:tcPr>
            <w:tcW w:w="1895" w:type="dxa"/>
            <w:vAlign w:val="center"/>
          </w:tcPr>
          <w:p w14:paraId="7060141E"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01703C13" w14:textId="77777777" w:rsidTr="00FC57BF">
        <w:trPr>
          <w:cantSplit/>
          <w:tblHeader/>
          <w:jc w:val="center"/>
        </w:trPr>
        <w:tc>
          <w:tcPr>
            <w:tcW w:w="563" w:type="dxa"/>
            <w:vAlign w:val="center"/>
          </w:tcPr>
          <w:p w14:paraId="1CC7AD3C" w14:textId="77777777" w:rsidR="003027A4" w:rsidRPr="00C027AA" w:rsidRDefault="003027A4" w:rsidP="00520BAB">
            <w:pPr>
              <w:jc w:val="center"/>
              <w:rPr>
                <w:rFonts w:asciiTheme="majorHAnsi" w:hAnsiTheme="majorHAnsi"/>
              </w:rPr>
            </w:pPr>
            <w:r w:rsidRPr="00C027AA">
              <w:rPr>
                <w:rFonts w:asciiTheme="majorHAnsi" w:hAnsiTheme="majorHAnsi"/>
              </w:rPr>
              <w:t>47.</w:t>
            </w:r>
          </w:p>
        </w:tc>
        <w:tc>
          <w:tcPr>
            <w:tcW w:w="1080" w:type="dxa"/>
            <w:vAlign w:val="center"/>
          </w:tcPr>
          <w:p w14:paraId="334D8867"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0933</w:t>
            </w:r>
          </w:p>
        </w:tc>
        <w:tc>
          <w:tcPr>
            <w:tcW w:w="840" w:type="dxa"/>
            <w:vAlign w:val="center"/>
          </w:tcPr>
          <w:p w14:paraId="40769456" w14:textId="77777777" w:rsidR="003027A4" w:rsidRPr="00C027AA" w:rsidRDefault="003027A4" w:rsidP="00520BAB">
            <w:pPr>
              <w:jc w:val="center"/>
              <w:rPr>
                <w:rFonts w:asciiTheme="majorHAnsi" w:hAnsiTheme="majorHAnsi" w:cs="Mangal"/>
                <w:cs/>
                <w:lang w:bidi="hi-IN"/>
              </w:rPr>
            </w:pPr>
            <w:r w:rsidRPr="00C027AA">
              <w:rPr>
                <w:rFonts w:asciiTheme="majorHAnsi" w:hAnsiTheme="majorHAnsi" w:cs="Mangal"/>
                <w:cs/>
                <w:lang w:bidi="hi-IN"/>
              </w:rPr>
              <w:t>ळ</w:t>
            </w:r>
          </w:p>
        </w:tc>
        <w:tc>
          <w:tcPr>
            <w:tcW w:w="2040" w:type="dxa"/>
            <w:vAlign w:val="center"/>
          </w:tcPr>
          <w:p w14:paraId="20257492" w14:textId="77777777" w:rsidR="003027A4" w:rsidRPr="00C027AA" w:rsidRDefault="003027A4" w:rsidP="00520BAB">
            <w:pPr>
              <w:jc w:val="center"/>
              <w:rPr>
                <w:rFonts w:asciiTheme="majorHAnsi" w:hAnsiTheme="majorHAnsi"/>
              </w:rPr>
            </w:pPr>
            <w:r w:rsidRPr="00C027AA">
              <w:rPr>
                <w:rFonts w:asciiTheme="majorHAnsi" w:hAnsiTheme="majorHAnsi"/>
              </w:rPr>
              <w:t>DEVANAGARI LETTER LLA</w:t>
            </w:r>
          </w:p>
        </w:tc>
        <w:tc>
          <w:tcPr>
            <w:tcW w:w="1530" w:type="dxa"/>
            <w:vAlign w:val="center"/>
          </w:tcPr>
          <w:p w14:paraId="57F5C9E6"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B4F53A0" w14:textId="77777777" w:rsidR="003027A4" w:rsidRDefault="003027A4" w:rsidP="00A36CA8">
            <w:pPr>
              <w:jc w:val="center"/>
              <w:rPr>
                <w:rFonts w:asciiTheme="majorHAnsi" w:hAnsiTheme="majorHAnsi"/>
              </w:rPr>
            </w:pPr>
            <w:r>
              <w:rPr>
                <w:rFonts w:asciiTheme="majorHAnsi" w:hAnsiTheme="majorHAnsi"/>
              </w:rPr>
              <w:t>Bodo, Konkani, Marathi, Nepali, Sanskrit</w:t>
            </w:r>
          </w:p>
        </w:tc>
        <w:tc>
          <w:tcPr>
            <w:tcW w:w="1395" w:type="dxa"/>
            <w:vAlign w:val="center"/>
          </w:tcPr>
          <w:p w14:paraId="7D47D725" w14:textId="77777777" w:rsidR="003027A4" w:rsidRDefault="003027A4" w:rsidP="0014289D">
            <w:pPr>
              <w:jc w:val="center"/>
              <w:rPr>
                <w:rFonts w:asciiTheme="majorHAnsi" w:hAnsiTheme="majorHAnsi"/>
              </w:rPr>
            </w:pPr>
            <w:r>
              <w:rPr>
                <w:rFonts w:asciiTheme="majorHAnsi" w:hAnsiTheme="majorHAnsi"/>
              </w:rPr>
              <w:t>1 Nepali</w:t>
            </w:r>
          </w:p>
        </w:tc>
        <w:tc>
          <w:tcPr>
            <w:tcW w:w="1895" w:type="dxa"/>
            <w:vAlign w:val="center"/>
          </w:tcPr>
          <w:p w14:paraId="4815A538" w14:textId="77777777" w:rsidR="003027A4" w:rsidRPr="00C027AA" w:rsidRDefault="003027A4" w:rsidP="00520BAB">
            <w:pPr>
              <w:jc w:val="center"/>
              <w:rPr>
                <w:rFonts w:asciiTheme="majorHAnsi" w:hAnsiTheme="majorHAnsi"/>
              </w:rPr>
            </w:pPr>
            <w:r>
              <w:rPr>
                <w:rFonts w:asciiTheme="majorHAnsi" w:hAnsiTheme="majorHAnsi"/>
              </w:rPr>
              <w:t>[0], [102], [103]</w:t>
            </w:r>
            <w:r w:rsidR="00E92725">
              <w:rPr>
                <w:rFonts w:asciiTheme="majorHAnsi" w:hAnsiTheme="majorHAnsi"/>
              </w:rPr>
              <w:t>, [110], [112], [113]</w:t>
            </w:r>
          </w:p>
        </w:tc>
      </w:tr>
      <w:tr w:rsidR="003027A4" w:rsidRPr="00C027AA" w14:paraId="7EE406DF" w14:textId="77777777" w:rsidTr="00FC57BF">
        <w:trPr>
          <w:cantSplit/>
          <w:tblHeader/>
          <w:jc w:val="center"/>
        </w:trPr>
        <w:tc>
          <w:tcPr>
            <w:tcW w:w="563" w:type="dxa"/>
            <w:vAlign w:val="center"/>
          </w:tcPr>
          <w:p w14:paraId="49BD5980" w14:textId="77777777" w:rsidR="003027A4" w:rsidRPr="00C027AA" w:rsidRDefault="003027A4" w:rsidP="00520BAB">
            <w:pPr>
              <w:jc w:val="center"/>
              <w:rPr>
                <w:rFonts w:asciiTheme="majorHAnsi" w:hAnsiTheme="majorHAnsi"/>
              </w:rPr>
            </w:pPr>
            <w:r w:rsidRPr="00C027AA">
              <w:rPr>
                <w:rFonts w:asciiTheme="majorHAnsi" w:hAnsiTheme="majorHAnsi"/>
              </w:rPr>
              <w:t>48.</w:t>
            </w:r>
          </w:p>
        </w:tc>
        <w:tc>
          <w:tcPr>
            <w:tcW w:w="1080" w:type="dxa"/>
            <w:vAlign w:val="center"/>
          </w:tcPr>
          <w:p w14:paraId="001F70F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0935</w:t>
            </w:r>
          </w:p>
        </w:tc>
        <w:tc>
          <w:tcPr>
            <w:tcW w:w="840" w:type="dxa"/>
            <w:vAlign w:val="center"/>
          </w:tcPr>
          <w:p w14:paraId="513DCDDB"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व</w:t>
            </w:r>
          </w:p>
        </w:tc>
        <w:tc>
          <w:tcPr>
            <w:tcW w:w="2040" w:type="dxa"/>
            <w:vAlign w:val="center"/>
          </w:tcPr>
          <w:p w14:paraId="4B0F3CC0" w14:textId="77777777" w:rsidR="003027A4" w:rsidRPr="00C027AA" w:rsidRDefault="003027A4" w:rsidP="00520BAB">
            <w:pPr>
              <w:jc w:val="center"/>
              <w:rPr>
                <w:rFonts w:asciiTheme="majorHAnsi" w:hAnsiTheme="majorHAnsi"/>
              </w:rPr>
            </w:pPr>
            <w:r w:rsidRPr="00C027AA">
              <w:rPr>
                <w:rFonts w:asciiTheme="majorHAnsi" w:hAnsiTheme="majorHAnsi"/>
              </w:rPr>
              <w:t>DEVANAGARI LETTER VA</w:t>
            </w:r>
          </w:p>
        </w:tc>
        <w:tc>
          <w:tcPr>
            <w:tcW w:w="1530" w:type="dxa"/>
            <w:vAlign w:val="center"/>
          </w:tcPr>
          <w:p w14:paraId="229A731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A3DC499" w14:textId="54D248F2"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4EABDE80" w14:textId="77777777" w:rsidR="003027A4" w:rsidRDefault="003027A4" w:rsidP="0014289D">
            <w:pPr>
              <w:jc w:val="center"/>
            </w:pPr>
            <w:r w:rsidRPr="000771B5">
              <w:rPr>
                <w:rFonts w:asciiTheme="majorHAnsi" w:hAnsiTheme="majorHAnsi"/>
              </w:rPr>
              <w:t>1 Hindi, Nepali</w:t>
            </w:r>
          </w:p>
        </w:tc>
        <w:tc>
          <w:tcPr>
            <w:tcW w:w="1895" w:type="dxa"/>
            <w:vAlign w:val="center"/>
          </w:tcPr>
          <w:p w14:paraId="3283A1D4"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4B6AAB57" w14:textId="77777777" w:rsidTr="00FC57BF">
        <w:trPr>
          <w:cantSplit/>
          <w:tblHeader/>
          <w:jc w:val="center"/>
        </w:trPr>
        <w:tc>
          <w:tcPr>
            <w:tcW w:w="563" w:type="dxa"/>
            <w:vAlign w:val="center"/>
          </w:tcPr>
          <w:p w14:paraId="0CE89672" w14:textId="77777777" w:rsidR="003027A4" w:rsidRPr="00C027AA" w:rsidRDefault="003027A4" w:rsidP="00520BAB">
            <w:pPr>
              <w:jc w:val="center"/>
              <w:rPr>
                <w:rFonts w:asciiTheme="majorHAnsi" w:hAnsiTheme="majorHAnsi"/>
              </w:rPr>
            </w:pPr>
            <w:r w:rsidRPr="00C027AA">
              <w:rPr>
                <w:rFonts w:asciiTheme="majorHAnsi" w:hAnsiTheme="majorHAnsi"/>
              </w:rPr>
              <w:t>49.</w:t>
            </w:r>
          </w:p>
        </w:tc>
        <w:tc>
          <w:tcPr>
            <w:tcW w:w="1080" w:type="dxa"/>
            <w:vAlign w:val="center"/>
          </w:tcPr>
          <w:p w14:paraId="51E0499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0936</w:t>
            </w:r>
          </w:p>
        </w:tc>
        <w:tc>
          <w:tcPr>
            <w:tcW w:w="840" w:type="dxa"/>
            <w:vAlign w:val="center"/>
          </w:tcPr>
          <w:p w14:paraId="2473E5D9"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श</w:t>
            </w:r>
          </w:p>
        </w:tc>
        <w:tc>
          <w:tcPr>
            <w:tcW w:w="2040" w:type="dxa"/>
            <w:vAlign w:val="center"/>
          </w:tcPr>
          <w:p w14:paraId="0D456DF5" w14:textId="77777777" w:rsidR="003027A4" w:rsidRPr="00C027AA" w:rsidRDefault="003027A4" w:rsidP="00520BAB">
            <w:pPr>
              <w:jc w:val="center"/>
              <w:rPr>
                <w:rFonts w:asciiTheme="majorHAnsi" w:hAnsiTheme="majorHAnsi"/>
              </w:rPr>
            </w:pPr>
            <w:r w:rsidRPr="00C027AA">
              <w:rPr>
                <w:rFonts w:asciiTheme="majorHAnsi" w:hAnsiTheme="majorHAnsi"/>
              </w:rPr>
              <w:t>DEVANAGARI LETTER SHA</w:t>
            </w:r>
          </w:p>
        </w:tc>
        <w:tc>
          <w:tcPr>
            <w:tcW w:w="1530" w:type="dxa"/>
            <w:vAlign w:val="center"/>
          </w:tcPr>
          <w:p w14:paraId="3B98055A"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212341F" w14:textId="577204B2"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1F666EB8" w14:textId="77777777" w:rsidR="003027A4" w:rsidRDefault="003027A4" w:rsidP="0014289D">
            <w:pPr>
              <w:jc w:val="center"/>
            </w:pPr>
            <w:r w:rsidRPr="000771B5">
              <w:rPr>
                <w:rFonts w:asciiTheme="majorHAnsi" w:hAnsiTheme="majorHAnsi"/>
              </w:rPr>
              <w:t>1 Hindi, Nepali</w:t>
            </w:r>
          </w:p>
        </w:tc>
        <w:tc>
          <w:tcPr>
            <w:tcW w:w="1895" w:type="dxa"/>
            <w:vAlign w:val="center"/>
          </w:tcPr>
          <w:p w14:paraId="37B23A13"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AAE5028" w14:textId="77777777" w:rsidTr="00FC57BF">
        <w:trPr>
          <w:cantSplit/>
          <w:tblHeader/>
          <w:jc w:val="center"/>
        </w:trPr>
        <w:tc>
          <w:tcPr>
            <w:tcW w:w="563" w:type="dxa"/>
            <w:vAlign w:val="center"/>
          </w:tcPr>
          <w:p w14:paraId="563C0A89"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50.</w:t>
            </w:r>
          </w:p>
        </w:tc>
        <w:tc>
          <w:tcPr>
            <w:tcW w:w="1080" w:type="dxa"/>
            <w:vAlign w:val="center"/>
          </w:tcPr>
          <w:p w14:paraId="586D131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0937</w:t>
            </w:r>
          </w:p>
        </w:tc>
        <w:tc>
          <w:tcPr>
            <w:tcW w:w="840" w:type="dxa"/>
            <w:vAlign w:val="center"/>
          </w:tcPr>
          <w:p w14:paraId="6B834E9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ष</w:t>
            </w:r>
          </w:p>
        </w:tc>
        <w:tc>
          <w:tcPr>
            <w:tcW w:w="2040" w:type="dxa"/>
            <w:vAlign w:val="center"/>
          </w:tcPr>
          <w:p w14:paraId="276A2DBA" w14:textId="77777777" w:rsidR="003027A4" w:rsidRPr="00C027AA" w:rsidRDefault="003027A4" w:rsidP="00520BAB">
            <w:pPr>
              <w:jc w:val="center"/>
              <w:rPr>
                <w:rFonts w:asciiTheme="majorHAnsi" w:hAnsiTheme="majorHAnsi"/>
              </w:rPr>
            </w:pPr>
            <w:r w:rsidRPr="00C027AA">
              <w:rPr>
                <w:rFonts w:asciiTheme="majorHAnsi" w:hAnsiTheme="majorHAnsi"/>
              </w:rPr>
              <w:t>DEVANAGARI LETTER SSA</w:t>
            </w:r>
          </w:p>
        </w:tc>
        <w:tc>
          <w:tcPr>
            <w:tcW w:w="1530" w:type="dxa"/>
            <w:vAlign w:val="center"/>
          </w:tcPr>
          <w:p w14:paraId="2F69079F"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B562A70" w14:textId="2B59D030"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63A6F60F" w14:textId="77777777" w:rsidR="003027A4" w:rsidRDefault="003027A4" w:rsidP="0014289D">
            <w:pPr>
              <w:jc w:val="center"/>
            </w:pPr>
            <w:r w:rsidRPr="000771B5">
              <w:rPr>
                <w:rFonts w:asciiTheme="majorHAnsi" w:hAnsiTheme="majorHAnsi"/>
              </w:rPr>
              <w:t>1 Hindi, Nepali</w:t>
            </w:r>
          </w:p>
        </w:tc>
        <w:tc>
          <w:tcPr>
            <w:tcW w:w="1895" w:type="dxa"/>
            <w:vAlign w:val="center"/>
          </w:tcPr>
          <w:p w14:paraId="173A8288" w14:textId="77777777"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14:paraId="16976953" w14:textId="77777777" w:rsidTr="00FC57BF">
        <w:trPr>
          <w:cantSplit/>
          <w:tblHeader/>
          <w:jc w:val="center"/>
        </w:trPr>
        <w:tc>
          <w:tcPr>
            <w:tcW w:w="563" w:type="dxa"/>
            <w:vAlign w:val="center"/>
          </w:tcPr>
          <w:p w14:paraId="4C45E393" w14:textId="77777777" w:rsidR="003027A4" w:rsidRPr="00C027AA" w:rsidRDefault="003027A4" w:rsidP="00520BAB">
            <w:pPr>
              <w:jc w:val="center"/>
              <w:rPr>
                <w:rFonts w:asciiTheme="majorHAnsi" w:hAnsiTheme="majorHAnsi"/>
              </w:rPr>
            </w:pPr>
            <w:r w:rsidRPr="00C027AA">
              <w:rPr>
                <w:rFonts w:asciiTheme="majorHAnsi" w:hAnsiTheme="majorHAnsi"/>
              </w:rPr>
              <w:t>51.</w:t>
            </w:r>
          </w:p>
        </w:tc>
        <w:tc>
          <w:tcPr>
            <w:tcW w:w="1080" w:type="dxa"/>
            <w:vAlign w:val="center"/>
          </w:tcPr>
          <w:p w14:paraId="30385E7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0938</w:t>
            </w:r>
          </w:p>
        </w:tc>
        <w:tc>
          <w:tcPr>
            <w:tcW w:w="840" w:type="dxa"/>
            <w:vAlign w:val="center"/>
          </w:tcPr>
          <w:p w14:paraId="7D8CA975"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स</w:t>
            </w:r>
          </w:p>
        </w:tc>
        <w:tc>
          <w:tcPr>
            <w:tcW w:w="2040" w:type="dxa"/>
            <w:vAlign w:val="center"/>
          </w:tcPr>
          <w:p w14:paraId="184DF07B" w14:textId="77777777" w:rsidR="003027A4" w:rsidRPr="00C027AA" w:rsidRDefault="003027A4" w:rsidP="00520BAB">
            <w:pPr>
              <w:jc w:val="center"/>
              <w:rPr>
                <w:rFonts w:asciiTheme="majorHAnsi" w:hAnsiTheme="majorHAnsi"/>
              </w:rPr>
            </w:pPr>
            <w:r w:rsidRPr="00C027AA">
              <w:rPr>
                <w:rFonts w:asciiTheme="majorHAnsi" w:hAnsiTheme="majorHAnsi"/>
              </w:rPr>
              <w:t>DEVANAGARI LETTER SA</w:t>
            </w:r>
          </w:p>
        </w:tc>
        <w:tc>
          <w:tcPr>
            <w:tcW w:w="1530" w:type="dxa"/>
            <w:vAlign w:val="center"/>
          </w:tcPr>
          <w:p w14:paraId="010F65A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6BB1EF1" w14:textId="700DA761"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139EDFA4" w14:textId="77777777" w:rsidR="003027A4" w:rsidRDefault="003027A4" w:rsidP="0014289D">
            <w:pPr>
              <w:jc w:val="center"/>
            </w:pPr>
            <w:r w:rsidRPr="000771B5">
              <w:rPr>
                <w:rFonts w:asciiTheme="majorHAnsi" w:hAnsiTheme="majorHAnsi"/>
              </w:rPr>
              <w:t>1 Hindi, Nepali</w:t>
            </w:r>
          </w:p>
        </w:tc>
        <w:tc>
          <w:tcPr>
            <w:tcW w:w="1895" w:type="dxa"/>
            <w:vAlign w:val="center"/>
          </w:tcPr>
          <w:p w14:paraId="50F65E95"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3DBC6683" w14:textId="77777777" w:rsidTr="00FC57BF">
        <w:trPr>
          <w:cantSplit/>
          <w:tblHeader/>
          <w:jc w:val="center"/>
        </w:trPr>
        <w:tc>
          <w:tcPr>
            <w:tcW w:w="563" w:type="dxa"/>
            <w:vAlign w:val="center"/>
          </w:tcPr>
          <w:p w14:paraId="49B05DE8" w14:textId="77777777" w:rsidR="003027A4" w:rsidRPr="00C027AA" w:rsidRDefault="003027A4" w:rsidP="00520BAB">
            <w:pPr>
              <w:jc w:val="center"/>
              <w:rPr>
                <w:rFonts w:asciiTheme="majorHAnsi" w:hAnsiTheme="majorHAnsi"/>
              </w:rPr>
            </w:pPr>
            <w:r w:rsidRPr="00C027AA">
              <w:rPr>
                <w:rFonts w:asciiTheme="majorHAnsi" w:hAnsiTheme="majorHAnsi"/>
              </w:rPr>
              <w:t>52.</w:t>
            </w:r>
          </w:p>
        </w:tc>
        <w:tc>
          <w:tcPr>
            <w:tcW w:w="1080" w:type="dxa"/>
            <w:vAlign w:val="center"/>
          </w:tcPr>
          <w:p w14:paraId="0E0F756F"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0939</w:t>
            </w:r>
          </w:p>
        </w:tc>
        <w:tc>
          <w:tcPr>
            <w:tcW w:w="840" w:type="dxa"/>
            <w:vAlign w:val="center"/>
          </w:tcPr>
          <w:p w14:paraId="0218E93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ह</w:t>
            </w:r>
          </w:p>
        </w:tc>
        <w:tc>
          <w:tcPr>
            <w:tcW w:w="2040" w:type="dxa"/>
            <w:vAlign w:val="center"/>
          </w:tcPr>
          <w:p w14:paraId="10B86855" w14:textId="77777777" w:rsidR="003027A4" w:rsidRPr="00C027AA" w:rsidRDefault="003027A4" w:rsidP="00520BAB">
            <w:pPr>
              <w:jc w:val="center"/>
              <w:rPr>
                <w:rFonts w:asciiTheme="majorHAnsi" w:hAnsiTheme="majorHAnsi"/>
              </w:rPr>
            </w:pPr>
            <w:r w:rsidRPr="00C027AA">
              <w:rPr>
                <w:rFonts w:asciiTheme="majorHAnsi" w:hAnsiTheme="majorHAnsi"/>
              </w:rPr>
              <w:t>DEVANAGARI LETTER HA</w:t>
            </w:r>
          </w:p>
        </w:tc>
        <w:tc>
          <w:tcPr>
            <w:tcW w:w="1530" w:type="dxa"/>
            <w:vAlign w:val="center"/>
          </w:tcPr>
          <w:p w14:paraId="0D874DF1"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AC5BE7D" w14:textId="326C2551"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2F299422" w14:textId="77777777" w:rsidR="003027A4" w:rsidRDefault="003027A4" w:rsidP="0014289D">
            <w:pPr>
              <w:jc w:val="center"/>
            </w:pPr>
            <w:r w:rsidRPr="000771B5">
              <w:rPr>
                <w:rFonts w:asciiTheme="majorHAnsi" w:hAnsiTheme="majorHAnsi"/>
              </w:rPr>
              <w:t>1 Hindi, Nepali</w:t>
            </w:r>
          </w:p>
        </w:tc>
        <w:tc>
          <w:tcPr>
            <w:tcW w:w="1895" w:type="dxa"/>
            <w:vAlign w:val="center"/>
          </w:tcPr>
          <w:p w14:paraId="6924A435" w14:textId="77777777"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14:paraId="189E30BD" w14:textId="77777777" w:rsidTr="00FC57BF">
        <w:trPr>
          <w:cantSplit/>
          <w:tblHeader/>
          <w:jc w:val="center"/>
        </w:trPr>
        <w:tc>
          <w:tcPr>
            <w:tcW w:w="563" w:type="dxa"/>
            <w:vAlign w:val="center"/>
          </w:tcPr>
          <w:p w14:paraId="7FB58095" w14:textId="77777777" w:rsidR="003027A4" w:rsidRPr="00C027AA" w:rsidRDefault="003027A4" w:rsidP="00520BAB">
            <w:pPr>
              <w:jc w:val="center"/>
              <w:rPr>
                <w:rFonts w:asciiTheme="majorHAnsi" w:hAnsiTheme="majorHAnsi"/>
              </w:rPr>
            </w:pPr>
            <w:r w:rsidRPr="00C027AA">
              <w:rPr>
                <w:rFonts w:asciiTheme="majorHAnsi" w:hAnsiTheme="majorHAnsi"/>
              </w:rPr>
              <w:t>53.</w:t>
            </w:r>
          </w:p>
        </w:tc>
        <w:tc>
          <w:tcPr>
            <w:tcW w:w="1080" w:type="dxa"/>
            <w:vAlign w:val="center"/>
          </w:tcPr>
          <w:p w14:paraId="7112E1E4"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093A</w:t>
            </w:r>
          </w:p>
        </w:tc>
        <w:tc>
          <w:tcPr>
            <w:tcW w:w="840" w:type="dxa"/>
            <w:vAlign w:val="center"/>
          </w:tcPr>
          <w:p w14:paraId="7C70DB24" w14:textId="77777777" w:rsidR="003027A4" w:rsidRPr="00FC57BF" w:rsidRDefault="003027A4" w:rsidP="00520BAB">
            <w:pPr>
              <w:jc w:val="center"/>
              <w:rPr>
                <w:rFonts w:ascii="Aparajita" w:hAnsi="Aparajita" w:cs="Aparajita"/>
                <w:cs/>
                <w:lang w:bidi="hi-IN"/>
              </w:rPr>
            </w:pPr>
            <w:r w:rsidRPr="00FC57BF">
              <w:rPr>
                <w:rFonts w:ascii="Aparajita" w:hAnsi="Aparajita" w:cs="Aparajita"/>
                <w:cs/>
                <w:lang w:bidi="hi-IN"/>
              </w:rPr>
              <w:t>ऺ</w:t>
            </w:r>
          </w:p>
        </w:tc>
        <w:tc>
          <w:tcPr>
            <w:tcW w:w="2040" w:type="dxa"/>
            <w:vAlign w:val="center"/>
          </w:tcPr>
          <w:p w14:paraId="1093E2E6" w14:textId="77777777" w:rsidR="003027A4" w:rsidRPr="006D052C" w:rsidRDefault="003027A4" w:rsidP="00520BAB">
            <w:pPr>
              <w:jc w:val="center"/>
            </w:pPr>
            <w:r w:rsidRPr="006D052C">
              <w:t>DEVANAGARI VOWEL SIGN OE</w:t>
            </w:r>
          </w:p>
        </w:tc>
        <w:tc>
          <w:tcPr>
            <w:tcW w:w="1530" w:type="dxa"/>
            <w:vAlign w:val="center"/>
          </w:tcPr>
          <w:p w14:paraId="14745DE9"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F436AA4" w14:textId="77777777" w:rsidR="003027A4" w:rsidRDefault="003027A4" w:rsidP="00A36CA8">
            <w:pPr>
              <w:jc w:val="center"/>
            </w:pPr>
            <w:r w:rsidRPr="00B21E8D">
              <w:rPr>
                <w:rFonts w:asciiTheme="majorHAnsi" w:hAnsiTheme="majorHAnsi"/>
              </w:rPr>
              <w:t>Kashmiri</w:t>
            </w:r>
          </w:p>
        </w:tc>
        <w:tc>
          <w:tcPr>
            <w:tcW w:w="1395" w:type="dxa"/>
            <w:vAlign w:val="center"/>
          </w:tcPr>
          <w:p w14:paraId="685EFBDA" w14:textId="77777777" w:rsidR="003027A4" w:rsidRDefault="003027A4" w:rsidP="0014289D">
            <w:pPr>
              <w:jc w:val="center"/>
            </w:pPr>
            <w:r w:rsidRPr="00056E97">
              <w:rPr>
                <w:rFonts w:asciiTheme="majorHAnsi" w:hAnsiTheme="majorHAnsi"/>
              </w:rPr>
              <w:t>4 Kashmiri</w:t>
            </w:r>
          </w:p>
        </w:tc>
        <w:tc>
          <w:tcPr>
            <w:tcW w:w="1895" w:type="dxa"/>
            <w:vAlign w:val="center"/>
          </w:tcPr>
          <w:p w14:paraId="1EF0D814" w14:textId="77777777" w:rsidR="003027A4" w:rsidRPr="00C027AA" w:rsidRDefault="003027A4" w:rsidP="00FA5814">
            <w:pPr>
              <w:jc w:val="center"/>
              <w:rPr>
                <w:rFonts w:asciiTheme="majorHAnsi" w:hAnsiTheme="majorHAnsi"/>
              </w:rPr>
            </w:pPr>
            <w:r>
              <w:rPr>
                <w:rFonts w:asciiTheme="majorHAnsi" w:hAnsiTheme="majorHAnsi"/>
              </w:rPr>
              <w:t>[11], [105], [108]</w:t>
            </w:r>
          </w:p>
        </w:tc>
      </w:tr>
      <w:tr w:rsidR="003027A4" w:rsidRPr="00C027AA" w14:paraId="0AAC89F7" w14:textId="77777777" w:rsidTr="00FC57BF">
        <w:trPr>
          <w:cantSplit/>
          <w:tblHeader/>
          <w:jc w:val="center"/>
        </w:trPr>
        <w:tc>
          <w:tcPr>
            <w:tcW w:w="563" w:type="dxa"/>
            <w:vAlign w:val="center"/>
          </w:tcPr>
          <w:p w14:paraId="07C0825A" w14:textId="77777777" w:rsidR="003027A4" w:rsidRPr="00C027AA" w:rsidRDefault="003027A4" w:rsidP="00520BAB">
            <w:pPr>
              <w:jc w:val="center"/>
              <w:rPr>
                <w:rFonts w:asciiTheme="majorHAnsi" w:hAnsiTheme="majorHAnsi"/>
              </w:rPr>
            </w:pPr>
            <w:r w:rsidRPr="00C027AA">
              <w:rPr>
                <w:rFonts w:asciiTheme="majorHAnsi" w:hAnsiTheme="majorHAnsi"/>
              </w:rPr>
              <w:t>54.</w:t>
            </w:r>
          </w:p>
        </w:tc>
        <w:tc>
          <w:tcPr>
            <w:tcW w:w="1080" w:type="dxa"/>
            <w:vAlign w:val="center"/>
          </w:tcPr>
          <w:p w14:paraId="7F55794E"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093B</w:t>
            </w:r>
          </w:p>
        </w:tc>
        <w:tc>
          <w:tcPr>
            <w:tcW w:w="840" w:type="dxa"/>
            <w:vAlign w:val="center"/>
          </w:tcPr>
          <w:p w14:paraId="0D1B9189" w14:textId="77777777" w:rsidR="003027A4" w:rsidRPr="00FC57BF" w:rsidRDefault="003027A4" w:rsidP="00520BAB">
            <w:pPr>
              <w:jc w:val="center"/>
              <w:rPr>
                <w:rFonts w:ascii="Aparajita" w:hAnsi="Aparajita" w:cs="Aparajita"/>
                <w:cs/>
                <w:lang w:bidi="hi-IN"/>
              </w:rPr>
            </w:pPr>
            <w:r w:rsidRPr="00FC57BF">
              <w:rPr>
                <w:rFonts w:ascii="Aparajita" w:hAnsi="Aparajita" w:cs="Aparajita"/>
                <w:cs/>
                <w:lang w:bidi="hi-IN"/>
              </w:rPr>
              <w:t>ऻ</w:t>
            </w:r>
          </w:p>
        </w:tc>
        <w:tc>
          <w:tcPr>
            <w:tcW w:w="2040" w:type="dxa"/>
            <w:vAlign w:val="center"/>
          </w:tcPr>
          <w:p w14:paraId="75AAF355" w14:textId="77777777" w:rsidR="003027A4" w:rsidRDefault="003027A4" w:rsidP="00520BAB">
            <w:pPr>
              <w:jc w:val="center"/>
            </w:pPr>
            <w:r w:rsidRPr="006D052C">
              <w:t>DEVANAGARI VOWEL SIGN OOE</w:t>
            </w:r>
          </w:p>
        </w:tc>
        <w:tc>
          <w:tcPr>
            <w:tcW w:w="1530" w:type="dxa"/>
            <w:vAlign w:val="center"/>
          </w:tcPr>
          <w:p w14:paraId="3A45F76B"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2931A14F" w14:textId="77777777" w:rsidR="003027A4" w:rsidRDefault="003027A4" w:rsidP="00A36CA8">
            <w:pPr>
              <w:jc w:val="center"/>
            </w:pPr>
            <w:r w:rsidRPr="00B21E8D">
              <w:rPr>
                <w:rFonts w:asciiTheme="majorHAnsi" w:hAnsiTheme="majorHAnsi"/>
              </w:rPr>
              <w:t>Kashmiri</w:t>
            </w:r>
          </w:p>
        </w:tc>
        <w:tc>
          <w:tcPr>
            <w:tcW w:w="1395" w:type="dxa"/>
            <w:vAlign w:val="center"/>
          </w:tcPr>
          <w:p w14:paraId="70061A94" w14:textId="77777777" w:rsidR="003027A4" w:rsidRDefault="003027A4" w:rsidP="0014289D">
            <w:pPr>
              <w:jc w:val="center"/>
            </w:pPr>
            <w:r w:rsidRPr="00056E97">
              <w:rPr>
                <w:rFonts w:asciiTheme="majorHAnsi" w:hAnsiTheme="majorHAnsi"/>
              </w:rPr>
              <w:t>4 Kashmiri</w:t>
            </w:r>
          </w:p>
        </w:tc>
        <w:tc>
          <w:tcPr>
            <w:tcW w:w="1895" w:type="dxa"/>
            <w:vAlign w:val="center"/>
          </w:tcPr>
          <w:p w14:paraId="35369986"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34059F65" w14:textId="77777777" w:rsidTr="00FC57BF">
        <w:trPr>
          <w:cantSplit/>
          <w:tblHeader/>
          <w:jc w:val="center"/>
        </w:trPr>
        <w:tc>
          <w:tcPr>
            <w:tcW w:w="563" w:type="dxa"/>
            <w:vAlign w:val="center"/>
          </w:tcPr>
          <w:p w14:paraId="18358BDE" w14:textId="77777777" w:rsidR="003027A4" w:rsidRPr="00C027AA" w:rsidRDefault="003027A4" w:rsidP="00520BAB">
            <w:pPr>
              <w:jc w:val="center"/>
              <w:rPr>
                <w:rFonts w:asciiTheme="majorHAnsi" w:hAnsiTheme="majorHAnsi"/>
              </w:rPr>
            </w:pPr>
            <w:r w:rsidRPr="00C027AA">
              <w:rPr>
                <w:rFonts w:asciiTheme="majorHAnsi" w:hAnsiTheme="majorHAnsi"/>
              </w:rPr>
              <w:t>55.</w:t>
            </w:r>
          </w:p>
        </w:tc>
        <w:tc>
          <w:tcPr>
            <w:tcW w:w="1080" w:type="dxa"/>
            <w:vAlign w:val="center"/>
          </w:tcPr>
          <w:p w14:paraId="594393E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093C</w:t>
            </w:r>
          </w:p>
        </w:tc>
        <w:tc>
          <w:tcPr>
            <w:tcW w:w="840" w:type="dxa"/>
            <w:vAlign w:val="center"/>
          </w:tcPr>
          <w:p w14:paraId="108DA6A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w:t>
            </w:r>
          </w:p>
        </w:tc>
        <w:tc>
          <w:tcPr>
            <w:tcW w:w="2040" w:type="dxa"/>
            <w:vAlign w:val="center"/>
          </w:tcPr>
          <w:p w14:paraId="253E8B04" w14:textId="77777777" w:rsidR="003027A4" w:rsidRPr="00C027AA" w:rsidRDefault="003027A4" w:rsidP="00520BAB">
            <w:pPr>
              <w:jc w:val="center"/>
              <w:rPr>
                <w:rFonts w:asciiTheme="majorHAnsi" w:hAnsiTheme="majorHAnsi"/>
              </w:rPr>
            </w:pPr>
            <w:r w:rsidRPr="00C027AA">
              <w:rPr>
                <w:rFonts w:asciiTheme="majorHAnsi" w:hAnsiTheme="majorHAnsi"/>
              </w:rPr>
              <w:t>DEVANAGARI SIGN NUKTA</w:t>
            </w:r>
          </w:p>
        </w:tc>
        <w:tc>
          <w:tcPr>
            <w:tcW w:w="1530" w:type="dxa"/>
            <w:vAlign w:val="center"/>
          </w:tcPr>
          <w:p w14:paraId="6B67DD16" w14:textId="77777777" w:rsidR="003027A4" w:rsidRPr="00C027AA" w:rsidRDefault="003027A4" w:rsidP="00520BAB">
            <w:pPr>
              <w:jc w:val="center"/>
              <w:rPr>
                <w:rFonts w:asciiTheme="majorHAnsi" w:hAnsiTheme="majorHAnsi"/>
              </w:rPr>
            </w:pPr>
            <w:r w:rsidRPr="00C027AA">
              <w:rPr>
                <w:rFonts w:asciiTheme="majorHAnsi" w:hAnsiTheme="majorHAnsi"/>
              </w:rPr>
              <w:t>Nukta</w:t>
            </w:r>
          </w:p>
        </w:tc>
        <w:tc>
          <w:tcPr>
            <w:tcW w:w="2070" w:type="dxa"/>
            <w:vAlign w:val="center"/>
          </w:tcPr>
          <w:p w14:paraId="0A997D85" w14:textId="77777777" w:rsidR="003027A4" w:rsidRDefault="003027A4" w:rsidP="00A36CA8">
            <w:pPr>
              <w:jc w:val="center"/>
              <w:rPr>
                <w:rFonts w:asciiTheme="majorHAnsi" w:hAnsiTheme="majorHAnsi"/>
              </w:rPr>
            </w:pPr>
            <w:r w:rsidRPr="00945E63">
              <w:rPr>
                <w:rFonts w:asciiTheme="majorHAnsi" w:hAnsiTheme="majorHAnsi"/>
              </w:rPr>
              <w:t xml:space="preserve">Bodo, Hindi, Kashmiri, Maithili, </w:t>
            </w:r>
            <w:r>
              <w:rPr>
                <w:rFonts w:asciiTheme="majorHAnsi" w:hAnsiTheme="majorHAnsi"/>
              </w:rPr>
              <w:t>Santali,</w:t>
            </w:r>
            <w:r w:rsidRPr="00945E63">
              <w:rPr>
                <w:rFonts w:asciiTheme="majorHAnsi" w:hAnsiTheme="majorHAnsi"/>
              </w:rPr>
              <w:t xml:space="preserve"> Sindhi</w:t>
            </w:r>
          </w:p>
        </w:tc>
        <w:tc>
          <w:tcPr>
            <w:tcW w:w="1395" w:type="dxa"/>
            <w:vAlign w:val="center"/>
          </w:tcPr>
          <w:p w14:paraId="3D7119C7"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36F6C58E" w14:textId="3D8C26A4" w:rsidR="003027A4" w:rsidRPr="00C027AA" w:rsidRDefault="003027A4" w:rsidP="006C62D9">
            <w:pPr>
              <w:jc w:val="center"/>
              <w:rPr>
                <w:rFonts w:asciiTheme="majorHAnsi" w:hAnsiTheme="majorHAnsi"/>
              </w:rPr>
            </w:pPr>
            <w:r>
              <w:rPr>
                <w:rFonts w:asciiTheme="majorHAnsi" w:hAnsiTheme="majorHAnsi"/>
              </w:rPr>
              <w:t>[0], [101], [105], [108]</w:t>
            </w:r>
            <w:r w:rsidR="006C62D9">
              <w:rPr>
                <w:rFonts w:asciiTheme="majorHAnsi" w:hAnsiTheme="majorHAnsi"/>
              </w:rPr>
              <w:t xml:space="preserve">, [110], </w:t>
            </w:r>
            <w:r w:rsidR="008070AC">
              <w:rPr>
                <w:rFonts w:asciiTheme="majorHAnsi" w:hAnsiTheme="majorHAnsi"/>
              </w:rPr>
              <w:t xml:space="preserve">[109], </w:t>
            </w:r>
            <w:r w:rsidR="006C62D9">
              <w:rPr>
                <w:rFonts w:asciiTheme="majorHAnsi" w:hAnsiTheme="majorHAnsi"/>
              </w:rPr>
              <w:t>[111]</w:t>
            </w:r>
          </w:p>
        </w:tc>
      </w:tr>
      <w:tr w:rsidR="003027A4" w:rsidRPr="00C027AA" w14:paraId="24314B25" w14:textId="77777777" w:rsidTr="00FC57BF">
        <w:trPr>
          <w:cantSplit/>
          <w:tblHeader/>
          <w:jc w:val="center"/>
        </w:trPr>
        <w:tc>
          <w:tcPr>
            <w:tcW w:w="563" w:type="dxa"/>
            <w:vAlign w:val="center"/>
          </w:tcPr>
          <w:p w14:paraId="56C0B21E" w14:textId="77777777" w:rsidR="003027A4" w:rsidRPr="00C027AA" w:rsidRDefault="003027A4" w:rsidP="00520BAB">
            <w:pPr>
              <w:jc w:val="center"/>
              <w:rPr>
                <w:rFonts w:asciiTheme="majorHAnsi" w:hAnsiTheme="majorHAnsi"/>
              </w:rPr>
            </w:pPr>
            <w:r w:rsidRPr="00C027AA">
              <w:rPr>
                <w:rFonts w:asciiTheme="majorHAnsi" w:hAnsiTheme="majorHAnsi"/>
              </w:rPr>
              <w:t>56.</w:t>
            </w:r>
          </w:p>
        </w:tc>
        <w:tc>
          <w:tcPr>
            <w:tcW w:w="1080" w:type="dxa"/>
            <w:vAlign w:val="center"/>
          </w:tcPr>
          <w:p w14:paraId="397E0D3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093E</w:t>
            </w:r>
          </w:p>
        </w:tc>
        <w:tc>
          <w:tcPr>
            <w:tcW w:w="840" w:type="dxa"/>
            <w:vAlign w:val="center"/>
          </w:tcPr>
          <w:p w14:paraId="33CE4C3A"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w:t>
            </w:r>
          </w:p>
        </w:tc>
        <w:tc>
          <w:tcPr>
            <w:tcW w:w="2040" w:type="dxa"/>
            <w:vAlign w:val="center"/>
          </w:tcPr>
          <w:p w14:paraId="0C4F24F7"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AA</w:t>
            </w:r>
          </w:p>
        </w:tc>
        <w:tc>
          <w:tcPr>
            <w:tcW w:w="1530" w:type="dxa"/>
            <w:vAlign w:val="center"/>
          </w:tcPr>
          <w:p w14:paraId="5349CDAE"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51645DA8" w14:textId="2FA5B2E3"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1269E0E2" w14:textId="77777777" w:rsidR="003027A4" w:rsidRDefault="003027A4" w:rsidP="0014289D">
            <w:pPr>
              <w:jc w:val="center"/>
            </w:pPr>
            <w:r w:rsidRPr="00641C11">
              <w:rPr>
                <w:rFonts w:asciiTheme="majorHAnsi" w:hAnsiTheme="majorHAnsi"/>
              </w:rPr>
              <w:t>1 Hindi, Nepali</w:t>
            </w:r>
          </w:p>
        </w:tc>
        <w:tc>
          <w:tcPr>
            <w:tcW w:w="1895" w:type="dxa"/>
            <w:vAlign w:val="center"/>
          </w:tcPr>
          <w:p w14:paraId="02E4F255"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2587B5FF" w14:textId="77777777" w:rsidTr="00FC57BF">
        <w:trPr>
          <w:cantSplit/>
          <w:tblHeader/>
          <w:jc w:val="center"/>
        </w:trPr>
        <w:tc>
          <w:tcPr>
            <w:tcW w:w="563" w:type="dxa"/>
            <w:vAlign w:val="center"/>
          </w:tcPr>
          <w:p w14:paraId="121CA0FD" w14:textId="77777777" w:rsidR="003027A4" w:rsidRPr="00C027AA" w:rsidRDefault="003027A4" w:rsidP="00520BAB">
            <w:pPr>
              <w:jc w:val="center"/>
              <w:rPr>
                <w:rFonts w:asciiTheme="majorHAnsi" w:hAnsiTheme="majorHAnsi"/>
              </w:rPr>
            </w:pPr>
            <w:r w:rsidRPr="00C027AA">
              <w:rPr>
                <w:rFonts w:asciiTheme="majorHAnsi" w:hAnsiTheme="majorHAnsi"/>
              </w:rPr>
              <w:t>57.</w:t>
            </w:r>
          </w:p>
        </w:tc>
        <w:tc>
          <w:tcPr>
            <w:tcW w:w="1080" w:type="dxa"/>
            <w:vAlign w:val="center"/>
          </w:tcPr>
          <w:p w14:paraId="6F58CC8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093F</w:t>
            </w:r>
          </w:p>
        </w:tc>
        <w:tc>
          <w:tcPr>
            <w:tcW w:w="840" w:type="dxa"/>
            <w:vAlign w:val="center"/>
          </w:tcPr>
          <w:p w14:paraId="3CAAF683"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05BFE486"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I</w:t>
            </w:r>
          </w:p>
        </w:tc>
        <w:tc>
          <w:tcPr>
            <w:tcW w:w="1530" w:type="dxa"/>
            <w:vAlign w:val="center"/>
          </w:tcPr>
          <w:p w14:paraId="2DAE8F7E"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1CC3B210" w14:textId="7BA7293A"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1A92C8C3" w14:textId="77777777" w:rsidR="003027A4" w:rsidRDefault="003027A4" w:rsidP="0014289D">
            <w:pPr>
              <w:jc w:val="center"/>
            </w:pPr>
            <w:r w:rsidRPr="00641C11">
              <w:rPr>
                <w:rFonts w:asciiTheme="majorHAnsi" w:hAnsiTheme="majorHAnsi"/>
              </w:rPr>
              <w:t>1 Hindi, Nepali</w:t>
            </w:r>
          </w:p>
        </w:tc>
        <w:tc>
          <w:tcPr>
            <w:tcW w:w="1895" w:type="dxa"/>
            <w:vAlign w:val="center"/>
          </w:tcPr>
          <w:p w14:paraId="0C2C961E"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4F9D5B35" w14:textId="77777777" w:rsidTr="00FC57BF">
        <w:trPr>
          <w:cantSplit/>
          <w:tblHeader/>
          <w:jc w:val="center"/>
        </w:trPr>
        <w:tc>
          <w:tcPr>
            <w:tcW w:w="563" w:type="dxa"/>
            <w:vAlign w:val="center"/>
          </w:tcPr>
          <w:p w14:paraId="625DBAD8" w14:textId="77777777" w:rsidR="003027A4" w:rsidRPr="00C027AA" w:rsidRDefault="003027A4" w:rsidP="00520BAB">
            <w:pPr>
              <w:jc w:val="center"/>
              <w:rPr>
                <w:rFonts w:asciiTheme="majorHAnsi" w:hAnsiTheme="majorHAnsi"/>
              </w:rPr>
            </w:pPr>
            <w:r w:rsidRPr="00C027AA">
              <w:rPr>
                <w:rFonts w:asciiTheme="majorHAnsi" w:hAnsiTheme="majorHAnsi"/>
              </w:rPr>
              <w:t>58.</w:t>
            </w:r>
          </w:p>
        </w:tc>
        <w:tc>
          <w:tcPr>
            <w:tcW w:w="1080" w:type="dxa"/>
            <w:vAlign w:val="center"/>
          </w:tcPr>
          <w:p w14:paraId="40D5EE0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0940</w:t>
            </w:r>
          </w:p>
        </w:tc>
        <w:tc>
          <w:tcPr>
            <w:tcW w:w="840" w:type="dxa"/>
            <w:vAlign w:val="center"/>
          </w:tcPr>
          <w:p w14:paraId="6A1A2CAE"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093105C0"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II</w:t>
            </w:r>
          </w:p>
        </w:tc>
        <w:tc>
          <w:tcPr>
            <w:tcW w:w="1530" w:type="dxa"/>
            <w:vAlign w:val="center"/>
          </w:tcPr>
          <w:p w14:paraId="38B657DD"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6558D34" w14:textId="42BCCD58"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5B16EE83" w14:textId="77777777" w:rsidR="003027A4" w:rsidRDefault="003027A4" w:rsidP="0014289D">
            <w:pPr>
              <w:jc w:val="center"/>
            </w:pPr>
            <w:r w:rsidRPr="00641C11">
              <w:rPr>
                <w:rFonts w:asciiTheme="majorHAnsi" w:hAnsiTheme="majorHAnsi"/>
              </w:rPr>
              <w:t>1 Hindi, Nepali</w:t>
            </w:r>
          </w:p>
        </w:tc>
        <w:tc>
          <w:tcPr>
            <w:tcW w:w="1895" w:type="dxa"/>
            <w:vAlign w:val="center"/>
          </w:tcPr>
          <w:p w14:paraId="19C903A4"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5E473772" w14:textId="77777777" w:rsidTr="00FC57BF">
        <w:trPr>
          <w:cantSplit/>
          <w:tblHeader/>
          <w:jc w:val="center"/>
        </w:trPr>
        <w:tc>
          <w:tcPr>
            <w:tcW w:w="563" w:type="dxa"/>
            <w:vAlign w:val="center"/>
          </w:tcPr>
          <w:p w14:paraId="62C0D5AC" w14:textId="77777777" w:rsidR="003027A4" w:rsidRPr="00C027AA" w:rsidRDefault="003027A4" w:rsidP="00520BAB">
            <w:pPr>
              <w:jc w:val="center"/>
              <w:rPr>
                <w:rFonts w:asciiTheme="majorHAnsi" w:hAnsiTheme="majorHAnsi"/>
              </w:rPr>
            </w:pPr>
            <w:r w:rsidRPr="00C027AA">
              <w:rPr>
                <w:rFonts w:asciiTheme="majorHAnsi" w:hAnsiTheme="majorHAnsi"/>
              </w:rPr>
              <w:t>59.</w:t>
            </w:r>
          </w:p>
        </w:tc>
        <w:tc>
          <w:tcPr>
            <w:tcW w:w="1080" w:type="dxa"/>
            <w:vAlign w:val="center"/>
          </w:tcPr>
          <w:p w14:paraId="1AD2040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0941</w:t>
            </w:r>
          </w:p>
        </w:tc>
        <w:tc>
          <w:tcPr>
            <w:tcW w:w="840" w:type="dxa"/>
            <w:vAlign w:val="center"/>
          </w:tcPr>
          <w:p w14:paraId="05F11A2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0D85C21C"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U</w:t>
            </w:r>
          </w:p>
        </w:tc>
        <w:tc>
          <w:tcPr>
            <w:tcW w:w="1530" w:type="dxa"/>
            <w:vAlign w:val="center"/>
          </w:tcPr>
          <w:p w14:paraId="5F746185"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0ECE11BF" w14:textId="0CA9FB17"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128B8B7B" w14:textId="77777777" w:rsidR="003027A4" w:rsidRDefault="003027A4" w:rsidP="0014289D">
            <w:pPr>
              <w:jc w:val="center"/>
            </w:pPr>
            <w:r w:rsidRPr="00641C11">
              <w:rPr>
                <w:rFonts w:asciiTheme="majorHAnsi" w:hAnsiTheme="majorHAnsi"/>
              </w:rPr>
              <w:t>1 Hindi, Nepali</w:t>
            </w:r>
          </w:p>
        </w:tc>
        <w:tc>
          <w:tcPr>
            <w:tcW w:w="1895" w:type="dxa"/>
            <w:vAlign w:val="center"/>
          </w:tcPr>
          <w:p w14:paraId="0E729EEA"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761E61ED" w14:textId="77777777" w:rsidTr="00FC57BF">
        <w:trPr>
          <w:cantSplit/>
          <w:tblHeader/>
          <w:jc w:val="center"/>
        </w:trPr>
        <w:tc>
          <w:tcPr>
            <w:tcW w:w="563" w:type="dxa"/>
            <w:vAlign w:val="center"/>
          </w:tcPr>
          <w:p w14:paraId="6D26F258" w14:textId="77777777" w:rsidR="003027A4" w:rsidRPr="00C027AA" w:rsidRDefault="003027A4" w:rsidP="00520BAB">
            <w:pPr>
              <w:jc w:val="center"/>
              <w:rPr>
                <w:rFonts w:asciiTheme="majorHAnsi" w:hAnsiTheme="majorHAnsi"/>
              </w:rPr>
            </w:pPr>
            <w:r w:rsidRPr="00C027AA">
              <w:rPr>
                <w:rFonts w:asciiTheme="majorHAnsi" w:hAnsiTheme="majorHAnsi"/>
              </w:rPr>
              <w:t>60.</w:t>
            </w:r>
          </w:p>
        </w:tc>
        <w:tc>
          <w:tcPr>
            <w:tcW w:w="1080" w:type="dxa"/>
            <w:vAlign w:val="center"/>
          </w:tcPr>
          <w:p w14:paraId="0A2C0352"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0942</w:t>
            </w:r>
          </w:p>
        </w:tc>
        <w:tc>
          <w:tcPr>
            <w:tcW w:w="840" w:type="dxa"/>
            <w:vAlign w:val="center"/>
          </w:tcPr>
          <w:p w14:paraId="55882340"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62BD2C82"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UU</w:t>
            </w:r>
          </w:p>
        </w:tc>
        <w:tc>
          <w:tcPr>
            <w:tcW w:w="1530" w:type="dxa"/>
            <w:vAlign w:val="center"/>
          </w:tcPr>
          <w:p w14:paraId="0E616467"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955697B" w14:textId="0D07C1A1"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6CBC7803" w14:textId="77777777" w:rsidR="003027A4" w:rsidRDefault="003027A4" w:rsidP="0014289D">
            <w:pPr>
              <w:jc w:val="center"/>
            </w:pPr>
            <w:r w:rsidRPr="00641C11">
              <w:rPr>
                <w:rFonts w:asciiTheme="majorHAnsi" w:hAnsiTheme="majorHAnsi"/>
              </w:rPr>
              <w:t>1 Hindi, Nepali</w:t>
            </w:r>
          </w:p>
        </w:tc>
        <w:tc>
          <w:tcPr>
            <w:tcW w:w="1895" w:type="dxa"/>
            <w:vAlign w:val="center"/>
          </w:tcPr>
          <w:p w14:paraId="1554ED40" w14:textId="77777777"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14:paraId="24D15C2D" w14:textId="77777777" w:rsidTr="00FC57BF">
        <w:trPr>
          <w:cantSplit/>
          <w:tblHeader/>
          <w:jc w:val="center"/>
        </w:trPr>
        <w:tc>
          <w:tcPr>
            <w:tcW w:w="563" w:type="dxa"/>
            <w:vAlign w:val="center"/>
          </w:tcPr>
          <w:p w14:paraId="069FAB5A" w14:textId="77777777" w:rsidR="003027A4" w:rsidRPr="00C027AA" w:rsidRDefault="003027A4" w:rsidP="00520BAB">
            <w:pPr>
              <w:jc w:val="center"/>
              <w:rPr>
                <w:rFonts w:asciiTheme="majorHAnsi" w:hAnsiTheme="majorHAnsi"/>
              </w:rPr>
            </w:pPr>
            <w:r>
              <w:rPr>
                <w:rFonts w:asciiTheme="majorHAnsi" w:hAnsiTheme="majorHAnsi"/>
              </w:rPr>
              <w:t>61</w:t>
            </w:r>
          </w:p>
        </w:tc>
        <w:tc>
          <w:tcPr>
            <w:tcW w:w="1080" w:type="dxa"/>
            <w:vAlign w:val="center"/>
          </w:tcPr>
          <w:p w14:paraId="367D3EB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0943</w:t>
            </w:r>
          </w:p>
        </w:tc>
        <w:tc>
          <w:tcPr>
            <w:tcW w:w="840" w:type="dxa"/>
            <w:vAlign w:val="center"/>
          </w:tcPr>
          <w:p w14:paraId="7DDAB91B"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4AFC3279"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VOCALIC R</w:t>
            </w:r>
          </w:p>
        </w:tc>
        <w:tc>
          <w:tcPr>
            <w:tcW w:w="1530" w:type="dxa"/>
            <w:vAlign w:val="center"/>
          </w:tcPr>
          <w:p w14:paraId="48293AED"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70C6704F" w14:textId="77777777" w:rsidR="003027A4" w:rsidRDefault="003027A4" w:rsidP="00A36CA8">
            <w:pPr>
              <w:jc w:val="center"/>
              <w:rPr>
                <w:rFonts w:asciiTheme="majorHAnsi" w:hAnsiTheme="majorHAnsi"/>
              </w:rPr>
            </w:pPr>
            <w:r>
              <w:rPr>
                <w:rFonts w:asciiTheme="majorHAnsi" w:hAnsiTheme="majorHAnsi"/>
              </w:rPr>
              <w:t>Hindi, Marathi, Sanskrit</w:t>
            </w:r>
          </w:p>
        </w:tc>
        <w:tc>
          <w:tcPr>
            <w:tcW w:w="1395" w:type="dxa"/>
            <w:vAlign w:val="center"/>
          </w:tcPr>
          <w:p w14:paraId="07CF7B37"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3DB6B1D7" w14:textId="77777777"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14:paraId="44D9B690" w14:textId="77777777" w:rsidTr="00FC57BF">
        <w:trPr>
          <w:cantSplit/>
          <w:tblHeader/>
          <w:jc w:val="center"/>
        </w:trPr>
        <w:tc>
          <w:tcPr>
            <w:tcW w:w="563" w:type="dxa"/>
            <w:vAlign w:val="center"/>
          </w:tcPr>
          <w:p w14:paraId="0EC9E060"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62.</w:t>
            </w:r>
          </w:p>
        </w:tc>
        <w:tc>
          <w:tcPr>
            <w:tcW w:w="1080" w:type="dxa"/>
            <w:vAlign w:val="center"/>
          </w:tcPr>
          <w:p w14:paraId="71B174E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0945</w:t>
            </w:r>
          </w:p>
        </w:tc>
        <w:tc>
          <w:tcPr>
            <w:tcW w:w="840" w:type="dxa"/>
            <w:vAlign w:val="center"/>
          </w:tcPr>
          <w:p w14:paraId="3FDF8ED3"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7E770FB0" w14:textId="77777777" w:rsidR="003027A4" w:rsidRPr="00C027AA" w:rsidRDefault="003027A4" w:rsidP="00520BAB">
            <w:pPr>
              <w:jc w:val="center"/>
              <w:rPr>
                <w:rFonts w:asciiTheme="majorHAnsi" w:hAnsiTheme="majorHAnsi"/>
              </w:rPr>
            </w:pPr>
            <w:r w:rsidRPr="00C027AA">
              <w:rPr>
                <w:rFonts w:asciiTheme="majorHAnsi" w:hAnsiTheme="majorHAnsi"/>
              </w:rPr>
              <w:t xml:space="preserve">DEVANAGARI VOWEL SIGN CANDRA E = </w:t>
            </w:r>
            <w:proofErr w:type="spellStart"/>
            <w:r w:rsidRPr="00C027AA">
              <w:rPr>
                <w:rFonts w:asciiTheme="majorHAnsi" w:hAnsiTheme="majorHAnsi"/>
              </w:rPr>
              <w:t>candra</w:t>
            </w:r>
            <w:proofErr w:type="spellEnd"/>
          </w:p>
        </w:tc>
        <w:tc>
          <w:tcPr>
            <w:tcW w:w="1530" w:type="dxa"/>
            <w:vAlign w:val="center"/>
          </w:tcPr>
          <w:p w14:paraId="38A1C760"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316A9235" w14:textId="77777777" w:rsidR="003027A4" w:rsidRDefault="003027A4" w:rsidP="00A36CA8">
            <w:pPr>
              <w:jc w:val="center"/>
              <w:rPr>
                <w:rFonts w:asciiTheme="majorHAnsi" w:hAnsiTheme="majorHAnsi"/>
              </w:rPr>
            </w:pPr>
            <w:r>
              <w:rPr>
                <w:rFonts w:asciiTheme="majorHAnsi" w:hAnsiTheme="majorHAnsi"/>
              </w:rPr>
              <w:t>Hindi, Konkani, Marathi, Sanskrit</w:t>
            </w:r>
            <w:r w:rsidR="00A35B81">
              <w:rPr>
                <w:rFonts w:asciiTheme="majorHAnsi" w:hAnsiTheme="majorHAnsi"/>
              </w:rPr>
              <w:t>, Kashmiri</w:t>
            </w:r>
          </w:p>
        </w:tc>
        <w:tc>
          <w:tcPr>
            <w:tcW w:w="1395" w:type="dxa"/>
            <w:vAlign w:val="center"/>
          </w:tcPr>
          <w:p w14:paraId="6077B70C"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6BB61F3F" w14:textId="77777777" w:rsidR="003027A4" w:rsidRPr="00C027AA" w:rsidRDefault="003027A4" w:rsidP="0049759B">
            <w:pPr>
              <w:jc w:val="center"/>
              <w:rPr>
                <w:rFonts w:asciiTheme="majorHAnsi" w:hAnsiTheme="majorHAnsi"/>
              </w:rPr>
            </w:pPr>
            <w:r>
              <w:rPr>
                <w:rFonts w:asciiTheme="majorHAnsi" w:hAnsiTheme="majorHAnsi"/>
              </w:rPr>
              <w:t>[0], [10</w:t>
            </w:r>
            <w:r w:rsidR="0049759B">
              <w:rPr>
                <w:rFonts w:asciiTheme="majorHAnsi" w:hAnsiTheme="majorHAnsi"/>
              </w:rPr>
              <w:t>0</w:t>
            </w:r>
            <w:r>
              <w:rPr>
                <w:rFonts w:asciiTheme="majorHAnsi" w:hAnsiTheme="majorHAnsi"/>
              </w:rPr>
              <w:t>], [10</w:t>
            </w:r>
            <w:r w:rsidR="0049759B">
              <w:rPr>
                <w:rFonts w:asciiTheme="majorHAnsi" w:hAnsiTheme="majorHAnsi"/>
              </w:rPr>
              <w:t>1</w:t>
            </w:r>
            <w:r>
              <w:rPr>
                <w:rFonts w:asciiTheme="majorHAnsi" w:hAnsiTheme="majorHAnsi"/>
              </w:rPr>
              <w:t>], [108]</w:t>
            </w:r>
          </w:p>
        </w:tc>
      </w:tr>
      <w:tr w:rsidR="003027A4" w:rsidRPr="00C027AA" w14:paraId="03A78200" w14:textId="77777777" w:rsidTr="00FC57BF">
        <w:trPr>
          <w:cantSplit/>
          <w:tblHeader/>
          <w:jc w:val="center"/>
        </w:trPr>
        <w:tc>
          <w:tcPr>
            <w:tcW w:w="563" w:type="dxa"/>
            <w:vAlign w:val="center"/>
          </w:tcPr>
          <w:p w14:paraId="6F3D83C2" w14:textId="77777777" w:rsidR="003027A4" w:rsidRPr="00C027AA" w:rsidRDefault="003027A4" w:rsidP="00520BAB">
            <w:pPr>
              <w:jc w:val="center"/>
              <w:rPr>
                <w:rFonts w:asciiTheme="majorHAnsi" w:hAnsiTheme="majorHAnsi"/>
              </w:rPr>
            </w:pPr>
            <w:r w:rsidRPr="00C027AA">
              <w:rPr>
                <w:rFonts w:asciiTheme="majorHAnsi" w:hAnsiTheme="majorHAnsi"/>
              </w:rPr>
              <w:t>63.</w:t>
            </w:r>
          </w:p>
        </w:tc>
        <w:tc>
          <w:tcPr>
            <w:tcW w:w="1080" w:type="dxa"/>
            <w:vAlign w:val="center"/>
          </w:tcPr>
          <w:p w14:paraId="25F49454"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0946</w:t>
            </w:r>
          </w:p>
        </w:tc>
        <w:tc>
          <w:tcPr>
            <w:tcW w:w="840" w:type="dxa"/>
            <w:vAlign w:val="center"/>
          </w:tcPr>
          <w:p w14:paraId="32EB0EE4" w14:textId="77777777" w:rsidR="003027A4" w:rsidRPr="00C44D18" w:rsidRDefault="003027A4" w:rsidP="00520BAB">
            <w:pPr>
              <w:jc w:val="center"/>
              <w:rPr>
                <w:rFonts w:asciiTheme="majorBidi" w:hAnsiTheme="majorBidi" w:cstheme="majorBidi"/>
                <w:cs/>
                <w:lang w:bidi="hi-IN"/>
              </w:rPr>
            </w:pPr>
            <w:r w:rsidRPr="00DD3BF8">
              <w:rPr>
                <w:rFonts w:asciiTheme="majorBidi" w:hAnsiTheme="majorBidi" w:cs="Mangal"/>
                <w:cs/>
                <w:lang w:bidi="hi-IN"/>
              </w:rPr>
              <w:t>ॆ</w:t>
            </w:r>
          </w:p>
        </w:tc>
        <w:tc>
          <w:tcPr>
            <w:tcW w:w="2040" w:type="dxa"/>
            <w:vAlign w:val="center"/>
          </w:tcPr>
          <w:p w14:paraId="7EA71964" w14:textId="77777777" w:rsidR="003027A4" w:rsidRPr="00C027AA" w:rsidRDefault="003027A4" w:rsidP="00520BAB">
            <w:pPr>
              <w:jc w:val="center"/>
              <w:rPr>
                <w:rFonts w:asciiTheme="majorHAnsi" w:hAnsiTheme="majorHAnsi"/>
              </w:rPr>
            </w:pPr>
            <w:r w:rsidRPr="00DD3BF8">
              <w:rPr>
                <w:rFonts w:asciiTheme="majorHAnsi" w:hAnsiTheme="majorHAnsi"/>
              </w:rPr>
              <w:t>DEVANAGARI VOWEL SIGN SHORT E</w:t>
            </w:r>
          </w:p>
        </w:tc>
        <w:tc>
          <w:tcPr>
            <w:tcW w:w="1530" w:type="dxa"/>
            <w:vAlign w:val="center"/>
          </w:tcPr>
          <w:p w14:paraId="6B8605FD" w14:textId="77777777" w:rsidR="003027A4" w:rsidRDefault="003027A4" w:rsidP="00520BAB">
            <w:pPr>
              <w:jc w:val="center"/>
              <w:rPr>
                <w:rFonts w:asciiTheme="majorHAnsi" w:hAnsiTheme="majorHAnsi"/>
              </w:rPr>
            </w:pPr>
            <w:r>
              <w:rPr>
                <w:rFonts w:asciiTheme="majorHAnsi" w:hAnsiTheme="majorHAnsi"/>
              </w:rPr>
              <w:t>Matra</w:t>
            </w:r>
          </w:p>
        </w:tc>
        <w:tc>
          <w:tcPr>
            <w:tcW w:w="2070" w:type="dxa"/>
            <w:vAlign w:val="center"/>
          </w:tcPr>
          <w:p w14:paraId="0FA0B413"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2328E571"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72F6DDCA"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7AA8B9D8" w14:textId="77777777" w:rsidTr="00FC57BF">
        <w:trPr>
          <w:cantSplit/>
          <w:tblHeader/>
          <w:jc w:val="center"/>
        </w:trPr>
        <w:tc>
          <w:tcPr>
            <w:tcW w:w="563" w:type="dxa"/>
            <w:vAlign w:val="center"/>
          </w:tcPr>
          <w:p w14:paraId="4C32F7F7" w14:textId="77777777" w:rsidR="003027A4" w:rsidRPr="00C027AA" w:rsidRDefault="003027A4" w:rsidP="00520BAB">
            <w:pPr>
              <w:jc w:val="center"/>
              <w:rPr>
                <w:rFonts w:asciiTheme="majorHAnsi" w:hAnsiTheme="majorHAnsi"/>
              </w:rPr>
            </w:pPr>
            <w:r w:rsidRPr="00C027AA">
              <w:rPr>
                <w:rFonts w:asciiTheme="majorHAnsi" w:hAnsiTheme="majorHAnsi"/>
              </w:rPr>
              <w:t>64.</w:t>
            </w:r>
          </w:p>
        </w:tc>
        <w:tc>
          <w:tcPr>
            <w:tcW w:w="1080" w:type="dxa"/>
            <w:vAlign w:val="center"/>
          </w:tcPr>
          <w:p w14:paraId="5A5FA0E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0947</w:t>
            </w:r>
          </w:p>
        </w:tc>
        <w:tc>
          <w:tcPr>
            <w:tcW w:w="840" w:type="dxa"/>
            <w:vAlign w:val="center"/>
          </w:tcPr>
          <w:p w14:paraId="21ABFC5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5DFD0B5E"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E</w:t>
            </w:r>
          </w:p>
        </w:tc>
        <w:tc>
          <w:tcPr>
            <w:tcW w:w="1530" w:type="dxa"/>
            <w:vAlign w:val="center"/>
          </w:tcPr>
          <w:p w14:paraId="4FAA0CF5"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9BFFDDA" w14:textId="61D14CE7"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657A6EC8" w14:textId="77777777" w:rsidR="003027A4" w:rsidRDefault="003027A4" w:rsidP="0014289D">
            <w:pPr>
              <w:jc w:val="center"/>
            </w:pPr>
            <w:r w:rsidRPr="00653ABC">
              <w:rPr>
                <w:rFonts w:asciiTheme="majorHAnsi" w:hAnsiTheme="majorHAnsi"/>
              </w:rPr>
              <w:t>1 Hindi, Nepali</w:t>
            </w:r>
          </w:p>
        </w:tc>
        <w:tc>
          <w:tcPr>
            <w:tcW w:w="1895" w:type="dxa"/>
            <w:vAlign w:val="center"/>
          </w:tcPr>
          <w:p w14:paraId="24F8DFA6" w14:textId="77777777" w:rsidR="003027A4" w:rsidRPr="00C027AA" w:rsidRDefault="003027A4" w:rsidP="00520BAB">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687FDCAB" w14:textId="77777777" w:rsidTr="00FC57BF">
        <w:trPr>
          <w:cantSplit/>
          <w:tblHeader/>
          <w:jc w:val="center"/>
        </w:trPr>
        <w:tc>
          <w:tcPr>
            <w:tcW w:w="563" w:type="dxa"/>
            <w:vAlign w:val="center"/>
          </w:tcPr>
          <w:p w14:paraId="35EE8BCE" w14:textId="77777777" w:rsidR="003027A4" w:rsidRPr="00C027AA" w:rsidRDefault="003027A4" w:rsidP="00520BAB">
            <w:pPr>
              <w:jc w:val="center"/>
              <w:rPr>
                <w:rFonts w:asciiTheme="majorHAnsi" w:hAnsiTheme="majorHAnsi"/>
              </w:rPr>
            </w:pPr>
            <w:r w:rsidRPr="00C027AA">
              <w:rPr>
                <w:rFonts w:asciiTheme="majorHAnsi" w:hAnsiTheme="majorHAnsi"/>
              </w:rPr>
              <w:t>65.</w:t>
            </w:r>
          </w:p>
        </w:tc>
        <w:tc>
          <w:tcPr>
            <w:tcW w:w="1080" w:type="dxa"/>
            <w:vAlign w:val="center"/>
          </w:tcPr>
          <w:p w14:paraId="1B762CE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0948</w:t>
            </w:r>
          </w:p>
        </w:tc>
        <w:tc>
          <w:tcPr>
            <w:tcW w:w="840" w:type="dxa"/>
            <w:vAlign w:val="center"/>
          </w:tcPr>
          <w:p w14:paraId="1FA4CC25"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10386C74"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AI</w:t>
            </w:r>
          </w:p>
        </w:tc>
        <w:tc>
          <w:tcPr>
            <w:tcW w:w="1530" w:type="dxa"/>
            <w:vAlign w:val="center"/>
          </w:tcPr>
          <w:p w14:paraId="5FA55CC7"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65E538CC" w14:textId="0EC4BCAB"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25C0E9A4" w14:textId="77777777" w:rsidR="003027A4" w:rsidRDefault="003027A4" w:rsidP="0014289D">
            <w:pPr>
              <w:jc w:val="center"/>
            </w:pPr>
            <w:r w:rsidRPr="00653ABC">
              <w:rPr>
                <w:rFonts w:asciiTheme="majorHAnsi" w:hAnsiTheme="majorHAnsi"/>
              </w:rPr>
              <w:t>1 Hindi, Nepali</w:t>
            </w:r>
          </w:p>
        </w:tc>
        <w:tc>
          <w:tcPr>
            <w:tcW w:w="1895" w:type="dxa"/>
            <w:vAlign w:val="center"/>
          </w:tcPr>
          <w:p w14:paraId="74CFF1E5" w14:textId="77777777" w:rsidR="003027A4" w:rsidRPr="00C027AA" w:rsidRDefault="003027A4" w:rsidP="00520BAB">
            <w:pPr>
              <w:jc w:val="center"/>
              <w:rPr>
                <w:rFonts w:asciiTheme="majorHAnsi" w:hAnsiTheme="majorHAnsi"/>
              </w:rPr>
            </w:pPr>
            <w:r>
              <w:rPr>
                <w:rFonts w:asciiTheme="majorHAnsi" w:hAnsiTheme="majorHAnsi"/>
              </w:rPr>
              <w:t>[0], [101], [102], [103]</w:t>
            </w:r>
            <w:r w:rsidR="00062A31">
              <w:rPr>
                <w:rFonts w:asciiTheme="majorHAnsi" w:hAnsiTheme="majorHAnsi"/>
              </w:rPr>
              <w:t xml:space="preserve"> , [113]</w:t>
            </w:r>
          </w:p>
        </w:tc>
      </w:tr>
      <w:tr w:rsidR="003027A4" w:rsidRPr="00C027AA" w14:paraId="3EF1850F" w14:textId="77777777" w:rsidTr="00FC57BF">
        <w:trPr>
          <w:cantSplit/>
          <w:tblHeader/>
          <w:jc w:val="center"/>
        </w:trPr>
        <w:tc>
          <w:tcPr>
            <w:tcW w:w="563" w:type="dxa"/>
            <w:vAlign w:val="center"/>
          </w:tcPr>
          <w:p w14:paraId="0C417D57" w14:textId="77777777" w:rsidR="003027A4" w:rsidRPr="00C027AA" w:rsidRDefault="003027A4" w:rsidP="00520BAB">
            <w:pPr>
              <w:jc w:val="center"/>
              <w:rPr>
                <w:rFonts w:asciiTheme="majorHAnsi" w:hAnsiTheme="majorHAnsi"/>
              </w:rPr>
            </w:pPr>
            <w:r>
              <w:rPr>
                <w:rFonts w:asciiTheme="majorHAnsi" w:hAnsiTheme="majorHAnsi"/>
              </w:rPr>
              <w:t>66.</w:t>
            </w:r>
          </w:p>
        </w:tc>
        <w:tc>
          <w:tcPr>
            <w:tcW w:w="1080" w:type="dxa"/>
            <w:vAlign w:val="center"/>
          </w:tcPr>
          <w:p w14:paraId="477237B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0949</w:t>
            </w:r>
          </w:p>
        </w:tc>
        <w:tc>
          <w:tcPr>
            <w:tcW w:w="840" w:type="dxa"/>
            <w:vAlign w:val="center"/>
          </w:tcPr>
          <w:p w14:paraId="03CF46EA"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41E028AB"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CANDRA O</w:t>
            </w:r>
          </w:p>
        </w:tc>
        <w:tc>
          <w:tcPr>
            <w:tcW w:w="1530" w:type="dxa"/>
            <w:vAlign w:val="center"/>
          </w:tcPr>
          <w:p w14:paraId="4F8501A9"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3C9D8C8F" w14:textId="77777777" w:rsidR="003027A4" w:rsidRDefault="003027A4" w:rsidP="00A36CA8">
            <w:pPr>
              <w:jc w:val="center"/>
              <w:rPr>
                <w:rFonts w:asciiTheme="majorHAnsi" w:hAnsiTheme="majorHAnsi"/>
              </w:rPr>
            </w:pPr>
            <w:r>
              <w:rPr>
                <w:rFonts w:asciiTheme="majorHAnsi" w:hAnsiTheme="majorHAnsi"/>
              </w:rPr>
              <w:t>Hindi, Konkani, Marathi</w:t>
            </w:r>
            <w:r w:rsidR="009F6504">
              <w:rPr>
                <w:rFonts w:asciiTheme="majorHAnsi" w:hAnsiTheme="majorHAnsi"/>
              </w:rPr>
              <w:t>, Kashmiri</w:t>
            </w:r>
          </w:p>
        </w:tc>
        <w:tc>
          <w:tcPr>
            <w:tcW w:w="1395" w:type="dxa"/>
            <w:vAlign w:val="center"/>
          </w:tcPr>
          <w:p w14:paraId="03260D77" w14:textId="77777777" w:rsidR="003027A4" w:rsidRDefault="003027A4" w:rsidP="0014289D">
            <w:pPr>
              <w:jc w:val="center"/>
              <w:rPr>
                <w:rFonts w:asciiTheme="majorHAnsi" w:hAnsiTheme="majorHAnsi"/>
              </w:rPr>
            </w:pPr>
            <w:r>
              <w:rPr>
                <w:rFonts w:asciiTheme="majorHAnsi" w:hAnsiTheme="majorHAnsi"/>
              </w:rPr>
              <w:t>1 Hindi</w:t>
            </w:r>
          </w:p>
        </w:tc>
        <w:tc>
          <w:tcPr>
            <w:tcW w:w="1895" w:type="dxa"/>
            <w:vAlign w:val="center"/>
          </w:tcPr>
          <w:p w14:paraId="65DF3497" w14:textId="77777777" w:rsidR="003027A4" w:rsidRPr="00C027AA" w:rsidRDefault="003027A4" w:rsidP="00564F70">
            <w:pPr>
              <w:jc w:val="center"/>
              <w:rPr>
                <w:rFonts w:asciiTheme="majorHAnsi" w:hAnsiTheme="majorHAnsi"/>
              </w:rPr>
            </w:pPr>
            <w:r>
              <w:rPr>
                <w:rFonts w:asciiTheme="majorHAnsi" w:hAnsiTheme="majorHAnsi"/>
              </w:rPr>
              <w:t>[0], [100], [108]</w:t>
            </w:r>
          </w:p>
        </w:tc>
      </w:tr>
      <w:tr w:rsidR="003027A4" w:rsidRPr="00C027AA" w14:paraId="625CA8CD" w14:textId="77777777" w:rsidTr="00FC57BF">
        <w:trPr>
          <w:cantSplit/>
          <w:tblHeader/>
          <w:jc w:val="center"/>
        </w:trPr>
        <w:tc>
          <w:tcPr>
            <w:tcW w:w="563" w:type="dxa"/>
            <w:vAlign w:val="center"/>
          </w:tcPr>
          <w:p w14:paraId="528A7920" w14:textId="77777777" w:rsidR="003027A4" w:rsidRDefault="003027A4" w:rsidP="00520BAB">
            <w:pPr>
              <w:jc w:val="center"/>
              <w:rPr>
                <w:rFonts w:asciiTheme="majorHAnsi" w:hAnsiTheme="majorHAnsi"/>
              </w:rPr>
            </w:pPr>
            <w:r>
              <w:rPr>
                <w:rFonts w:asciiTheme="majorHAnsi" w:hAnsiTheme="majorHAnsi"/>
              </w:rPr>
              <w:t>67.</w:t>
            </w:r>
          </w:p>
        </w:tc>
        <w:tc>
          <w:tcPr>
            <w:tcW w:w="1080" w:type="dxa"/>
            <w:vAlign w:val="center"/>
          </w:tcPr>
          <w:p w14:paraId="255590F3"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094A</w:t>
            </w:r>
          </w:p>
        </w:tc>
        <w:tc>
          <w:tcPr>
            <w:tcW w:w="840" w:type="dxa"/>
            <w:vAlign w:val="center"/>
          </w:tcPr>
          <w:p w14:paraId="5EA68953" w14:textId="1845CDFC" w:rsidR="003027A4" w:rsidRPr="00C44D18" w:rsidRDefault="00A64FB1" w:rsidP="00520BAB">
            <w:pPr>
              <w:jc w:val="center"/>
              <w:rPr>
                <w:rFonts w:asciiTheme="majorBidi" w:hAnsiTheme="majorBidi" w:cstheme="majorBidi"/>
                <w:cs/>
                <w:lang w:bidi="hi-IN"/>
              </w:rPr>
            </w:pPr>
            <w:r w:rsidRPr="00A64FB1">
              <w:rPr>
                <w:rFonts w:asciiTheme="majorBidi" w:hAnsiTheme="majorBidi" w:cs="Mangal"/>
                <w:cs/>
                <w:lang w:bidi="hi-IN"/>
              </w:rPr>
              <w:t>ॊ</w:t>
            </w:r>
          </w:p>
        </w:tc>
        <w:tc>
          <w:tcPr>
            <w:tcW w:w="2040" w:type="dxa"/>
            <w:vAlign w:val="center"/>
          </w:tcPr>
          <w:p w14:paraId="35EF2732" w14:textId="5BCF4104" w:rsidR="003027A4" w:rsidRPr="00C027AA" w:rsidRDefault="00923106" w:rsidP="00520BAB">
            <w:pPr>
              <w:jc w:val="center"/>
              <w:rPr>
                <w:rFonts w:asciiTheme="majorHAnsi" w:hAnsiTheme="majorHAnsi"/>
              </w:rPr>
            </w:pPr>
            <w:r w:rsidRPr="00923106">
              <w:rPr>
                <w:rFonts w:asciiTheme="majorHAnsi" w:hAnsiTheme="majorHAnsi"/>
              </w:rPr>
              <w:t>DEVANAGARI VOWEL SIGN SHORT O</w:t>
            </w:r>
          </w:p>
        </w:tc>
        <w:tc>
          <w:tcPr>
            <w:tcW w:w="1530" w:type="dxa"/>
            <w:vAlign w:val="center"/>
          </w:tcPr>
          <w:p w14:paraId="32BF6E2D" w14:textId="77777777" w:rsidR="003027A4" w:rsidRDefault="003027A4" w:rsidP="00520BAB">
            <w:pPr>
              <w:jc w:val="center"/>
              <w:rPr>
                <w:rFonts w:asciiTheme="majorHAnsi" w:hAnsiTheme="majorHAnsi"/>
              </w:rPr>
            </w:pPr>
            <w:r>
              <w:rPr>
                <w:rFonts w:asciiTheme="majorHAnsi" w:hAnsiTheme="majorHAnsi"/>
              </w:rPr>
              <w:t>Matra</w:t>
            </w:r>
          </w:p>
        </w:tc>
        <w:tc>
          <w:tcPr>
            <w:tcW w:w="2070" w:type="dxa"/>
            <w:vAlign w:val="center"/>
          </w:tcPr>
          <w:p w14:paraId="74F272FC"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1432280F"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63377A53"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352FC84F" w14:textId="77777777" w:rsidTr="00FC57BF">
        <w:trPr>
          <w:cantSplit/>
          <w:tblHeader/>
          <w:jc w:val="center"/>
        </w:trPr>
        <w:tc>
          <w:tcPr>
            <w:tcW w:w="563" w:type="dxa"/>
            <w:vAlign w:val="center"/>
          </w:tcPr>
          <w:p w14:paraId="17C4BAD5" w14:textId="77777777" w:rsidR="003027A4" w:rsidRPr="00C027AA" w:rsidRDefault="003027A4" w:rsidP="00520BAB">
            <w:pPr>
              <w:jc w:val="center"/>
              <w:rPr>
                <w:rFonts w:asciiTheme="majorHAnsi" w:hAnsiTheme="majorHAnsi"/>
              </w:rPr>
            </w:pPr>
            <w:r>
              <w:rPr>
                <w:rFonts w:asciiTheme="majorHAnsi" w:hAnsiTheme="majorHAnsi"/>
              </w:rPr>
              <w:t>68.</w:t>
            </w:r>
          </w:p>
        </w:tc>
        <w:tc>
          <w:tcPr>
            <w:tcW w:w="1080" w:type="dxa"/>
            <w:vAlign w:val="center"/>
          </w:tcPr>
          <w:p w14:paraId="7140489B"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094B</w:t>
            </w:r>
          </w:p>
        </w:tc>
        <w:tc>
          <w:tcPr>
            <w:tcW w:w="840" w:type="dxa"/>
            <w:vAlign w:val="center"/>
          </w:tcPr>
          <w:p w14:paraId="4A2E4A3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6CE2B73C"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O</w:t>
            </w:r>
          </w:p>
        </w:tc>
        <w:tc>
          <w:tcPr>
            <w:tcW w:w="1530" w:type="dxa"/>
            <w:vAlign w:val="center"/>
          </w:tcPr>
          <w:p w14:paraId="509C7806"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1DB56881" w14:textId="43664519"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5376ED09" w14:textId="77777777" w:rsidR="003027A4" w:rsidRDefault="003027A4" w:rsidP="0014289D">
            <w:pPr>
              <w:jc w:val="center"/>
            </w:pPr>
            <w:r w:rsidRPr="00855FFC">
              <w:rPr>
                <w:rFonts w:asciiTheme="majorHAnsi" w:hAnsiTheme="majorHAnsi"/>
              </w:rPr>
              <w:t>1 Hindi, Nepali</w:t>
            </w:r>
          </w:p>
        </w:tc>
        <w:tc>
          <w:tcPr>
            <w:tcW w:w="1895" w:type="dxa"/>
            <w:vAlign w:val="center"/>
          </w:tcPr>
          <w:p w14:paraId="147059C0" w14:textId="77777777" w:rsidR="003027A4" w:rsidRPr="00C027AA" w:rsidRDefault="003027A4" w:rsidP="004A582A">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6A125D70" w14:textId="77777777" w:rsidTr="00FC57BF">
        <w:trPr>
          <w:cantSplit/>
          <w:tblHeader/>
          <w:jc w:val="center"/>
        </w:trPr>
        <w:tc>
          <w:tcPr>
            <w:tcW w:w="563" w:type="dxa"/>
            <w:vAlign w:val="center"/>
          </w:tcPr>
          <w:p w14:paraId="052442F6" w14:textId="77777777" w:rsidR="003027A4" w:rsidRDefault="003027A4" w:rsidP="00520BAB">
            <w:pPr>
              <w:jc w:val="center"/>
              <w:rPr>
                <w:rFonts w:asciiTheme="majorHAnsi" w:hAnsiTheme="majorHAnsi"/>
              </w:rPr>
            </w:pPr>
            <w:r>
              <w:rPr>
                <w:rFonts w:asciiTheme="majorHAnsi" w:hAnsiTheme="majorHAnsi"/>
              </w:rPr>
              <w:t>69.</w:t>
            </w:r>
          </w:p>
        </w:tc>
        <w:tc>
          <w:tcPr>
            <w:tcW w:w="1080" w:type="dxa"/>
            <w:vAlign w:val="center"/>
          </w:tcPr>
          <w:p w14:paraId="5B299D0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094C</w:t>
            </w:r>
          </w:p>
        </w:tc>
        <w:tc>
          <w:tcPr>
            <w:tcW w:w="840" w:type="dxa"/>
            <w:vAlign w:val="center"/>
          </w:tcPr>
          <w:p w14:paraId="667AD2B6"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10F28BE7"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AU</w:t>
            </w:r>
          </w:p>
        </w:tc>
        <w:tc>
          <w:tcPr>
            <w:tcW w:w="1530" w:type="dxa"/>
            <w:vAlign w:val="center"/>
          </w:tcPr>
          <w:p w14:paraId="43EDD317"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15C7FFB6" w14:textId="5009FD20"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34A9A13D" w14:textId="77777777" w:rsidR="003027A4" w:rsidRDefault="003027A4" w:rsidP="0014289D">
            <w:pPr>
              <w:jc w:val="center"/>
            </w:pPr>
            <w:r w:rsidRPr="00855FFC">
              <w:rPr>
                <w:rFonts w:asciiTheme="majorHAnsi" w:hAnsiTheme="majorHAnsi"/>
              </w:rPr>
              <w:t>1 Hindi, Nepali</w:t>
            </w:r>
          </w:p>
        </w:tc>
        <w:tc>
          <w:tcPr>
            <w:tcW w:w="1895" w:type="dxa"/>
            <w:vAlign w:val="center"/>
          </w:tcPr>
          <w:p w14:paraId="6A9B7CDF" w14:textId="77777777" w:rsidR="003027A4" w:rsidRPr="00C027AA" w:rsidRDefault="003027A4" w:rsidP="00520BAB">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082D6EFE" w14:textId="77777777" w:rsidTr="00FC57BF">
        <w:trPr>
          <w:cantSplit/>
          <w:tblHeader/>
          <w:jc w:val="center"/>
        </w:trPr>
        <w:tc>
          <w:tcPr>
            <w:tcW w:w="563" w:type="dxa"/>
            <w:vAlign w:val="center"/>
          </w:tcPr>
          <w:p w14:paraId="5D977724" w14:textId="77777777" w:rsidR="003027A4" w:rsidRDefault="003027A4" w:rsidP="00520BAB">
            <w:pPr>
              <w:jc w:val="center"/>
              <w:rPr>
                <w:rFonts w:asciiTheme="majorHAnsi" w:hAnsiTheme="majorHAnsi"/>
              </w:rPr>
            </w:pPr>
            <w:r>
              <w:rPr>
                <w:rFonts w:asciiTheme="majorHAnsi" w:hAnsiTheme="majorHAnsi"/>
              </w:rPr>
              <w:t>70.</w:t>
            </w:r>
          </w:p>
        </w:tc>
        <w:tc>
          <w:tcPr>
            <w:tcW w:w="1080" w:type="dxa"/>
            <w:vAlign w:val="center"/>
          </w:tcPr>
          <w:p w14:paraId="16C277AC"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094D</w:t>
            </w:r>
          </w:p>
        </w:tc>
        <w:tc>
          <w:tcPr>
            <w:tcW w:w="840" w:type="dxa"/>
            <w:vAlign w:val="center"/>
          </w:tcPr>
          <w:p w14:paraId="3D75C1EC"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2040" w:type="dxa"/>
            <w:vAlign w:val="center"/>
          </w:tcPr>
          <w:p w14:paraId="699D5CAA" w14:textId="77777777" w:rsidR="003027A4" w:rsidRPr="00C027AA" w:rsidRDefault="003027A4" w:rsidP="00520BAB">
            <w:pPr>
              <w:jc w:val="center"/>
              <w:rPr>
                <w:rFonts w:asciiTheme="majorHAnsi" w:hAnsiTheme="majorHAnsi"/>
              </w:rPr>
            </w:pPr>
            <w:r w:rsidRPr="00C027AA">
              <w:rPr>
                <w:rFonts w:asciiTheme="majorHAnsi" w:hAnsiTheme="majorHAnsi"/>
              </w:rPr>
              <w:t>DEVANAGARI SIGN VIRAMA</w:t>
            </w:r>
          </w:p>
        </w:tc>
        <w:tc>
          <w:tcPr>
            <w:tcW w:w="1530" w:type="dxa"/>
            <w:vAlign w:val="center"/>
          </w:tcPr>
          <w:p w14:paraId="54F8CF1B" w14:textId="77777777" w:rsidR="003027A4" w:rsidRPr="00C027AA" w:rsidRDefault="003027A4" w:rsidP="00520BAB">
            <w:pPr>
              <w:jc w:val="center"/>
              <w:rPr>
                <w:rFonts w:asciiTheme="majorHAnsi" w:hAnsiTheme="majorHAnsi"/>
              </w:rPr>
            </w:pPr>
            <w:r w:rsidRPr="009C5B76">
              <w:rPr>
                <w:rFonts w:asciiTheme="majorHAnsi" w:hAnsiTheme="majorHAnsi"/>
              </w:rPr>
              <w:t>Halant / Virama</w:t>
            </w:r>
          </w:p>
        </w:tc>
        <w:tc>
          <w:tcPr>
            <w:tcW w:w="2070" w:type="dxa"/>
            <w:vAlign w:val="center"/>
          </w:tcPr>
          <w:p w14:paraId="682E277B" w14:textId="0D6651B6"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2133A6" w:rsidRPr="002133A6">
              <w:rPr>
                <w:rFonts w:ascii="Times New Roman" w:hAnsi="Times New Roman" w:cs="Times New Roman"/>
                <w:cs/>
              </w:rPr>
              <w:t>‎</w:t>
            </w:r>
            <w:r w:rsidR="002133A6">
              <w:t>3.2</w:t>
            </w:r>
            <w:r w:rsidR="00CB762E">
              <w:fldChar w:fldCharType="end"/>
            </w:r>
          </w:p>
        </w:tc>
        <w:tc>
          <w:tcPr>
            <w:tcW w:w="1395" w:type="dxa"/>
            <w:vAlign w:val="center"/>
          </w:tcPr>
          <w:p w14:paraId="4DAD905F" w14:textId="77777777" w:rsidR="003027A4" w:rsidRDefault="003027A4" w:rsidP="0014289D">
            <w:pPr>
              <w:jc w:val="center"/>
            </w:pPr>
            <w:r w:rsidRPr="00855FFC">
              <w:rPr>
                <w:rFonts w:asciiTheme="majorHAnsi" w:hAnsiTheme="majorHAnsi"/>
              </w:rPr>
              <w:t>1 Hindi, Nepali</w:t>
            </w:r>
          </w:p>
        </w:tc>
        <w:tc>
          <w:tcPr>
            <w:tcW w:w="1895" w:type="dxa"/>
            <w:vAlign w:val="center"/>
          </w:tcPr>
          <w:p w14:paraId="16885B90" w14:textId="77777777" w:rsidR="003027A4" w:rsidRPr="00C027AA" w:rsidRDefault="003027A4" w:rsidP="00520BAB">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14:paraId="224AA305" w14:textId="77777777" w:rsidTr="00FC57BF">
        <w:trPr>
          <w:cantSplit/>
          <w:tblHeader/>
          <w:jc w:val="center"/>
        </w:trPr>
        <w:tc>
          <w:tcPr>
            <w:tcW w:w="563" w:type="dxa"/>
            <w:vAlign w:val="center"/>
          </w:tcPr>
          <w:p w14:paraId="5207CB48" w14:textId="77777777" w:rsidR="003027A4" w:rsidRDefault="003027A4" w:rsidP="00520BAB">
            <w:pPr>
              <w:jc w:val="center"/>
              <w:rPr>
                <w:rFonts w:asciiTheme="majorHAnsi" w:hAnsiTheme="majorHAnsi"/>
              </w:rPr>
            </w:pPr>
            <w:r>
              <w:rPr>
                <w:rFonts w:asciiTheme="majorHAnsi" w:hAnsiTheme="majorHAnsi"/>
              </w:rPr>
              <w:t>71.</w:t>
            </w:r>
          </w:p>
        </w:tc>
        <w:tc>
          <w:tcPr>
            <w:tcW w:w="1080" w:type="dxa"/>
            <w:vAlign w:val="center"/>
          </w:tcPr>
          <w:p w14:paraId="100E6E2A"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094F</w:t>
            </w:r>
          </w:p>
        </w:tc>
        <w:tc>
          <w:tcPr>
            <w:tcW w:w="840" w:type="dxa"/>
            <w:vAlign w:val="center"/>
          </w:tcPr>
          <w:p w14:paraId="14A4EF0B" w14:textId="77777777" w:rsidR="003027A4" w:rsidRPr="00C946D9" w:rsidRDefault="003027A4" w:rsidP="00520BAB">
            <w:pPr>
              <w:jc w:val="center"/>
              <w:rPr>
                <w:rFonts w:ascii="Aparajita" w:hAnsi="Aparajita" w:cs="Aparajita"/>
                <w:rtl/>
                <w:cs/>
              </w:rPr>
            </w:pPr>
            <w:r w:rsidRPr="00C946D9">
              <w:rPr>
                <w:rFonts w:ascii="Aparajita" w:hAnsi="Aparajita" w:cs="Aparajita"/>
                <w:cs/>
                <w:lang w:bidi="hi-IN"/>
              </w:rPr>
              <w:t>ॏ</w:t>
            </w:r>
          </w:p>
        </w:tc>
        <w:tc>
          <w:tcPr>
            <w:tcW w:w="2040" w:type="dxa"/>
            <w:vAlign w:val="center"/>
          </w:tcPr>
          <w:p w14:paraId="16732BCD" w14:textId="77777777" w:rsidR="003027A4" w:rsidRPr="00C027AA" w:rsidRDefault="003027A4" w:rsidP="00520BAB">
            <w:pPr>
              <w:jc w:val="center"/>
              <w:rPr>
                <w:rFonts w:asciiTheme="majorHAnsi" w:hAnsiTheme="majorHAnsi"/>
              </w:rPr>
            </w:pPr>
            <w:r w:rsidRPr="00132312">
              <w:rPr>
                <w:rFonts w:asciiTheme="majorHAnsi" w:hAnsiTheme="majorHAnsi"/>
              </w:rPr>
              <w:t>DEVANAGARI VOWEL SIGN AW</w:t>
            </w:r>
          </w:p>
        </w:tc>
        <w:tc>
          <w:tcPr>
            <w:tcW w:w="1530" w:type="dxa"/>
            <w:vAlign w:val="center"/>
          </w:tcPr>
          <w:p w14:paraId="5B6410CB"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28E513DD"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7737D023"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3338BA2A" w14:textId="77777777" w:rsidR="003027A4" w:rsidRPr="00C027AA" w:rsidRDefault="003027A4" w:rsidP="00520BAB">
            <w:pPr>
              <w:jc w:val="center"/>
              <w:rPr>
                <w:rFonts w:asciiTheme="majorHAnsi" w:hAnsiTheme="majorHAnsi"/>
              </w:rPr>
            </w:pPr>
            <w:r>
              <w:rPr>
                <w:rFonts w:asciiTheme="majorHAnsi" w:hAnsiTheme="majorHAnsi"/>
              </w:rPr>
              <w:t>[0], [105], [108]</w:t>
            </w:r>
          </w:p>
        </w:tc>
      </w:tr>
      <w:tr w:rsidR="003027A4" w:rsidRPr="00C027AA" w14:paraId="585974A3" w14:textId="77777777" w:rsidTr="00FC57BF">
        <w:trPr>
          <w:cantSplit/>
          <w:tblHeader/>
          <w:jc w:val="center"/>
        </w:trPr>
        <w:tc>
          <w:tcPr>
            <w:tcW w:w="563" w:type="dxa"/>
            <w:vAlign w:val="center"/>
          </w:tcPr>
          <w:p w14:paraId="245CAE6A" w14:textId="77777777" w:rsidR="003027A4" w:rsidRDefault="003027A4" w:rsidP="00520BAB">
            <w:pPr>
              <w:jc w:val="center"/>
              <w:rPr>
                <w:rFonts w:asciiTheme="majorHAnsi" w:hAnsiTheme="majorHAnsi"/>
              </w:rPr>
            </w:pPr>
            <w:r>
              <w:rPr>
                <w:rFonts w:asciiTheme="majorHAnsi" w:hAnsiTheme="majorHAnsi"/>
              </w:rPr>
              <w:t>72.</w:t>
            </w:r>
          </w:p>
        </w:tc>
        <w:tc>
          <w:tcPr>
            <w:tcW w:w="1080" w:type="dxa"/>
            <w:vAlign w:val="center"/>
          </w:tcPr>
          <w:p w14:paraId="129BE9CF"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0956</w:t>
            </w:r>
          </w:p>
        </w:tc>
        <w:tc>
          <w:tcPr>
            <w:tcW w:w="840" w:type="dxa"/>
            <w:vAlign w:val="center"/>
          </w:tcPr>
          <w:p w14:paraId="026560C0" w14:textId="77777777" w:rsidR="003027A4" w:rsidRPr="00C946D9" w:rsidRDefault="003027A4" w:rsidP="00520BAB">
            <w:pPr>
              <w:jc w:val="center"/>
              <w:rPr>
                <w:rFonts w:ascii="Aparajita" w:hAnsi="Aparajita" w:cs="Aparajita"/>
                <w:lang w:bidi="hi-IN"/>
              </w:rPr>
            </w:pPr>
            <w:r w:rsidRPr="00C946D9">
              <w:rPr>
                <w:rFonts w:ascii="Aparajita" w:hAnsi="Aparajita" w:cs="Aparajita"/>
                <w:cs/>
                <w:lang w:bidi="hi-IN"/>
              </w:rPr>
              <w:t>ॖ</w:t>
            </w:r>
          </w:p>
        </w:tc>
        <w:tc>
          <w:tcPr>
            <w:tcW w:w="2040" w:type="dxa"/>
            <w:vAlign w:val="center"/>
          </w:tcPr>
          <w:p w14:paraId="063D6239" w14:textId="77777777" w:rsidR="003027A4" w:rsidRPr="0096252D" w:rsidRDefault="003027A4" w:rsidP="00520BAB">
            <w:pPr>
              <w:jc w:val="center"/>
              <w:rPr>
                <w:rFonts w:asciiTheme="majorHAnsi" w:hAnsiTheme="majorHAnsi"/>
              </w:rPr>
            </w:pPr>
            <w:r w:rsidRPr="0096252D">
              <w:rPr>
                <w:rFonts w:asciiTheme="majorHAnsi" w:hAnsiTheme="majorHAnsi"/>
              </w:rPr>
              <w:t>DEVANAGARI VOWEL SIGN UE</w:t>
            </w:r>
          </w:p>
        </w:tc>
        <w:tc>
          <w:tcPr>
            <w:tcW w:w="1530" w:type="dxa"/>
            <w:vAlign w:val="center"/>
          </w:tcPr>
          <w:p w14:paraId="7BEDC839"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6C272749" w14:textId="77777777" w:rsidR="003027A4" w:rsidRDefault="003027A4" w:rsidP="00A36CA8">
            <w:pPr>
              <w:jc w:val="center"/>
            </w:pPr>
            <w:r w:rsidRPr="00806631">
              <w:rPr>
                <w:rFonts w:asciiTheme="majorHAnsi" w:hAnsiTheme="majorHAnsi"/>
              </w:rPr>
              <w:t>Kashmiri</w:t>
            </w:r>
          </w:p>
        </w:tc>
        <w:tc>
          <w:tcPr>
            <w:tcW w:w="1395" w:type="dxa"/>
            <w:vAlign w:val="center"/>
          </w:tcPr>
          <w:p w14:paraId="351AFE80" w14:textId="77777777" w:rsidR="003027A4" w:rsidRDefault="003027A4" w:rsidP="0014289D">
            <w:pPr>
              <w:jc w:val="center"/>
            </w:pPr>
            <w:r w:rsidRPr="0027670C">
              <w:rPr>
                <w:rFonts w:asciiTheme="majorHAnsi" w:hAnsiTheme="majorHAnsi"/>
              </w:rPr>
              <w:t>4 Kashmiri</w:t>
            </w:r>
          </w:p>
        </w:tc>
        <w:tc>
          <w:tcPr>
            <w:tcW w:w="1895" w:type="dxa"/>
            <w:vAlign w:val="center"/>
          </w:tcPr>
          <w:p w14:paraId="67A24C64"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707FE225" w14:textId="77777777" w:rsidTr="00FC57BF">
        <w:trPr>
          <w:cantSplit/>
          <w:tblHeader/>
          <w:jc w:val="center"/>
        </w:trPr>
        <w:tc>
          <w:tcPr>
            <w:tcW w:w="563" w:type="dxa"/>
            <w:vAlign w:val="center"/>
          </w:tcPr>
          <w:p w14:paraId="7ADC8906" w14:textId="77777777" w:rsidR="003027A4" w:rsidRDefault="003027A4" w:rsidP="00520BAB">
            <w:pPr>
              <w:jc w:val="center"/>
              <w:rPr>
                <w:rFonts w:asciiTheme="majorHAnsi" w:hAnsiTheme="majorHAnsi"/>
              </w:rPr>
            </w:pPr>
            <w:r>
              <w:rPr>
                <w:rFonts w:asciiTheme="majorHAnsi" w:hAnsiTheme="majorHAnsi"/>
              </w:rPr>
              <w:t>73.</w:t>
            </w:r>
          </w:p>
        </w:tc>
        <w:tc>
          <w:tcPr>
            <w:tcW w:w="1080" w:type="dxa"/>
            <w:vAlign w:val="center"/>
          </w:tcPr>
          <w:p w14:paraId="79819606"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0957</w:t>
            </w:r>
          </w:p>
        </w:tc>
        <w:tc>
          <w:tcPr>
            <w:tcW w:w="840" w:type="dxa"/>
            <w:vAlign w:val="center"/>
          </w:tcPr>
          <w:p w14:paraId="7B656547" w14:textId="77777777" w:rsidR="003027A4" w:rsidRPr="00C946D9" w:rsidRDefault="003027A4" w:rsidP="00520BAB">
            <w:pPr>
              <w:jc w:val="center"/>
              <w:rPr>
                <w:rFonts w:ascii="Aparajita" w:hAnsi="Aparajita" w:cs="Aparajita"/>
                <w:lang w:bidi="hi-IN"/>
              </w:rPr>
            </w:pPr>
            <w:r w:rsidRPr="00C946D9">
              <w:rPr>
                <w:rFonts w:ascii="Aparajita" w:hAnsi="Aparajita" w:cs="Aparajita"/>
                <w:cs/>
                <w:lang w:bidi="hi-IN"/>
              </w:rPr>
              <w:t>ॗ</w:t>
            </w:r>
          </w:p>
        </w:tc>
        <w:tc>
          <w:tcPr>
            <w:tcW w:w="2040" w:type="dxa"/>
            <w:vAlign w:val="center"/>
          </w:tcPr>
          <w:p w14:paraId="7BEB53CB" w14:textId="77777777" w:rsidR="003027A4" w:rsidRPr="0096252D" w:rsidRDefault="003027A4" w:rsidP="00520BAB">
            <w:pPr>
              <w:jc w:val="center"/>
              <w:rPr>
                <w:rFonts w:asciiTheme="majorHAnsi" w:hAnsiTheme="majorHAnsi"/>
              </w:rPr>
            </w:pPr>
            <w:r w:rsidRPr="0096252D">
              <w:rPr>
                <w:rFonts w:asciiTheme="majorHAnsi" w:hAnsiTheme="majorHAnsi"/>
              </w:rPr>
              <w:t>DEVANAGARI VOWEL SIGN UUE</w:t>
            </w:r>
          </w:p>
        </w:tc>
        <w:tc>
          <w:tcPr>
            <w:tcW w:w="1530" w:type="dxa"/>
            <w:vAlign w:val="center"/>
          </w:tcPr>
          <w:p w14:paraId="0DFA8E75"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6037CDC8" w14:textId="77777777" w:rsidR="003027A4" w:rsidRDefault="003027A4" w:rsidP="00A36CA8">
            <w:pPr>
              <w:jc w:val="center"/>
            </w:pPr>
            <w:r w:rsidRPr="00806631">
              <w:rPr>
                <w:rFonts w:asciiTheme="majorHAnsi" w:hAnsiTheme="majorHAnsi"/>
              </w:rPr>
              <w:t>Kashmiri</w:t>
            </w:r>
          </w:p>
        </w:tc>
        <w:tc>
          <w:tcPr>
            <w:tcW w:w="1395" w:type="dxa"/>
            <w:vAlign w:val="center"/>
          </w:tcPr>
          <w:p w14:paraId="57DE6319" w14:textId="77777777" w:rsidR="003027A4" w:rsidRDefault="003027A4" w:rsidP="0014289D">
            <w:pPr>
              <w:jc w:val="center"/>
            </w:pPr>
            <w:r w:rsidRPr="0027670C">
              <w:rPr>
                <w:rFonts w:asciiTheme="majorHAnsi" w:hAnsiTheme="majorHAnsi"/>
              </w:rPr>
              <w:t>4 Kashmiri</w:t>
            </w:r>
          </w:p>
        </w:tc>
        <w:tc>
          <w:tcPr>
            <w:tcW w:w="1895" w:type="dxa"/>
            <w:vAlign w:val="center"/>
          </w:tcPr>
          <w:p w14:paraId="098C9013"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709275B8" w14:textId="77777777" w:rsidTr="00FC57BF">
        <w:trPr>
          <w:cantSplit/>
          <w:tblHeader/>
          <w:jc w:val="center"/>
        </w:trPr>
        <w:tc>
          <w:tcPr>
            <w:tcW w:w="563" w:type="dxa"/>
            <w:vAlign w:val="center"/>
          </w:tcPr>
          <w:p w14:paraId="75139CF3" w14:textId="77777777" w:rsidR="003027A4" w:rsidRDefault="003027A4" w:rsidP="00520BAB">
            <w:pPr>
              <w:jc w:val="center"/>
              <w:rPr>
                <w:rFonts w:asciiTheme="majorHAnsi" w:hAnsiTheme="majorHAnsi"/>
              </w:rPr>
            </w:pPr>
            <w:r>
              <w:rPr>
                <w:rFonts w:asciiTheme="majorHAnsi" w:hAnsiTheme="majorHAnsi"/>
              </w:rPr>
              <w:t>74.</w:t>
            </w:r>
          </w:p>
        </w:tc>
        <w:tc>
          <w:tcPr>
            <w:tcW w:w="1080" w:type="dxa"/>
            <w:vAlign w:val="center"/>
          </w:tcPr>
          <w:p w14:paraId="0C790BB2"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0972</w:t>
            </w:r>
          </w:p>
        </w:tc>
        <w:tc>
          <w:tcPr>
            <w:tcW w:w="840" w:type="dxa"/>
            <w:vAlign w:val="center"/>
          </w:tcPr>
          <w:p w14:paraId="1AC2510E"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ॲ</w:t>
            </w:r>
          </w:p>
        </w:tc>
        <w:tc>
          <w:tcPr>
            <w:tcW w:w="2040" w:type="dxa"/>
            <w:vAlign w:val="center"/>
          </w:tcPr>
          <w:p w14:paraId="2BAC5211" w14:textId="77777777" w:rsidR="003027A4" w:rsidRPr="0096252D" w:rsidRDefault="003027A4" w:rsidP="00520BAB">
            <w:pPr>
              <w:jc w:val="center"/>
              <w:rPr>
                <w:rFonts w:asciiTheme="majorHAnsi" w:hAnsiTheme="majorHAnsi"/>
              </w:rPr>
            </w:pPr>
            <w:r w:rsidRPr="0096252D">
              <w:rPr>
                <w:rFonts w:asciiTheme="majorHAnsi" w:hAnsiTheme="majorHAnsi"/>
              </w:rPr>
              <w:t>DEVANAGARI LETTER CANDRA A</w:t>
            </w:r>
          </w:p>
        </w:tc>
        <w:tc>
          <w:tcPr>
            <w:tcW w:w="1530" w:type="dxa"/>
            <w:vAlign w:val="center"/>
          </w:tcPr>
          <w:p w14:paraId="0CD510B3"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64EE512E" w14:textId="77777777" w:rsidR="003027A4" w:rsidRDefault="003027A4" w:rsidP="00A36CA8">
            <w:pPr>
              <w:jc w:val="center"/>
              <w:rPr>
                <w:rFonts w:asciiTheme="majorHAnsi" w:hAnsiTheme="majorHAnsi"/>
              </w:rPr>
            </w:pPr>
            <w:r>
              <w:rPr>
                <w:rFonts w:asciiTheme="majorHAnsi" w:hAnsiTheme="majorHAnsi"/>
              </w:rPr>
              <w:t>Konkani, Marathi,</w:t>
            </w:r>
            <w:r w:rsidR="00600B56">
              <w:rPr>
                <w:rFonts w:asciiTheme="majorHAnsi" w:hAnsiTheme="majorHAnsi"/>
              </w:rPr>
              <w:t xml:space="preserve"> Kashmiri</w:t>
            </w:r>
          </w:p>
        </w:tc>
        <w:tc>
          <w:tcPr>
            <w:tcW w:w="1395" w:type="dxa"/>
            <w:vAlign w:val="center"/>
          </w:tcPr>
          <w:p w14:paraId="25AD4DB8" w14:textId="77777777" w:rsidR="003027A4" w:rsidRDefault="003027A4" w:rsidP="0014289D">
            <w:pPr>
              <w:jc w:val="center"/>
              <w:rPr>
                <w:rFonts w:asciiTheme="majorHAnsi" w:hAnsiTheme="majorHAnsi"/>
              </w:rPr>
            </w:pPr>
            <w:r>
              <w:rPr>
                <w:rFonts w:asciiTheme="majorHAnsi" w:hAnsiTheme="majorHAnsi"/>
              </w:rPr>
              <w:t>2 Konkani, Marathi</w:t>
            </w:r>
          </w:p>
        </w:tc>
        <w:tc>
          <w:tcPr>
            <w:tcW w:w="1895" w:type="dxa"/>
            <w:vAlign w:val="center"/>
          </w:tcPr>
          <w:p w14:paraId="048B56ED" w14:textId="77777777" w:rsidR="003027A4" w:rsidRPr="00C027AA" w:rsidRDefault="003027A4" w:rsidP="00564F70">
            <w:pPr>
              <w:jc w:val="center"/>
              <w:rPr>
                <w:rFonts w:asciiTheme="majorHAnsi" w:hAnsiTheme="majorHAnsi"/>
              </w:rPr>
            </w:pPr>
            <w:r>
              <w:rPr>
                <w:rFonts w:asciiTheme="majorHAnsi" w:hAnsiTheme="majorHAnsi"/>
              </w:rPr>
              <w:t xml:space="preserve">[9], [100], </w:t>
            </w:r>
            <w:r w:rsidR="00834EC3">
              <w:rPr>
                <w:rFonts w:asciiTheme="majorHAnsi" w:hAnsiTheme="majorHAnsi"/>
              </w:rPr>
              <w:t xml:space="preserve">[102], </w:t>
            </w:r>
            <w:r>
              <w:rPr>
                <w:rFonts w:asciiTheme="majorHAnsi" w:hAnsiTheme="majorHAnsi"/>
              </w:rPr>
              <w:t>[108]</w:t>
            </w:r>
            <w:r w:rsidR="00834EC3">
              <w:rPr>
                <w:rFonts w:asciiTheme="majorHAnsi" w:hAnsiTheme="majorHAnsi"/>
              </w:rPr>
              <w:t>, [112]</w:t>
            </w:r>
          </w:p>
        </w:tc>
      </w:tr>
      <w:tr w:rsidR="003027A4" w:rsidRPr="00C027AA" w14:paraId="4800084B" w14:textId="77777777" w:rsidTr="00FC57BF">
        <w:trPr>
          <w:cantSplit/>
          <w:tblHeader/>
          <w:jc w:val="center"/>
        </w:trPr>
        <w:tc>
          <w:tcPr>
            <w:tcW w:w="563" w:type="dxa"/>
            <w:vAlign w:val="center"/>
          </w:tcPr>
          <w:p w14:paraId="3DBB19D1" w14:textId="77777777" w:rsidR="003027A4" w:rsidRDefault="003027A4" w:rsidP="00520BAB">
            <w:pPr>
              <w:jc w:val="center"/>
              <w:rPr>
                <w:rFonts w:asciiTheme="majorHAnsi" w:hAnsiTheme="majorHAnsi"/>
              </w:rPr>
            </w:pPr>
            <w:r>
              <w:rPr>
                <w:rFonts w:asciiTheme="majorHAnsi" w:hAnsiTheme="majorHAnsi"/>
              </w:rPr>
              <w:lastRenderedPageBreak/>
              <w:t>75.</w:t>
            </w:r>
          </w:p>
        </w:tc>
        <w:tc>
          <w:tcPr>
            <w:tcW w:w="1080" w:type="dxa"/>
            <w:vAlign w:val="center"/>
          </w:tcPr>
          <w:p w14:paraId="4DDA3813"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0973</w:t>
            </w:r>
          </w:p>
        </w:tc>
        <w:tc>
          <w:tcPr>
            <w:tcW w:w="840" w:type="dxa"/>
            <w:vAlign w:val="center"/>
          </w:tcPr>
          <w:p w14:paraId="47A5FFE0"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ॳ</w:t>
            </w:r>
          </w:p>
        </w:tc>
        <w:tc>
          <w:tcPr>
            <w:tcW w:w="2040" w:type="dxa"/>
            <w:vAlign w:val="center"/>
          </w:tcPr>
          <w:p w14:paraId="46561F73" w14:textId="77777777" w:rsidR="003027A4" w:rsidRPr="0096252D" w:rsidRDefault="003027A4" w:rsidP="00520BAB">
            <w:pPr>
              <w:jc w:val="center"/>
              <w:rPr>
                <w:rFonts w:asciiTheme="majorHAnsi" w:hAnsiTheme="majorHAnsi"/>
              </w:rPr>
            </w:pPr>
            <w:r w:rsidRPr="0096252D">
              <w:rPr>
                <w:rFonts w:asciiTheme="majorHAnsi" w:hAnsiTheme="majorHAnsi"/>
              </w:rPr>
              <w:t>DEVANAGARI LETTER OE</w:t>
            </w:r>
          </w:p>
        </w:tc>
        <w:tc>
          <w:tcPr>
            <w:tcW w:w="1530" w:type="dxa"/>
            <w:vAlign w:val="center"/>
          </w:tcPr>
          <w:p w14:paraId="710147E8"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593073E9" w14:textId="77777777" w:rsidR="003027A4" w:rsidRDefault="003027A4" w:rsidP="00A36CA8">
            <w:pPr>
              <w:jc w:val="center"/>
            </w:pPr>
            <w:r w:rsidRPr="00FD5C40">
              <w:rPr>
                <w:rFonts w:asciiTheme="majorHAnsi" w:hAnsiTheme="majorHAnsi"/>
              </w:rPr>
              <w:t>Kashmiri</w:t>
            </w:r>
          </w:p>
        </w:tc>
        <w:tc>
          <w:tcPr>
            <w:tcW w:w="1395" w:type="dxa"/>
            <w:vAlign w:val="center"/>
          </w:tcPr>
          <w:p w14:paraId="32DB8963" w14:textId="77777777" w:rsidR="003027A4" w:rsidRDefault="003027A4" w:rsidP="0014289D">
            <w:pPr>
              <w:jc w:val="center"/>
            </w:pPr>
            <w:r w:rsidRPr="00F02C24">
              <w:rPr>
                <w:rFonts w:asciiTheme="majorHAnsi" w:hAnsiTheme="majorHAnsi"/>
              </w:rPr>
              <w:t>4 Kashmiri</w:t>
            </w:r>
          </w:p>
        </w:tc>
        <w:tc>
          <w:tcPr>
            <w:tcW w:w="1895" w:type="dxa"/>
            <w:vAlign w:val="center"/>
          </w:tcPr>
          <w:p w14:paraId="2B326957"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27DA4B22" w14:textId="77777777" w:rsidTr="00FC57BF">
        <w:trPr>
          <w:cantSplit/>
          <w:tblHeader/>
          <w:jc w:val="center"/>
        </w:trPr>
        <w:tc>
          <w:tcPr>
            <w:tcW w:w="563" w:type="dxa"/>
            <w:vAlign w:val="center"/>
          </w:tcPr>
          <w:p w14:paraId="444B0F58" w14:textId="77777777" w:rsidR="003027A4" w:rsidRDefault="003027A4" w:rsidP="00520BAB">
            <w:pPr>
              <w:jc w:val="center"/>
              <w:rPr>
                <w:rFonts w:asciiTheme="majorHAnsi" w:hAnsiTheme="majorHAnsi"/>
              </w:rPr>
            </w:pPr>
            <w:r>
              <w:rPr>
                <w:rFonts w:asciiTheme="majorHAnsi" w:hAnsiTheme="majorHAnsi"/>
              </w:rPr>
              <w:t>76.</w:t>
            </w:r>
          </w:p>
        </w:tc>
        <w:tc>
          <w:tcPr>
            <w:tcW w:w="1080" w:type="dxa"/>
            <w:vAlign w:val="center"/>
          </w:tcPr>
          <w:p w14:paraId="0E98849B"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0974</w:t>
            </w:r>
          </w:p>
        </w:tc>
        <w:tc>
          <w:tcPr>
            <w:tcW w:w="840" w:type="dxa"/>
            <w:vAlign w:val="center"/>
          </w:tcPr>
          <w:p w14:paraId="0C23D56D"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ॴ</w:t>
            </w:r>
          </w:p>
        </w:tc>
        <w:tc>
          <w:tcPr>
            <w:tcW w:w="2040" w:type="dxa"/>
            <w:vAlign w:val="center"/>
          </w:tcPr>
          <w:p w14:paraId="55BF6307" w14:textId="77777777" w:rsidR="003027A4" w:rsidRPr="0096252D" w:rsidRDefault="003027A4" w:rsidP="00520BAB">
            <w:pPr>
              <w:jc w:val="center"/>
              <w:rPr>
                <w:rFonts w:asciiTheme="majorHAnsi" w:hAnsiTheme="majorHAnsi"/>
              </w:rPr>
            </w:pPr>
            <w:r w:rsidRPr="0096252D">
              <w:rPr>
                <w:rFonts w:asciiTheme="majorHAnsi" w:hAnsiTheme="majorHAnsi"/>
              </w:rPr>
              <w:t>DEVANAGARI LETTER OOE</w:t>
            </w:r>
          </w:p>
        </w:tc>
        <w:tc>
          <w:tcPr>
            <w:tcW w:w="1530" w:type="dxa"/>
            <w:vAlign w:val="center"/>
          </w:tcPr>
          <w:p w14:paraId="2A46F8BC"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7FC0FB11" w14:textId="77777777" w:rsidR="003027A4" w:rsidRDefault="003027A4" w:rsidP="00A36CA8">
            <w:pPr>
              <w:jc w:val="center"/>
            </w:pPr>
            <w:r w:rsidRPr="00FD5C40">
              <w:rPr>
                <w:rFonts w:asciiTheme="majorHAnsi" w:hAnsiTheme="majorHAnsi"/>
              </w:rPr>
              <w:t>Kashmiri</w:t>
            </w:r>
          </w:p>
        </w:tc>
        <w:tc>
          <w:tcPr>
            <w:tcW w:w="1395" w:type="dxa"/>
            <w:vAlign w:val="center"/>
          </w:tcPr>
          <w:p w14:paraId="296CB2EA" w14:textId="77777777" w:rsidR="003027A4" w:rsidRDefault="003027A4" w:rsidP="0014289D">
            <w:pPr>
              <w:jc w:val="center"/>
            </w:pPr>
            <w:r w:rsidRPr="00F02C24">
              <w:rPr>
                <w:rFonts w:asciiTheme="majorHAnsi" w:hAnsiTheme="majorHAnsi"/>
              </w:rPr>
              <w:t>4 Kashmiri</w:t>
            </w:r>
          </w:p>
        </w:tc>
        <w:tc>
          <w:tcPr>
            <w:tcW w:w="1895" w:type="dxa"/>
            <w:vAlign w:val="center"/>
          </w:tcPr>
          <w:p w14:paraId="4A1878AC"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516E7BD8" w14:textId="77777777" w:rsidTr="00FC57BF">
        <w:trPr>
          <w:cantSplit/>
          <w:tblHeader/>
          <w:jc w:val="center"/>
        </w:trPr>
        <w:tc>
          <w:tcPr>
            <w:tcW w:w="563" w:type="dxa"/>
            <w:vAlign w:val="center"/>
          </w:tcPr>
          <w:p w14:paraId="7C81195C" w14:textId="77777777" w:rsidR="003027A4" w:rsidRDefault="003027A4" w:rsidP="00520BAB">
            <w:pPr>
              <w:jc w:val="center"/>
              <w:rPr>
                <w:rFonts w:asciiTheme="majorHAnsi" w:hAnsiTheme="majorHAnsi"/>
              </w:rPr>
            </w:pPr>
            <w:r>
              <w:rPr>
                <w:rFonts w:asciiTheme="majorHAnsi" w:hAnsiTheme="majorHAnsi"/>
              </w:rPr>
              <w:t>77.</w:t>
            </w:r>
          </w:p>
        </w:tc>
        <w:tc>
          <w:tcPr>
            <w:tcW w:w="1080" w:type="dxa"/>
            <w:vAlign w:val="center"/>
          </w:tcPr>
          <w:p w14:paraId="7FB6DF98"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0975</w:t>
            </w:r>
          </w:p>
        </w:tc>
        <w:tc>
          <w:tcPr>
            <w:tcW w:w="840" w:type="dxa"/>
            <w:vAlign w:val="center"/>
          </w:tcPr>
          <w:p w14:paraId="25ACD01E"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ॵ</w:t>
            </w:r>
          </w:p>
        </w:tc>
        <w:tc>
          <w:tcPr>
            <w:tcW w:w="2040" w:type="dxa"/>
            <w:vAlign w:val="center"/>
          </w:tcPr>
          <w:p w14:paraId="71B8D926" w14:textId="77777777" w:rsidR="003027A4" w:rsidRPr="0096252D" w:rsidRDefault="003027A4" w:rsidP="00520BAB">
            <w:pPr>
              <w:jc w:val="center"/>
              <w:rPr>
                <w:rFonts w:asciiTheme="majorHAnsi" w:hAnsiTheme="majorHAnsi"/>
              </w:rPr>
            </w:pPr>
            <w:r w:rsidRPr="0096252D">
              <w:rPr>
                <w:rFonts w:asciiTheme="majorHAnsi" w:hAnsiTheme="majorHAnsi"/>
              </w:rPr>
              <w:t>DEVANAGARI LETTER AW</w:t>
            </w:r>
          </w:p>
        </w:tc>
        <w:tc>
          <w:tcPr>
            <w:tcW w:w="1530" w:type="dxa"/>
            <w:vAlign w:val="center"/>
          </w:tcPr>
          <w:p w14:paraId="5B6F873B"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60A3C929" w14:textId="77777777" w:rsidR="003027A4" w:rsidRDefault="003027A4" w:rsidP="00A36CA8">
            <w:pPr>
              <w:jc w:val="center"/>
            </w:pPr>
            <w:r w:rsidRPr="00FD5C40">
              <w:rPr>
                <w:rFonts w:asciiTheme="majorHAnsi" w:hAnsiTheme="majorHAnsi"/>
              </w:rPr>
              <w:t>Kashmiri</w:t>
            </w:r>
          </w:p>
        </w:tc>
        <w:tc>
          <w:tcPr>
            <w:tcW w:w="1395" w:type="dxa"/>
            <w:vAlign w:val="center"/>
          </w:tcPr>
          <w:p w14:paraId="066904DC" w14:textId="77777777" w:rsidR="003027A4" w:rsidRDefault="003027A4" w:rsidP="0014289D">
            <w:pPr>
              <w:jc w:val="center"/>
            </w:pPr>
            <w:r w:rsidRPr="00F02C24">
              <w:rPr>
                <w:rFonts w:asciiTheme="majorHAnsi" w:hAnsiTheme="majorHAnsi"/>
              </w:rPr>
              <w:t>4 Kashmiri</w:t>
            </w:r>
          </w:p>
        </w:tc>
        <w:tc>
          <w:tcPr>
            <w:tcW w:w="1895" w:type="dxa"/>
            <w:vAlign w:val="center"/>
          </w:tcPr>
          <w:p w14:paraId="05EC3308"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68710F6D" w14:textId="77777777" w:rsidTr="00FC57BF">
        <w:trPr>
          <w:cantSplit/>
          <w:tblHeader/>
          <w:jc w:val="center"/>
        </w:trPr>
        <w:tc>
          <w:tcPr>
            <w:tcW w:w="563" w:type="dxa"/>
            <w:vAlign w:val="center"/>
          </w:tcPr>
          <w:p w14:paraId="1691E151" w14:textId="77777777" w:rsidR="003027A4" w:rsidRDefault="003027A4" w:rsidP="00520BAB">
            <w:pPr>
              <w:jc w:val="center"/>
              <w:rPr>
                <w:rFonts w:asciiTheme="majorHAnsi" w:hAnsiTheme="majorHAnsi"/>
              </w:rPr>
            </w:pPr>
            <w:r>
              <w:rPr>
                <w:rFonts w:asciiTheme="majorHAnsi" w:hAnsiTheme="majorHAnsi"/>
              </w:rPr>
              <w:t>78.</w:t>
            </w:r>
          </w:p>
        </w:tc>
        <w:tc>
          <w:tcPr>
            <w:tcW w:w="1080" w:type="dxa"/>
            <w:vAlign w:val="center"/>
          </w:tcPr>
          <w:p w14:paraId="757D9DB7"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0976</w:t>
            </w:r>
          </w:p>
        </w:tc>
        <w:tc>
          <w:tcPr>
            <w:tcW w:w="840" w:type="dxa"/>
            <w:vAlign w:val="center"/>
          </w:tcPr>
          <w:p w14:paraId="6F1865A5"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ॶ</w:t>
            </w:r>
          </w:p>
        </w:tc>
        <w:tc>
          <w:tcPr>
            <w:tcW w:w="2040" w:type="dxa"/>
            <w:vAlign w:val="center"/>
          </w:tcPr>
          <w:p w14:paraId="16006800" w14:textId="77777777" w:rsidR="003027A4" w:rsidRPr="0096252D" w:rsidRDefault="003027A4" w:rsidP="00520BAB">
            <w:pPr>
              <w:jc w:val="center"/>
              <w:rPr>
                <w:rFonts w:asciiTheme="majorHAnsi" w:hAnsiTheme="majorHAnsi"/>
              </w:rPr>
            </w:pPr>
            <w:r w:rsidRPr="0096252D">
              <w:rPr>
                <w:rFonts w:asciiTheme="majorHAnsi" w:hAnsiTheme="majorHAnsi"/>
              </w:rPr>
              <w:t>DEVANAGARI LETTER UE</w:t>
            </w:r>
          </w:p>
        </w:tc>
        <w:tc>
          <w:tcPr>
            <w:tcW w:w="1530" w:type="dxa"/>
            <w:vAlign w:val="center"/>
          </w:tcPr>
          <w:p w14:paraId="28A2819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7D537E62" w14:textId="77777777" w:rsidR="003027A4" w:rsidRDefault="003027A4" w:rsidP="00A36CA8">
            <w:pPr>
              <w:jc w:val="center"/>
            </w:pPr>
            <w:r w:rsidRPr="00FD5C40">
              <w:rPr>
                <w:rFonts w:asciiTheme="majorHAnsi" w:hAnsiTheme="majorHAnsi"/>
              </w:rPr>
              <w:t>Kashmiri</w:t>
            </w:r>
          </w:p>
        </w:tc>
        <w:tc>
          <w:tcPr>
            <w:tcW w:w="1395" w:type="dxa"/>
            <w:vAlign w:val="center"/>
          </w:tcPr>
          <w:p w14:paraId="07247CB3" w14:textId="77777777" w:rsidR="003027A4" w:rsidRDefault="003027A4" w:rsidP="0014289D">
            <w:pPr>
              <w:jc w:val="center"/>
            </w:pPr>
            <w:r w:rsidRPr="00F02C24">
              <w:rPr>
                <w:rFonts w:asciiTheme="majorHAnsi" w:hAnsiTheme="majorHAnsi"/>
              </w:rPr>
              <w:t>4 Kashmiri</w:t>
            </w:r>
          </w:p>
        </w:tc>
        <w:tc>
          <w:tcPr>
            <w:tcW w:w="1895" w:type="dxa"/>
            <w:vAlign w:val="center"/>
          </w:tcPr>
          <w:p w14:paraId="1DD0A5B0"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4197193A" w14:textId="77777777" w:rsidTr="00FC57BF">
        <w:trPr>
          <w:cantSplit/>
          <w:tblHeader/>
          <w:jc w:val="center"/>
        </w:trPr>
        <w:tc>
          <w:tcPr>
            <w:tcW w:w="563" w:type="dxa"/>
            <w:vAlign w:val="center"/>
          </w:tcPr>
          <w:p w14:paraId="5469B52B" w14:textId="77777777" w:rsidR="003027A4" w:rsidRDefault="003027A4" w:rsidP="00520BAB">
            <w:pPr>
              <w:jc w:val="center"/>
              <w:rPr>
                <w:rFonts w:asciiTheme="majorHAnsi" w:hAnsiTheme="majorHAnsi"/>
              </w:rPr>
            </w:pPr>
            <w:r>
              <w:rPr>
                <w:rFonts w:asciiTheme="majorHAnsi" w:hAnsiTheme="majorHAnsi"/>
              </w:rPr>
              <w:t>79.</w:t>
            </w:r>
          </w:p>
        </w:tc>
        <w:tc>
          <w:tcPr>
            <w:tcW w:w="1080" w:type="dxa"/>
            <w:vAlign w:val="center"/>
          </w:tcPr>
          <w:p w14:paraId="76581406"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0977</w:t>
            </w:r>
          </w:p>
        </w:tc>
        <w:tc>
          <w:tcPr>
            <w:tcW w:w="840" w:type="dxa"/>
            <w:vAlign w:val="center"/>
          </w:tcPr>
          <w:p w14:paraId="2C052F7B" w14:textId="77777777" w:rsidR="003027A4" w:rsidRPr="00C946D9" w:rsidRDefault="003027A4" w:rsidP="00520BAB">
            <w:pPr>
              <w:jc w:val="center"/>
              <w:rPr>
                <w:rFonts w:ascii="Aparajita" w:hAnsi="Aparajita" w:cs="Aparajita"/>
                <w:sz w:val="26"/>
                <w:szCs w:val="26"/>
                <w:lang w:bidi="hi-IN"/>
              </w:rPr>
            </w:pPr>
            <w:r w:rsidRPr="00C946D9">
              <w:rPr>
                <w:rFonts w:ascii="Aparajita" w:hAnsi="Aparajita" w:cs="Aparajita"/>
                <w:sz w:val="26"/>
                <w:szCs w:val="26"/>
                <w:cs/>
                <w:lang w:bidi="hi-IN"/>
              </w:rPr>
              <w:t>ॷ</w:t>
            </w:r>
          </w:p>
        </w:tc>
        <w:tc>
          <w:tcPr>
            <w:tcW w:w="2040" w:type="dxa"/>
            <w:vAlign w:val="center"/>
          </w:tcPr>
          <w:p w14:paraId="5DFB3A8D" w14:textId="77777777" w:rsidR="003027A4" w:rsidRPr="0096252D" w:rsidRDefault="003027A4" w:rsidP="00520BAB">
            <w:pPr>
              <w:jc w:val="center"/>
              <w:rPr>
                <w:rFonts w:asciiTheme="majorHAnsi" w:hAnsiTheme="majorHAnsi"/>
              </w:rPr>
            </w:pPr>
            <w:r w:rsidRPr="0096252D">
              <w:rPr>
                <w:rFonts w:asciiTheme="majorHAnsi" w:hAnsiTheme="majorHAnsi"/>
              </w:rPr>
              <w:t>DEVANAGARI LETTER UUE</w:t>
            </w:r>
          </w:p>
        </w:tc>
        <w:tc>
          <w:tcPr>
            <w:tcW w:w="1530" w:type="dxa"/>
            <w:vAlign w:val="center"/>
          </w:tcPr>
          <w:p w14:paraId="0A022E42"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10B55732"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17DEDC01" w14:textId="77777777" w:rsidR="003027A4" w:rsidRDefault="003027A4" w:rsidP="0014289D">
            <w:pPr>
              <w:jc w:val="center"/>
              <w:rPr>
                <w:rFonts w:asciiTheme="majorHAnsi" w:hAnsiTheme="majorHAnsi"/>
              </w:rPr>
            </w:pPr>
            <w:r>
              <w:rPr>
                <w:rFonts w:asciiTheme="majorHAnsi" w:hAnsiTheme="majorHAnsi"/>
              </w:rPr>
              <w:t>4 Kashmiri</w:t>
            </w:r>
          </w:p>
        </w:tc>
        <w:tc>
          <w:tcPr>
            <w:tcW w:w="1895" w:type="dxa"/>
            <w:vAlign w:val="center"/>
          </w:tcPr>
          <w:p w14:paraId="5BAAC6BD"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0E8C90F8" w14:textId="77777777" w:rsidTr="00FC57BF">
        <w:trPr>
          <w:cantSplit/>
          <w:tblHeader/>
          <w:jc w:val="center"/>
        </w:trPr>
        <w:tc>
          <w:tcPr>
            <w:tcW w:w="563" w:type="dxa"/>
            <w:vAlign w:val="center"/>
          </w:tcPr>
          <w:p w14:paraId="5CAF945E" w14:textId="77777777" w:rsidR="003027A4" w:rsidRDefault="003027A4" w:rsidP="00520BAB">
            <w:pPr>
              <w:jc w:val="center"/>
              <w:rPr>
                <w:rFonts w:asciiTheme="majorHAnsi" w:hAnsiTheme="majorHAnsi"/>
              </w:rPr>
            </w:pPr>
            <w:r>
              <w:rPr>
                <w:rFonts w:asciiTheme="majorHAnsi" w:hAnsiTheme="majorHAnsi"/>
              </w:rPr>
              <w:t>80.</w:t>
            </w:r>
          </w:p>
        </w:tc>
        <w:tc>
          <w:tcPr>
            <w:tcW w:w="1080" w:type="dxa"/>
            <w:vAlign w:val="center"/>
          </w:tcPr>
          <w:p w14:paraId="56DBD33B"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097B</w:t>
            </w:r>
          </w:p>
        </w:tc>
        <w:tc>
          <w:tcPr>
            <w:tcW w:w="840" w:type="dxa"/>
            <w:vAlign w:val="center"/>
          </w:tcPr>
          <w:p w14:paraId="4A436CA7"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ॻ</w:t>
            </w:r>
          </w:p>
        </w:tc>
        <w:tc>
          <w:tcPr>
            <w:tcW w:w="2040" w:type="dxa"/>
            <w:vAlign w:val="center"/>
          </w:tcPr>
          <w:p w14:paraId="17AC23ED" w14:textId="77777777" w:rsidR="003027A4" w:rsidRPr="0096252D" w:rsidRDefault="003027A4" w:rsidP="00520BAB">
            <w:pPr>
              <w:jc w:val="center"/>
              <w:rPr>
                <w:rFonts w:asciiTheme="majorHAnsi" w:hAnsiTheme="majorHAnsi"/>
              </w:rPr>
            </w:pPr>
            <w:r w:rsidRPr="0096252D">
              <w:rPr>
                <w:rFonts w:asciiTheme="majorHAnsi" w:hAnsiTheme="majorHAnsi"/>
              </w:rPr>
              <w:t>DEVANAGARI LETTER GGA</w:t>
            </w:r>
          </w:p>
        </w:tc>
        <w:tc>
          <w:tcPr>
            <w:tcW w:w="1530" w:type="dxa"/>
            <w:vAlign w:val="center"/>
          </w:tcPr>
          <w:p w14:paraId="41EB0C1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713BDC1E" w14:textId="77777777" w:rsidR="003027A4" w:rsidRDefault="003027A4" w:rsidP="00A36CA8">
            <w:pPr>
              <w:jc w:val="center"/>
            </w:pPr>
            <w:r w:rsidRPr="00CE58C1">
              <w:rPr>
                <w:rFonts w:asciiTheme="majorHAnsi" w:hAnsiTheme="majorHAnsi"/>
              </w:rPr>
              <w:t>Sindhi</w:t>
            </w:r>
          </w:p>
        </w:tc>
        <w:tc>
          <w:tcPr>
            <w:tcW w:w="1395" w:type="dxa"/>
            <w:vAlign w:val="center"/>
          </w:tcPr>
          <w:p w14:paraId="20785E37" w14:textId="77777777" w:rsidR="003027A4" w:rsidRDefault="003027A4" w:rsidP="0014289D">
            <w:pPr>
              <w:jc w:val="center"/>
            </w:pPr>
            <w:r w:rsidRPr="00B834D2">
              <w:rPr>
                <w:rFonts w:asciiTheme="majorHAnsi" w:hAnsiTheme="majorHAnsi"/>
              </w:rPr>
              <w:t>2 Sindhi</w:t>
            </w:r>
          </w:p>
        </w:tc>
        <w:tc>
          <w:tcPr>
            <w:tcW w:w="1895" w:type="dxa"/>
            <w:vAlign w:val="center"/>
          </w:tcPr>
          <w:p w14:paraId="44C32C70" w14:textId="77777777"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14:paraId="308D528C" w14:textId="77777777" w:rsidTr="00FC57BF">
        <w:trPr>
          <w:cantSplit/>
          <w:tblHeader/>
          <w:jc w:val="center"/>
        </w:trPr>
        <w:tc>
          <w:tcPr>
            <w:tcW w:w="563" w:type="dxa"/>
            <w:vAlign w:val="center"/>
          </w:tcPr>
          <w:p w14:paraId="41A22A1F" w14:textId="77777777" w:rsidR="003027A4" w:rsidRDefault="003027A4" w:rsidP="00520BAB">
            <w:pPr>
              <w:jc w:val="center"/>
              <w:rPr>
                <w:rFonts w:asciiTheme="majorHAnsi" w:hAnsiTheme="majorHAnsi"/>
              </w:rPr>
            </w:pPr>
            <w:r>
              <w:rPr>
                <w:rFonts w:asciiTheme="majorHAnsi" w:hAnsiTheme="majorHAnsi"/>
              </w:rPr>
              <w:t>81.</w:t>
            </w:r>
          </w:p>
        </w:tc>
        <w:tc>
          <w:tcPr>
            <w:tcW w:w="1080" w:type="dxa"/>
            <w:vAlign w:val="center"/>
          </w:tcPr>
          <w:p w14:paraId="0536D1AA"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097C</w:t>
            </w:r>
          </w:p>
        </w:tc>
        <w:tc>
          <w:tcPr>
            <w:tcW w:w="840" w:type="dxa"/>
            <w:vAlign w:val="center"/>
          </w:tcPr>
          <w:p w14:paraId="2316178A"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ॼ</w:t>
            </w:r>
          </w:p>
        </w:tc>
        <w:tc>
          <w:tcPr>
            <w:tcW w:w="2040" w:type="dxa"/>
            <w:vAlign w:val="center"/>
          </w:tcPr>
          <w:p w14:paraId="2191C620" w14:textId="77777777" w:rsidR="003027A4" w:rsidRPr="0096252D" w:rsidRDefault="003027A4" w:rsidP="00520BAB">
            <w:pPr>
              <w:jc w:val="center"/>
              <w:rPr>
                <w:rFonts w:asciiTheme="majorHAnsi" w:hAnsiTheme="majorHAnsi"/>
              </w:rPr>
            </w:pPr>
            <w:r w:rsidRPr="0096252D">
              <w:rPr>
                <w:rFonts w:asciiTheme="majorHAnsi" w:hAnsiTheme="majorHAnsi"/>
              </w:rPr>
              <w:t>DEVANAGARI LETTER JJA</w:t>
            </w:r>
          </w:p>
        </w:tc>
        <w:tc>
          <w:tcPr>
            <w:tcW w:w="1530" w:type="dxa"/>
            <w:vAlign w:val="center"/>
          </w:tcPr>
          <w:p w14:paraId="706A8DEB"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2D35779" w14:textId="77777777" w:rsidR="003027A4" w:rsidRDefault="003027A4" w:rsidP="00A36CA8">
            <w:pPr>
              <w:jc w:val="center"/>
            </w:pPr>
            <w:r w:rsidRPr="00CE58C1">
              <w:rPr>
                <w:rFonts w:asciiTheme="majorHAnsi" w:hAnsiTheme="majorHAnsi"/>
              </w:rPr>
              <w:t>Sindhi</w:t>
            </w:r>
          </w:p>
        </w:tc>
        <w:tc>
          <w:tcPr>
            <w:tcW w:w="1395" w:type="dxa"/>
            <w:vAlign w:val="center"/>
          </w:tcPr>
          <w:p w14:paraId="40CF9466" w14:textId="77777777" w:rsidR="003027A4" w:rsidRDefault="003027A4" w:rsidP="0014289D">
            <w:pPr>
              <w:jc w:val="center"/>
            </w:pPr>
            <w:r w:rsidRPr="00B834D2">
              <w:rPr>
                <w:rFonts w:asciiTheme="majorHAnsi" w:hAnsiTheme="majorHAnsi"/>
              </w:rPr>
              <w:t>2 Sindhi</w:t>
            </w:r>
          </w:p>
        </w:tc>
        <w:tc>
          <w:tcPr>
            <w:tcW w:w="1895" w:type="dxa"/>
            <w:vAlign w:val="center"/>
          </w:tcPr>
          <w:p w14:paraId="767CE5EB" w14:textId="77777777"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14:paraId="54914126" w14:textId="77777777" w:rsidTr="00FC57BF">
        <w:trPr>
          <w:cantSplit/>
          <w:tblHeader/>
          <w:jc w:val="center"/>
        </w:trPr>
        <w:tc>
          <w:tcPr>
            <w:tcW w:w="563" w:type="dxa"/>
            <w:vAlign w:val="center"/>
          </w:tcPr>
          <w:p w14:paraId="38A4872C" w14:textId="77777777" w:rsidR="003027A4" w:rsidRDefault="003027A4" w:rsidP="00520BAB">
            <w:pPr>
              <w:jc w:val="center"/>
              <w:rPr>
                <w:rFonts w:asciiTheme="majorHAnsi" w:hAnsiTheme="majorHAnsi"/>
              </w:rPr>
            </w:pPr>
            <w:r>
              <w:rPr>
                <w:rFonts w:asciiTheme="majorHAnsi" w:hAnsiTheme="majorHAnsi"/>
              </w:rPr>
              <w:t>82.</w:t>
            </w:r>
          </w:p>
        </w:tc>
        <w:tc>
          <w:tcPr>
            <w:tcW w:w="1080" w:type="dxa"/>
            <w:vAlign w:val="center"/>
          </w:tcPr>
          <w:p w14:paraId="1AE2734F"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097E</w:t>
            </w:r>
          </w:p>
        </w:tc>
        <w:tc>
          <w:tcPr>
            <w:tcW w:w="840" w:type="dxa"/>
            <w:vAlign w:val="center"/>
          </w:tcPr>
          <w:p w14:paraId="7C6E6CBF"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ॾ</w:t>
            </w:r>
          </w:p>
        </w:tc>
        <w:tc>
          <w:tcPr>
            <w:tcW w:w="2040" w:type="dxa"/>
            <w:vAlign w:val="center"/>
          </w:tcPr>
          <w:p w14:paraId="334ECD6E" w14:textId="77777777" w:rsidR="003027A4" w:rsidRPr="0096252D" w:rsidRDefault="003027A4" w:rsidP="00520BAB">
            <w:pPr>
              <w:jc w:val="center"/>
              <w:rPr>
                <w:rFonts w:asciiTheme="majorHAnsi" w:hAnsiTheme="majorHAnsi"/>
              </w:rPr>
            </w:pPr>
            <w:r w:rsidRPr="0096252D">
              <w:rPr>
                <w:rFonts w:asciiTheme="majorHAnsi" w:hAnsiTheme="majorHAnsi"/>
              </w:rPr>
              <w:t>DEVANAGARI LETTER DDDA</w:t>
            </w:r>
          </w:p>
        </w:tc>
        <w:tc>
          <w:tcPr>
            <w:tcW w:w="1530" w:type="dxa"/>
            <w:vAlign w:val="center"/>
          </w:tcPr>
          <w:p w14:paraId="712BBA1E"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59003D7" w14:textId="77777777" w:rsidR="003027A4" w:rsidRDefault="003027A4" w:rsidP="00A36CA8">
            <w:pPr>
              <w:jc w:val="center"/>
            </w:pPr>
            <w:r w:rsidRPr="00CE58C1">
              <w:rPr>
                <w:rFonts w:asciiTheme="majorHAnsi" w:hAnsiTheme="majorHAnsi"/>
              </w:rPr>
              <w:t>Sindhi</w:t>
            </w:r>
          </w:p>
        </w:tc>
        <w:tc>
          <w:tcPr>
            <w:tcW w:w="1395" w:type="dxa"/>
            <w:vAlign w:val="center"/>
          </w:tcPr>
          <w:p w14:paraId="70F01B28" w14:textId="77777777" w:rsidR="003027A4" w:rsidRDefault="003027A4" w:rsidP="0014289D">
            <w:pPr>
              <w:jc w:val="center"/>
            </w:pPr>
            <w:r w:rsidRPr="00B834D2">
              <w:rPr>
                <w:rFonts w:asciiTheme="majorHAnsi" w:hAnsiTheme="majorHAnsi"/>
              </w:rPr>
              <w:t>2 Sindhi</w:t>
            </w:r>
          </w:p>
        </w:tc>
        <w:tc>
          <w:tcPr>
            <w:tcW w:w="1895" w:type="dxa"/>
            <w:vAlign w:val="center"/>
          </w:tcPr>
          <w:p w14:paraId="464EB562" w14:textId="77777777"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14:paraId="0F66BAE7" w14:textId="77777777" w:rsidTr="00FC57BF">
        <w:trPr>
          <w:cantSplit/>
          <w:tblHeader/>
          <w:jc w:val="center"/>
        </w:trPr>
        <w:tc>
          <w:tcPr>
            <w:tcW w:w="563" w:type="dxa"/>
            <w:vAlign w:val="center"/>
          </w:tcPr>
          <w:p w14:paraId="637D32C2" w14:textId="77777777" w:rsidR="003027A4" w:rsidRDefault="003027A4" w:rsidP="00520BAB">
            <w:pPr>
              <w:jc w:val="center"/>
              <w:rPr>
                <w:rFonts w:asciiTheme="majorHAnsi" w:hAnsiTheme="majorHAnsi"/>
              </w:rPr>
            </w:pPr>
            <w:r>
              <w:rPr>
                <w:rFonts w:asciiTheme="majorHAnsi" w:hAnsiTheme="majorHAnsi"/>
              </w:rPr>
              <w:t>83.</w:t>
            </w:r>
          </w:p>
        </w:tc>
        <w:tc>
          <w:tcPr>
            <w:tcW w:w="1080" w:type="dxa"/>
            <w:vAlign w:val="center"/>
          </w:tcPr>
          <w:p w14:paraId="55112227"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097F</w:t>
            </w:r>
          </w:p>
        </w:tc>
        <w:tc>
          <w:tcPr>
            <w:tcW w:w="840" w:type="dxa"/>
            <w:vAlign w:val="center"/>
          </w:tcPr>
          <w:p w14:paraId="0D581EAB"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ॿ</w:t>
            </w:r>
          </w:p>
        </w:tc>
        <w:tc>
          <w:tcPr>
            <w:tcW w:w="2040" w:type="dxa"/>
            <w:vAlign w:val="center"/>
          </w:tcPr>
          <w:p w14:paraId="089D3A33" w14:textId="77777777" w:rsidR="003027A4" w:rsidRPr="0096252D" w:rsidRDefault="003027A4" w:rsidP="00520BAB">
            <w:pPr>
              <w:jc w:val="center"/>
              <w:rPr>
                <w:rFonts w:asciiTheme="majorHAnsi" w:hAnsiTheme="majorHAnsi"/>
              </w:rPr>
            </w:pPr>
            <w:r w:rsidRPr="0096252D">
              <w:rPr>
                <w:rFonts w:asciiTheme="majorHAnsi" w:hAnsiTheme="majorHAnsi"/>
              </w:rPr>
              <w:t>DEVANAGARI LETTER BBA</w:t>
            </w:r>
          </w:p>
        </w:tc>
        <w:tc>
          <w:tcPr>
            <w:tcW w:w="1530" w:type="dxa"/>
            <w:vAlign w:val="center"/>
          </w:tcPr>
          <w:p w14:paraId="12CE733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5270A22" w14:textId="77777777" w:rsidR="003027A4" w:rsidRDefault="003027A4" w:rsidP="00A36CA8">
            <w:pPr>
              <w:jc w:val="center"/>
              <w:rPr>
                <w:rFonts w:asciiTheme="majorHAnsi" w:hAnsiTheme="majorHAnsi"/>
              </w:rPr>
            </w:pPr>
            <w:r>
              <w:rPr>
                <w:rFonts w:asciiTheme="majorHAnsi" w:hAnsiTheme="majorHAnsi"/>
              </w:rPr>
              <w:t>Sindhi</w:t>
            </w:r>
          </w:p>
        </w:tc>
        <w:tc>
          <w:tcPr>
            <w:tcW w:w="1395" w:type="dxa"/>
            <w:vAlign w:val="center"/>
          </w:tcPr>
          <w:p w14:paraId="15BC6537" w14:textId="77777777" w:rsidR="003027A4" w:rsidRDefault="003027A4" w:rsidP="0014289D">
            <w:pPr>
              <w:jc w:val="center"/>
              <w:rPr>
                <w:rFonts w:asciiTheme="majorHAnsi" w:hAnsiTheme="majorHAnsi"/>
              </w:rPr>
            </w:pPr>
            <w:r>
              <w:rPr>
                <w:rFonts w:asciiTheme="majorHAnsi" w:hAnsiTheme="majorHAnsi"/>
              </w:rPr>
              <w:t>2 Sindhi</w:t>
            </w:r>
          </w:p>
        </w:tc>
        <w:tc>
          <w:tcPr>
            <w:tcW w:w="1895" w:type="dxa"/>
            <w:vAlign w:val="center"/>
          </w:tcPr>
          <w:p w14:paraId="77839E8F" w14:textId="77777777" w:rsidR="003027A4" w:rsidRPr="00C027AA" w:rsidRDefault="003027A4" w:rsidP="00520BAB">
            <w:pPr>
              <w:jc w:val="center"/>
              <w:rPr>
                <w:rFonts w:asciiTheme="majorHAnsi" w:hAnsiTheme="majorHAnsi"/>
              </w:rPr>
            </w:pPr>
            <w:r>
              <w:rPr>
                <w:rFonts w:asciiTheme="majorHAnsi" w:hAnsiTheme="majorHAnsi"/>
              </w:rPr>
              <w:t>[8], [104]</w:t>
            </w:r>
          </w:p>
        </w:tc>
      </w:tr>
    </w:tbl>
    <w:p w14:paraId="731CF992" w14:textId="5C4B71B9" w:rsidR="00D04EA7" w:rsidRDefault="00BE7DC1" w:rsidP="00BE7DC1">
      <w:pPr>
        <w:pStyle w:val="Caption"/>
        <w:jc w:val="center"/>
        <w:rPr>
          <w:rFonts w:asciiTheme="majorHAnsi" w:hAnsiTheme="majorHAnsi"/>
        </w:rPr>
      </w:pPr>
      <w:bookmarkStart w:id="9" w:name="_Ref489457184"/>
      <w:r>
        <w:t xml:space="preserve">Table </w:t>
      </w:r>
      <w:fldSimple w:instr=" SEQ Table \* ARABIC ">
        <w:r w:rsidR="002133A6">
          <w:rPr>
            <w:noProof/>
          </w:rPr>
          <w:t>6</w:t>
        </w:r>
      </w:fldSimple>
      <w:r>
        <w:rPr>
          <w:lang w:val="en-IN"/>
        </w:rPr>
        <w:t>: Code point repertoire</w:t>
      </w:r>
      <w:bookmarkEnd w:id="9"/>
    </w:p>
    <w:p w14:paraId="399F4515" w14:textId="77777777" w:rsidR="008F3B3F" w:rsidRDefault="008F3B3F" w:rsidP="00102D41">
      <w:pPr>
        <w:pStyle w:val="Justified"/>
      </w:pPr>
      <w:r w:rsidRPr="000A49E0">
        <w:t xml:space="preserve">Apart from the above individual code-points, </w:t>
      </w:r>
      <w:r w:rsidR="00B720A7" w:rsidRPr="000A49E0">
        <w:t xml:space="preserve">the </w:t>
      </w:r>
      <w:r w:rsidR="00052418" w:rsidRPr="000A49E0">
        <w:t>Neo-Brahmi</w:t>
      </w:r>
      <w:r w:rsidR="00B720A7" w:rsidRPr="000A49E0">
        <w:t xml:space="preserve"> Generation Panel also proposes </w:t>
      </w:r>
      <w:r w:rsidR="00860085" w:rsidRPr="000A49E0">
        <w:t>some specific</w:t>
      </w:r>
      <w:r w:rsidR="00B720A7" w:rsidRPr="000A49E0">
        <w:t xml:space="preserve"> sequences which enable conditional inclusion of the "DEVANAGARI LETTER RRA" </w:t>
      </w:r>
      <w:r w:rsidR="00B73219" w:rsidRPr="000A49E0">
        <w:t>in the repert</w:t>
      </w:r>
      <w:r w:rsidR="00860085" w:rsidRPr="000A49E0">
        <w:t>oire</w:t>
      </w:r>
      <w:r w:rsidR="003D751C">
        <w:t xml:space="preserve"> for enabling inclusion of </w:t>
      </w:r>
      <w:r w:rsidR="00FB1FBD">
        <w:t>“</w:t>
      </w:r>
      <w:r w:rsidR="00934E16">
        <w:t>E</w:t>
      </w:r>
      <w:r w:rsidR="00934E16" w:rsidRPr="00934E16">
        <w:t xml:space="preserve">yelash </w:t>
      </w:r>
      <w:proofErr w:type="spellStart"/>
      <w:r w:rsidR="00934E16" w:rsidRPr="00934E16">
        <w:t>R</w:t>
      </w:r>
      <w:r w:rsidR="00836846">
        <w:t>eph</w:t>
      </w:r>
      <w:proofErr w:type="spellEnd"/>
      <w:r w:rsidR="00FB1FBD">
        <w:t>”</w:t>
      </w:r>
      <w:r w:rsidR="002205EB">
        <w:rPr>
          <w:rStyle w:val="FootnoteReference"/>
        </w:rPr>
        <w:footnoteReference w:id="13"/>
      </w:r>
      <w:r w:rsidR="00836846">
        <w:t xml:space="preserve"> construct</w:t>
      </w:r>
      <w:r w:rsidR="00860085" w:rsidRPr="000A49E0">
        <w:t>.</w:t>
      </w:r>
    </w:p>
    <w:p w14:paraId="2E2A17F6" w14:textId="77777777" w:rsidR="00102D41" w:rsidRDefault="00102D41" w:rsidP="00102D41">
      <w:pPr>
        <w:pStyle w:val="Justified"/>
      </w:pPr>
    </w:p>
    <w:tbl>
      <w:tblPr>
        <w:tblStyle w:val="TableGrid"/>
        <w:tblW w:w="10040" w:type="dxa"/>
        <w:jc w:val="center"/>
        <w:tblLayout w:type="fixed"/>
        <w:tblLook w:val="04A0" w:firstRow="1" w:lastRow="0" w:firstColumn="1" w:lastColumn="0" w:noHBand="0" w:noVBand="1"/>
      </w:tblPr>
      <w:tblGrid>
        <w:gridCol w:w="985"/>
        <w:gridCol w:w="1731"/>
        <w:gridCol w:w="1306"/>
        <w:gridCol w:w="3010"/>
        <w:gridCol w:w="1539"/>
        <w:gridCol w:w="1469"/>
      </w:tblGrid>
      <w:tr w:rsidR="003027A4" w:rsidRPr="00C027AA" w14:paraId="64981BA2" w14:textId="77777777" w:rsidTr="003027A4">
        <w:trPr>
          <w:cantSplit/>
          <w:jc w:val="center"/>
        </w:trPr>
        <w:tc>
          <w:tcPr>
            <w:tcW w:w="985" w:type="dxa"/>
            <w:vAlign w:val="center"/>
          </w:tcPr>
          <w:p w14:paraId="1FE61056" w14:textId="77777777" w:rsidR="003027A4" w:rsidRPr="00C027AA" w:rsidRDefault="003027A4" w:rsidP="00132312">
            <w:pPr>
              <w:rPr>
                <w:rFonts w:asciiTheme="majorHAnsi" w:hAnsiTheme="majorHAnsi"/>
                <w:b/>
                <w:bCs/>
              </w:rPr>
            </w:pPr>
            <w:r w:rsidRPr="00C027AA">
              <w:rPr>
                <w:rFonts w:asciiTheme="majorHAnsi" w:hAnsiTheme="majorHAnsi"/>
                <w:b/>
                <w:bCs/>
              </w:rPr>
              <w:t>Sr. No.</w:t>
            </w:r>
          </w:p>
        </w:tc>
        <w:tc>
          <w:tcPr>
            <w:tcW w:w="1731" w:type="dxa"/>
            <w:vAlign w:val="center"/>
          </w:tcPr>
          <w:p w14:paraId="580D7028" w14:textId="77777777" w:rsidR="003027A4" w:rsidRPr="00C027AA" w:rsidRDefault="003027A4" w:rsidP="00132312">
            <w:pPr>
              <w:jc w:val="center"/>
              <w:rPr>
                <w:rFonts w:asciiTheme="majorHAnsi" w:hAnsiTheme="majorHAnsi"/>
                <w:b/>
                <w:bCs/>
              </w:rPr>
            </w:pPr>
            <w:r w:rsidRPr="00C027AA">
              <w:rPr>
                <w:rFonts w:asciiTheme="majorHAnsi" w:hAnsiTheme="majorHAnsi"/>
                <w:b/>
                <w:bCs/>
              </w:rPr>
              <w:t>Unicode Code Point</w:t>
            </w:r>
            <w:r>
              <w:rPr>
                <w:rFonts w:asciiTheme="majorHAnsi" w:hAnsiTheme="majorHAnsi"/>
                <w:b/>
                <w:bCs/>
              </w:rPr>
              <w:t>s</w:t>
            </w:r>
          </w:p>
        </w:tc>
        <w:tc>
          <w:tcPr>
            <w:tcW w:w="1306" w:type="dxa"/>
            <w:vAlign w:val="center"/>
          </w:tcPr>
          <w:p w14:paraId="1694A239" w14:textId="77777777" w:rsidR="003027A4" w:rsidRPr="00C027AA" w:rsidRDefault="003027A4" w:rsidP="00132312">
            <w:pPr>
              <w:jc w:val="center"/>
              <w:rPr>
                <w:rFonts w:asciiTheme="majorHAnsi" w:hAnsiTheme="majorHAnsi"/>
                <w:b/>
                <w:bCs/>
              </w:rPr>
            </w:pPr>
            <w:r>
              <w:rPr>
                <w:rFonts w:asciiTheme="majorHAnsi" w:hAnsiTheme="majorHAnsi"/>
                <w:b/>
                <w:bCs/>
              </w:rPr>
              <w:t>Sequence</w:t>
            </w:r>
          </w:p>
        </w:tc>
        <w:tc>
          <w:tcPr>
            <w:tcW w:w="3010" w:type="dxa"/>
            <w:vAlign w:val="center"/>
          </w:tcPr>
          <w:p w14:paraId="5F202991" w14:textId="77777777" w:rsidR="003027A4" w:rsidRPr="00C027AA" w:rsidRDefault="003027A4" w:rsidP="00132312">
            <w:pPr>
              <w:rPr>
                <w:rFonts w:asciiTheme="majorHAnsi" w:hAnsiTheme="majorHAnsi"/>
                <w:b/>
                <w:bCs/>
              </w:rPr>
            </w:pPr>
            <w:r w:rsidRPr="00C027AA">
              <w:rPr>
                <w:rFonts w:asciiTheme="majorHAnsi" w:hAnsiTheme="majorHAnsi"/>
                <w:b/>
                <w:bCs/>
              </w:rPr>
              <w:t>Character Name</w:t>
            </w:r>
            <w:r>
              <w:rPr>
                <w:rFonts w:asciiTheme="majorHAnsi" w:hAnsiTheme="majorHAnsi"/>
                <w:b/>
                <w:bCs/>
              </w:rPr>
              <w:t>s</w:t>
            </w:r>
          </w:p>
        </w:tc>
        <w:tc>
          <w:tcPr>
            <w:tcW w:w="1539" w:type="dxa"/>
          </w:tcPr>
          <w:p w14:paraId="6FE776BD" w14:textId="77777777" w:rsidR="003027A4" w:rsidRPr="00C027AA" w:rsidRDefault="003027A4" w:rsidP="00132312">
            <w:pPr>
              <w:jc w:val="center"/>
              <w:rPr>
                <w:rFonts w:asciiTheme="majorHAnsi" w:hAnsiTheme="majorHAnsi"/>
                <w:b/>
                <w:bCs/>
              </w:rPr>
            </w:pPr>
            <w:r>
              <w:rPr>
                <w:rFonts w:asciiTheme="majorHAnsi" w:hAnsiTheme="majorHAnsi"/>
                <w:b/>
                <w:bCs/>
              </w:rPr>
              <w:t>Example languages using the code-point (Not exhaustive list)</w:t>
            </w:r>
          </w:p>
        </w:tc>
        <w:tc>
          <w:tcPr>
            <w:tcW w:w="1469" w:type="dxa"/>
            <w:vAlign w:val="center"/>
          </w:tcPr>
          <w:p w14:paraId="1DC3336A" w14:textId="77777777" w:rsidR="003027A4" w:rsidRPr="00C027AA" w:rsidRDefault="003027A4" w:rsidP="00132312">
            <w:pPr>
              <w:jc w:val="center"/>
              <w:rPr>
                <w:rFonts w:asciiTheme="majorHAnsi" w:hAnsiTheme="majorHAnsi"/>
                <w:b/>
                <w:bCs/>
              </w:rPr>
            </w:pPr>
            <w:r w:rsidRPr="00C027AA">
              <w:rPr>
                <w:rFonts w:asciiTheme="majorHAnsi" w:hAnsiTheme="majorHAnsi"/>
                <w:b/>
                <w:bCs/>
              </w:rPr>
              <w:t>Reference</w:t>
            </w:r>
          </w:p>
        </w:tc>
      </w:tr>
      <w:tr w:rsidR="003027A4" w:rsidRPr="00C027AA" w14:paraId="5971C00F" w14:textId="77777777" w:rsidTr="003027A4">
        <w:trPr>
          <w:cantSplit/>
          <w:jc w:val="center"/>
        </w:trPr>
        <w:tc>
          <w:tcPr>
            <w:tcW w:w="985" w:type="dxa"/>
            <w:vAlign w:val="center"/>
          </w:tcPr>
          <w:p w14:paraId="3A69038C" w14:textId="77777777" w:rsidR="003027A4" w:rsidRPr="00C027AA" w:rsidRDefault="003027A4" w:rsidP="00520BAB">
            <w:pPr>
              <w:jc w:val="center"/>
              <w:rPr>
                <w:rFonts w:asciiTheme="majorHAnsi" w:hAnsiTheme="majorHAnsi"/>
              </w:rPr>
            </w:pPr>
            <w:r w:rsidRPr="00C027AA">
              <w:rPr>
                <w:rFonts w:asciiTheme="majorHAnsi" w:hAnsiTheme="majorHAnsi"/>
              </w:rPr>
              <w:t>1.</w:t>
            </w:r>
          </w:p>
        </w:tc>
        <w:tc>
          <w:tcPr>
            <w:tcW w:w="1731" w:type="dxa"/>
            <w:vAlign w:val="center"/>
          </w:tcPr>
          <w:p w14:paraId="69B9E8B3" w14:textId="77777777" w:rsidR="003027A4" w:rsidRPr="003E5D59" w:rsidRDefault="003027A4" w:rsidP="00517205">
            <w:pPr>
              <w:jc w:val="center"/>
              <w:rPr>
                <w:rFonts w:asciiTheme="majorHAnsi" w:eastAsia="Arial Unicode MS" w:hAnsiTheme="majorHAnsi"/>
                <w:lang w:val="fr-FR"/>
              </w:rPr>
            </w:pPr>
            <w:r w:rsidRPr="003E5D59">
              <w:rPr>
                <w:rFonts w:asciiTheme="majorHAnsi" w:eastAsia="Arial Unicode MS" w:hAnsiTheme="majorHAnsi"/>
                <w:lang w:val="fr-FR"/>
              </w:rPr>
              <w:t>0931</w:t>
            </w:r>
          </w:p>
          <w:p w14:paraId="1C2108E0" w14:textId="77777777" w:rsidR="003027A4" w:rsidRPr="003E5D59" w:rsidRDefault="003027A4" w:rsidP="00517205">
            <w:pPr>
              <w:jc w:val="center"/>
              <w:rPr>
                <w:rFonts w:asciiTheme="majorHAnsi" w:eastAsia="Arial Unicode MS" w:hAnsiTheme="majorHAnsi"/>
                <w:lang w:val="fr-FR"/>
              </w:rPr>
            </w:pPr>
            <w:r w:rsidRPr="003E5D59">
              <w:rPr>
                <w:rFonts w:asciiTheme="majorHAnsi" w:eastAsia="Arial Unicode MS" w:hAnsiTheme="majorHAnsi"/>
                <w:lang w:val="fr-FR"/>
              </w:rPr>
              <w:t>094D</w:t>
            </w:r>
          </w:p>
          <w:p w14:paraId="3A5E37CA" w14:textId="77777777" w:rsidR="003027A4" w:rsidRPr="00C027AA" w:rsidRDefault="003027A4" w:rsidP="00517205">
            <w:pPr>
              <w:jc w:val="center"/>
              <w:rPr>
                <w:rFonts w:asciiTheme="majorHAnsi" w:hAnsiTheme="majorHAnsi"/>
              </w:rPr>
            </w:pPr>
            <w:r w:rsidRPr="003E5D59">
              <w:rPr>
                <w:rFonts w:asciiTheme="majorHAnsi" w:eastAsia="Arial Unicode MS" w:hAnsiTheme="majorHAnsi"/>
                <w:lang w:val="fr-FR"/>
              </w:rPr>
              <w:t>092F</w:t>
            </w:r>
          </w:p>
        </w:tc>
        <w:tc>
          <w:tcPr>
            <w:tcW w:w="1306" w:type="dxa"/>
            <w:vAlign w:val="center"/>
          </w:tcPr>
          <w:p w14:paraId="4B8F25FC" w14:textId="77777777" w:rsidR="003027A4" w:rsidRPr="00C027AA" w:rsidRDefault="003027A4" w:rsidP="00517205">
            <w:pPr>
              <w:jc w:val="center"/>
              <w:rPr>
                <w:rFonts w:asciiTheme="majorHAnsi" w:hAnsiTheme="majorHAnsi"/>
              </w:rPr>
            </w:pPr>
            <w:proofErr w:type="spellStart"/>
            <w:r w:rsidRPr="003E5D59">
              <w:rPr>
                <w:rFonts w:asciiTheme="majorHAnsi" w:hAnsiTheme="majorHAnsi" w:cs="Mangal"/>
                <w:cs/>
                <w:lang w:bidi="hi-IN"/>
              </w:rPr>
              <w:t>ऱ्य</w:t>
            </w:r>
            <w:proofErr w:type="spellEnd"/>
          </w:p>
        </w:tc>
        <w:tc>
          <w:tcPr>
            <w:tcW w:w="3010" w:type="dxa"/>
            <w:vAlign w:val="center"/>
          </w:tcPr>
          <w:p w14:paraId="4DB11A13" w14:textId="77777777" w:rsidR="003027A4" w:rsidRPr="003E5D59" w:rsidRDefault="003027A4" w:rsidP="00517205">
            <w:pPr>
              <w:jc w:val="center"/>
              <w:rPr>
                <w:rFonts w:asciiTheme="majorHAnsi" w:hAnsiTheme="majorHAnsi"/>
              </w:rPr>
            </w:pPr>
            <w:r w:rsidRPr="003E5D59">
              <w:rPr>
                <w:rFonts w:asciiTheme="majorHAnsi" w:hAnsiTheme="majorHAnsi"/>
              </w:rPr>
              <w:t>DEVANAGARI LETTER RRA</w:t>
            </w:r>
          </w:p>
          <w:p w14:paraId="1E422977" w14:textId="77777777" w:rsidR="003027A4" w:rsidRPr="003E5D59" w:rsidRDefault="003027A4" w:rsidP="00517205">
            <w:pPr>
              <w:jc w:val="center"/>
              <w:rPr>
                <w:rFonts w:asciiTheme="majorHAnsi" w:hAnsiTheme="majorHAnsi"/>
              </w:rPr>
            </w:pPr>
            <w:r w:rsidRPr="003E5D59">
              <w:rPr>
                <w:rFonts w:asciiTheme="majorHAnsi" w:hAnsiTheme="majorHAnsi"/>
              </w:rPr>
              <w:t>DEVANAGARI SIGN VIRAMA</w:t>
            </w:r>
          </w:p>
          <w:p w14:paraId="6B3D768C" w14:textId="77777777" w:rsidR="003027A4" w:rsidRPr="00C027AA" w:rsidRDefault="003027A4" w:rsidP="00517205">
            <w:pPr>
              <w:jc w:val="center"/>
              <w:rPr>
                <w:rFonts w:asciiTheme="majorHAnsi" w:hAnsiTheme="majorHAnsi"/>
              </w:rPr>
            </w:pPr>
            <w:r w:rsidRPr="003E5D59">
              <w:rPr>
                <w:rFonts w:asciiTheme="majorHAnsi" w:hAnsiTheme="majorHAnsi"/>
              </w:rPr>
              <w:t>DEVANAGARI LETTER YA</w:t>
            </w:r>
          </w:p>
        </w:tc>
        <w:tc>
          <w:tcPr>
            <w:tcW w:w="1539" w:type="dxa"/>
            <w:vAlign w:val="center"/>
          </w:tcPr>
          <w:p w14:paraId="2FF9BB2B" w14:textId="77777777" w:rsidR="003027A4" w:rsidRDefault="003027A4" w:rsidP="00517205">
            <w:pPr>
              <w:jc w:val="center"/>
              <w:rPr>
                <w:rFonts w:asciiTheme="majorHAnsi" w:hAnsiTheme="majorHAnsi"/>
              </w:rPr>
            </w:pPr>
            <w:r>
              <w:rPr>
                <w:rFonts w:asciiTheme="majorHAnsi" w:hAnsiTheme="majorHAnsi"/>
              </w:rPr>
              <w:t>Konkani, Marathi, Nepali</w:t>
            </w:r>
          </w:p>
        </w:tc>
        <w:tc>
          <w:tcPr>
            <w:tcW w:w="1469" w:type="dxa"/>
            <w:vAlign w:val="center"/>
          </w:tcPr>
          <w:p w14:paraId="1A8E2017" w14:textId="77777777" w:rsidR="003027A4" w:rsidRPr="00C027AA" w:rsidRDefault="003027A4" w:rsidP="00517205">
            <w:pPr>
              <w:jc w:val="center"/>
              <w:rPr>
                <w:rFonts w:asciiTheme="majorHAnsi" w:hAnsiTheme="majorHAnsi"/>
              </w:rPr>
            </w:pPr>
            <w:r>
              <w:rPr>
                <w:rFonts w:asciiTheme="majorHAnsi" w:hAnsiTheme="majorHAnsi"/>
              </w:rPr>
              <w:t>[106], [107]</w:t>
            </w:r>
          </w:p>
        </w:tc>
      </w:tr>
      <w:tr w:rsidR="003027A4" w:rsidRPr="00C027AA" w14:paraId="3FB614A7" w14:textId="77777777" w:rsidTr="003027A4">
        <w:trPr>
          <w:cantSplit/>
          <w:jc w:val="center"/>
        </w:trPr>
        <w:tc>
          <w:tcPr>
            <w:tcW w:w="985" w:type="dxa"/>
            <w:vAlign w:val="center"/>
          </w:tcPr>
          <w:p w14:paraId="7BE1F801" w14:textId="77777777" w:rsidR="003027A4" w:rsidRPr="00C027AA" w:rsidRDefault="003027A4" w:rsidP="00520BAB">
            <w:pPr>
              <w:jc w:val="center"/>
              <w:rPr>
                <w:rFonts w:asciiTheme="majorHAnsi" w:hAnsiTheme="majorHAnsi"/>
              </w:rPr>
            </w:pPr>
            <w:r>
              <w:rPr>
                <w:rFonts w:asciiTheme="majorHAnsi" w:hAnsiTheme="majorHAnsi"/>
              </w:rPr>
              <w:lastRenderedPageBreak/>
              <w:t>2.</w:t>
            </w:r>
          </w:p>
        </w:tc>
        <w:tc>
          <w:tcPr>
            <w:tcW w:w="1731" w:type="dxa"/>
            <w:vAlign w:val="center"/>
          </w:tcPr>
          <w:p w14:paraId="26F44888" w14:textId="77777777" w:rsidR="003027A4" w:rsidRPr="002F1E52"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0931</w:t>
            </w:r>
          </w:p>
          <w:p w14:paraId="048F6127" w14:textId="77777777" w:rsidR="003027A4" w:rsidRPr="002F1E52"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094D</w:t>
            </w:r>
          </w:p>
          <w:p w14:paraId="0B8EBD2F" w14:textId="77777777" w:rsidR="003027A4" w:rsidRPr="003E5D59"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0939</w:t>
            </w:r>
          </w:p>
        </w:tc>
        <w:tc>
          <w:tcPr>
            <w:tcW w:w="1306" w:type="dxa"/>
            <w:vAlign w:val="center"/>
          </w:tcPr>
          <w:p w14:paraId="7DFC6766" w14:textId="77777777" w:rsidR="003027A4" w:rsidRPr="003E5D59" w:rsidRDefault="003027A4" w:rsidP="00517205">
            <w:pPr>
              <w:jc w:val="center"/>
              <w:rPr>
                <w:rFonts w:asciiTheme="majorHAnsi" w:hAnsiTheme="majorHAnsi" w:cs="Mangal"/>
                <w:cs/>
                <w:lang w:bidi="hi-IN"/>
              </w:rPr>
            </w:pPr>
            <w:proofErr w:type="spellStart"/>
            <w:r w:rsidRPr="002F1E52">
              <w:rPr>
                <w:rFonts w:asciiTheme="majorHAnsi" w:hAnsiTheme="majorHAnsi" w:cs="Mangal"/>
                <w:cs/>
                <w:lang w:bidi="hi-IN"/>
              </w:rPr>
              <w:t>ऱ्ह</w:t>
            </w:r>
            <w:proofErr w:type="spellEnd"/>
          </w:p>
        </w:tc>
        <w:tc>
          <w:tcPr>
            <w:tcW w:w="3010" w:type="dxa"/>
            <w:vAlign w:val="center"/>
          </w:tcPr>
          <w:p w14:paraId="57179E27" w14:textId="77777777" w:rsidR="003027A4" w:rsidRPr="002F1E52" w:rsidRDefault="003027A4" w:rsidP="00517205">
            <w:pPr>
              <w:jc w:val="center"/>
              <w:rPr>
                <w:rFonts w:asciiTheme="majorHAnsi" w:hAnsiTheme="majorHAnsi"/>
              </w:rPr>
            </w:pPr>
            <w:r w:rsidRPr="002F1E52">
              <w:rPr>
                <w:rFonts w:asciiTheme="majorHAnsi" w:hAnsiTheme="majorHAnsi"/>
              </w:rPr>
              <w:t>DEVANAGARI LETTER RRA</w:t>
            </w:r>
          </w:p>
          <w:p w14:paraId="401B1FCD" w14:textId="77777777" w:rsidR="003027A4" w:rsidRPr="002F1E52" w:rsidRDefault="003027A4" w:rsidP="00517205">
            <w:pPr>
              <w:jc w:val="center"/>
              <w:rPr>
                <w:rFonts w:asciiTheme="majorHAnsi" w:hAnsiTheme="majorHAnsi"/>
              </w:rPr>
            </w:pPr>
            <w:r w:rsidRPr="002F1E52">
              <w:rPr>
                <w:rFonts w:asciiTheme="majorHAnsi" w:hAnsiTheme="majorHAnsi"/>
              </w:rPr>
              <w:t>DEVANAGARI SIGN VIRAMA</w:t>
            </w:r>
          </w:p>
          <w:p w14:paraId="6B9FC8F2" w14:textId="77777777" w:rsidR="003027A4" w:rsidRPr="003E5D59" w:rsidRDefault="003027A4" w:rsidP="00517205">
            <w:pPr>
              <w:jc w:val="center"/>
              <w:rPr>
                <w:rFonts w:asciiTheme="majorHAnsi" w:hAnsiTheme="majorHAnsi"/>
              </w:rPr>
            </w:pPr>
            <w:r w:rsidRPr="002F1E52">
              <w:rPr>
                <w:rFonts w:asciiTheme="majorHAnsi" w:hAnsiTheme="majorHAnsi"/>
              </w:rPr>
              <w:t>DEVANAGARI LETTER HA</w:t>
            </w:r>
          </w:p>
        </w:tc>
        <w:tc>
          <w:tcPr>
            <w:tcW w:w="1539" w:type="dxa"/>
            <w:vAlign w:val="center"/>
          </w:tcPr>
          <w:p w14:paraId="6BECE512" w14:textId="77777777" w:rsidR="003027A4" w:rsidRDefault="003027A4" w:rsidP="00517205">
            <w:pPr>
              <w:keepNext/>
              <w:jc w:val="center"/>
              <w:rPr>
                <w:rFonts w:asciiTheme="majorHAnsi" w:hAnsiTheme="majorHAnsi"/>
              </w:rPr>
            </w:pPr>
            <w:r>
              <w:rPr>
                <w:rFonts w:asciiTheme="majorHAnsi" w:hAnsiTheme="majorHAnsi"/>
              </w:rPr>
              <w:t>Konkani, Marathi, Nepali</w:t>
            </w:r>
          </w:p>
        </w:tc>
        <w:tc>
          <w:tcPr>
            <w:tcW w:w="1469" w:type="dxa"/>
            <w:vAlign w:val="center"/>
          </w:tcPr>
          <w:p w14:paraId="7A1CD8CC" w14:textId="77777777" w:rsidR="003027A4" w:rsidRPr="00C027AA" w:rsidRDefault="003027A4" w:rsidP="00517205">
            <w:pPr>
              <w:keepNext/>
              <w:jc w:val="center"/>
              <w:rPr>
                <w:rFonts w:asciiTheme="majorHAnsi" w:hAnsiTheme="majorHAnsi"/>
              </w:rPr>
            </w:pPr>
            <w:r>
              <w:rPr>
                <w:rFonts w:asciiTheme="majorHAnsi" w:hAnsiTheme="majorHAnsi"/>
              </w:rPr>
              <w:t>[106], [107]</w:t>
            </w:r>
          </w:p>
        </w:tc>
      </w:tr>
    </w:tbl>
    <w:p w14:paraId="47431EF6" w14:textId="24F49FFF" w:rsidR="00561CEC" w:rsidRPr="00561CEC" w:rsidRDefault="00BE7DC1" w:rsidP="00561CEC">
      <w:pPr>
        <w:pStyle w:val="Caption"/>
        <w:jc w:val="center"/>
        <w:rPr>
          <w:rFonts w:asciiTheme="majorHAnsi" w:hAnsiTheme="majorHAnsi"/>
        </w:rPr>
      </w:pPr>
      <w:bookmarkStart w:id="10" w:name="_Ref489543028"/>
      <w:r>
        <w:t xml:space="preserve">Table </w:t>
      </w:r>
      <w:fldSimple w:instr=" SEQ Table \* ARABIC ">
        <w:r w:rsidR="002133A6">
          <w:rPr>
            <w:noProof/>
          </w:rPr>
          <w:t>7</w:t>
        </w:r>
      </w:fldSimple>
      <w:r>
        <w:rPr>
          <w:lang w:val="en-IN"/>
        </w:rPr>
        <w:t>: Sequences</w:t>
      </w:r>
      <w:bookmarkEnd w:id="10"/>
    </w:p>
    <w:p w14:paraId="7507AA77" w14:textId="77777777" w:rsidR="00A66ACC" w:rsidRDefault="00A66ACC" w:rsidP="00200BAC"/>
    <w:p w14:paraId="42239509" w14:textId="77777777" w:rsidR="004F3B91" w:rsidRDefault="00701FC1" w:rsidP="00701FC1">
      <w:pPr>
        <w:pStyle w:val="Heading2"/>
      </w:pPr>
      <w:r>
        <w:t>Code points not included</w:t>
      </w:r>
    </w:p>
    <w:p w14:paraId="6A195335" w14:textId="77777777" w:rsidR="00701FC1" w:rsidRPr="00923400" w:rsidRDefault="00802B18" w:rsidP="00701FC1">
      <w:pPr>
        <w:rPr>
          <w:rFonts w:asciiTheme="majorHAnsi" w:hAnsiTheme="majorHAnsi" w:cs="Arial"/>
          <w:sz w:val="24"/>
          <w:szCs w:val="24"/>
        </w:rPr>
      </w:pPr>
      <w:r>
        <w:rPr>
          <w:rFonts w:asciiTheme="majorHAnsi" w:hAnsiTheme="majorHAnsi" w:cs="Arial"/>
          <w:sz w:val="24"/>
          <w:szCs w:val="24"/>
        </w:rPr>
        <w:t>The f</w:t>
      </w:r>
      <w:r w:rsidR="00701FC1" w:rsidRPr="00923400">
        <w:rPr>
          <w:rFonts w:asciiTheme="majorHAnsi" w:hAnsiTheme="majorHAnsi" w:cs="Arial"/>
          <w:sz w:val="24"/>
          <w:szCs w:val="24"/>
        </w:rPr>
        <w:t>ollowing code points have not been included in the repertoire.</w:t>
      </w:r>
    </w:p>
    <w:tbl>
      <w:tblPr>
        <w:tblStyle w:val="TableGrid"/>
        <w:tblW w:w="9377" w:type="dxa"/>
        <w:jc w:val="center"/>
        <w:tblLayout w:type="fixed"/>
        <w:tblLook w:val="04A0" w:firstRow="1" w:lastRow="0" w:firstColumn="1" w:lastColumn="0" w:noHBand="0" w:noVBand="1"/>
      </w:tblPr>
      <w:tblGrid>
        <w:gridCol w:w="675"/>
        <w:gridCol w:w="1134"/>
        <w:gridCol w:w="935"/>
        <w:gridCol w:w="3219"/>
        <w:gridCol w:w="3414"/>
      </w:tblGrid>
      <w:tr w:rsidR="00701FC1" w:rsidRPr="00C027AA" w14:paraId="5A35FD20" w14:textId="77777777" w:rsidTr="00C55FB7">
        <w:trPr>
          <w:cantSplit/>
          <w:tblHeader/>
          <w:jc w:val="center"/>
        </w:trPr>
        <w:tc>
          <w:tcPr>
            <w:tcW w:w="675" w:type="dxa"/>
            <w:vAlign w:val="center"/>
          </w:tcPr>
          <w:p w14:paraId="689A0965" w14:textId="77777777" w:rsidR="00701FC1" w:rsidRPr="00C027AA" w:rsidRDefault="00701FC1" w:rsidP="00C55FB7">
            <w:pPr>
              <w:rPr>
                <w:rFonts w:asciiTheme="majorHAnsi" w:hAnsiTheme="majorHAnsi"/>
                <w:b/>
                <w:bCs/>
              </w:rPr>
            </w:pPr>
            <w:r w:rsidRPr="00C027AA">
              <w:rPr>
                <w:rFonts w:asciiTheme="majorHAnsi" w:hAnsiTheme="majorHAnsi"/>
                <w:b/>
                <w:bCs/>
              </w:rPr>
              <w:t>Sr. No.</w:t>
            </w:r>
          </w:p>
        </w:tc>
        <w:tc>
          <w:tcPr>
            <w:tcW w:w="1134" w:type="dxa"/>
            <w:vAlign w:val="center"/>
          </w:tcPr>
          <w:p w14:paraId="78674C2B" w14:textId="77777777" w:rsidR="00701FC1" w:rsidRPr="00C027AA" w:rsidRDefault="00701FC1" w:rsidP="00C55FB7">
            <w:pPr>
              <w:rPr>
                <w:rFonts w:asciiTheme="majorHAnsi" w:hAnsiTheme="majorHAnsi"/>
                <w:b/>
                <w:bCs/>
              </w:rPr>
            </w:pPr>
            <w:r w:rsidRPr="00C027AA">
              <w:rPr>
                <w:rFonts w:asciiTheme="majorHAnsi" w:hAnsiTheme="majorHAnsi"/>
                <w:b/>
                <w:bCs/>
              </w:rPr>
              <w:t>Unicode Code Point</w:t>
            </w:r>
          </w:p>
        </w:tc>
        <w:tc>
          <w:tcPr>
            <w:tcW w:w="935" w:type="dxa"/>
            <w:vAlign w:val="center"/>
          </w:tcPr>
          <w:p w14:paraId="2DE1FDB7" w14:textId="77777777" w:rsidR="00701FC1" w:rsidRPr="00C027AA" w:rsidRDefault="00701FC1" w:rsidP="00C55FB7">
            <w:pPr>
              <w:rPr>
                <w:rFonts w:asciiTheme="majorHAnsi" w:hAnsiTheme="majorHAnsi"/>
                <w:b/>
                <w:bCs/>
              </w:rPr>
            </w:pPr>
            <w:r>
              <w:rPr>
                <w:rFonts w:asciiTheme="majorHAnsi" w:hAnsiTheme="majorHAnsi"/>
                <w:b/>
                <w:bCs/>
              </w:rPr>
              <w:t>Glyph</w:t>
            </w:r>
          </w:p>
        </w:tc>
        <w:tc>
          <w:tcPr>
            <w:tcW w:w="3219" w:type="dxa"/>
            <w:vAlign w:val="center"/>
          </w:tcPr>
          <w:p w14:paraId="51CF2521" w14:textId="77777777" w:rsidR="00701FC1" w:rsidRPr="00C027AA" w:rsidRDefault="00701FC1" w:rsidP="00C55FB7">
            <w:pPr>
              <w:rPr>
                <w:rFonts w:asciiTheme="majorHAnsi" w:hAnsiTheme="majorHAnsi"/>
                <w:b/>
                <w:bCs/>
              </w:rPr>
            </w:pPr>
            <w:r w:rsidRPr="00C027AA">
              <w:rPr>
                <w:rFonts w:asciiTheme="majorHAnsi" w:hAnsiTheme="majorHAnsi"/>
                <w:b/>
                <w:bCs/>
              </w:rPr>
              <w:t>Character Name</w:t>
            </w:r>
          </w:p>
        </w:tc>
        <w:tc>
          <w:tcPr>
            <w:tcW w:w="3414" w:type="dxa"/>
            <w:vAlign w:val="center"/>
          </w:tcPr>
          <w:p w14:paraId="12D0400D" w14:textId="77777777" w:rsidR="00701FC1" w:rsidRPr="00C027AA" w:rsidRDefault="00701FC1" w:rsidP="00C55FB7">
            <w:pPr>
              <w:rPr>
                <w:rFonts w:asciiTheme="majorHAnsi" w:hAnsiTheme="majorHAnsi"/>
                <w:b/>
                <w:bCs/>
              </w:rPr>
            </w:pPr>
            <w:r>
              <w:rPr>
                <w:rFonts w:asciiTheme="majorHAnsi" w:hAnsiTheme="majorHAnsi"/>
                <w:b/>
                <w:bCs/>
              </w:rPr>
              <w:t>Reason for exclusion</w:t>
            </w:r>
          </w:p>
        </w:tc>
      </w:tr>
      <w:tr w:rsidR="00A31812" w:rsidRPr="00C027AA" w14:paraId="216CA27E" w14:textId="77777777" w:rsidTr="00B365B7">
        <w:trPr>
          <w:cantSplit/>
          <w:tblHeader/>
          <w:jc w:val="center"/>
        </w:trPr>
        <w:tc>
          <w:tcPr>
            <w:tcW w:w="675" w:type="dxa"/>
            <w:vAlign w:val="center"/>
          </w:tcPr>
          <w:p w14:paraId="643C9CA0" w14:textId="77777777" w:rsidR="00A31812" w:rsidRPr="00701FC1" w:rsidRDefault="00A31812" w:rsidP="00B365B7">
            <w:pPr>
              <w:jc w:val="center"/>
              <w:rPr>
                <w:rFonts w:asciiTheme="majorHAnsi" w:hAnsiTheme="majorHAnsi"/>
              </w:rPr>
            </w:pPr>
            <w:r w:rsidRPr="00701FC1">
              <w:rPr>
                <w:rFonts w:asciiTheme="majorHAnsi" w:hAnsiTheme="majorHAnsi"/>
              </w:rPr>
              <w:t>1.</w:t>
            </w:r>
          </w:p>
        </w:tc>
        <w:tc>
          <w:tcPr>
            <w:tcW w:w="1134" w:type="dxa"/>
            <w:vAlign w:val="center"/>
          </w:tcPr>
          <w:p w14:paraId="04518477"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U+0904</w:t>
            </w:r>
          </w:p>
        </w:tc>
        <w:tc>
          <w:tcPr>
            <w:tcW w:w="935" w:type="dxa"/>
            <w:vAlign w:val="center"/>
          </w:tcPr>
          <w:p w14:paraId="465370A5"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ऄ</w:t>
            </w:r>
          </w:p>
        </w:tc>
        <w:tc>
          <w:tcPr>
            <w:tcW w:w="3219" w:type="dxa"/>
            <w:vAlign w:val="center"/>
          </w:tcPr>
          <w:p w14:paraId="0A153240" w14:textId="77777777" w:rsidR="00A31812" w:rsidRPr="00432055" w:rsidRDefault="00A31812" w:rsidP="00B365B7">
            <w:pPr>
              <w:jc w:val="center"/>
              <w:rPr>
                <w:rFonts w:asciiTheme="majorHAnsi" w:hAnsiTheme="majorHAnsi"/>
              </w:rPr>
            </w:pPr>
            <w:r w:rsidRPr="00432055">
              <w:rPr>
                <w:rFonts w:asciiTheme="majorHAnsi" w:hAnsiTheme="majorHAnsi"/>
              </w:rPr>
              <w:t>DEVANAGARI LETTER SHORT A</w:t>
            </w:r>
          </w:p>
        </w:tc>
        <w:tc>
          <w:tcPr>
            <w:tcW w:w="3414" w:type="dxa"/>
            <w:vAlign w:val="center"/>
          </w:tcPr>
          <w:p w14:paraId="6A357F97" w14:textId="77777777" w:rsidR="00A31812" w:rsidRPr="00701FC1" w:rsidRDefault="00A31812" w:rsidP="00B365B7">
            <w:pPr>
              <w:jc w:val="center"/>
              <w:rPr>
                <w:rFonts w:asciiTheme="majorHAnsi" w:hAnsiTheme="majorHAnsi"/>
              </w:rPr>
            </w:pPr>
            <w:r>
              <w:rPr>
                <w:rFonts w:asciiTheme="majorHAnsi" w:hAnsiTheme="majorHAnsi"/>
              </w:rPr>
              <w:t>Usage unknown. Not required explicitly by any language.</w:t>
            </w:r>
          </w:p>
        </w:tc>
      </w:tr>
      <w:tr w:rsidR="00A31812" w:rsidRPr="00C027AA" w14:paraId="3A3BF863" w14:textId="77777777" w:rsidTr="00B365B7">
        <w:trPr>
          <w:cantSplit/>
          <w:tblHeader/>
          <w:jc w:val="center"/>
        </w:trPr>
        <w:tc>
          <w:tcPr>
            <w:tcW w:w="675" w:type="dxa"/>
            <w:vAlign w:val="center"/>
          </w:tcPr>
          <w:p w14:paraId="5FA27F0F" w14:textId="77777777" w:rsidR="00A31812" w:rsidRPr="00701FC1" w:rsidRDefault="00A31812" w:rsidP="00B365B7">
            <w:pPr>
              <w:jc w:val="center"/>
              <w:rPr>
                <w:rFonts w:asciiTheme="majorHAnsi" w:hAnsiTheme="majorHAnsi"/>
              </w:rPr>
            </w:pPr>
            <w:r w:rsidRPr="00701FC1">
              <w:rPr>
                <w:rFonts w:asciiTheme="majorHAnsi" w:hAnsiTheme="majorHAnsi"/>
              </w:rPr>
              <w:t>2.</w:t>
            </w:r>
          </w:p>
        </w:tc>
        <w:tc>
          <w:tcPr>
            <w:tcW w:w="1134" w:type="dxa"/>
            <w:vAlign w:val="center"/>
          </w:tcPr>
          <w:p w14:paraId="77F140A2"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U+090C</w:t>
            </w:r>
          </w:p>
        </w:tc>
        <w:tc>
          <w:tcPr>
            <w:tcW w:w="935" w:type="dxa"/>
            <w:vAlign w:val="center"/>
          </w:tcPr>
          <w:p w14:paraId="7D496D0D"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ऌ</w:t>
            </w:r>
          </w:p>
        </w:tc>
        <w:tc>
          <w:tcPr>
            <w:tcW w:w="3219" w:type="dxa"/>
            <w:vAlign w:val="center"/>
          </w:tcPr>
          <w:p w14:paraId="04E982A3" w14:textId="77777777" w:rsidR="00A31812" w:rsidRPr="00432055" w:rsidRDefault="00A31812" w:rsidP="00B365B7">
            <w:pPr>
              <w:jc w:val="center"/>
              <w:rPr>
                <w:rFonts w:asciiTheme="majorHAnsi" w:hAnsiTheme="majorHAnsi"/>
              </w:rPr>
            </w:pPr>
            <w:r w:rsidRPr="00432055">
              <w:rPr>
                <w:rFonts w:asciiTheme="majorHAnsi" w:hAnsiTheme="majorHAnsi"/>
              </w:rPr>
              <w:t>DEVANAGARI LETTER VOCALIC L</w:t>
            </w:r>
          </w:p>
        </w:tc>
        <w:tc>
          <w:tcPr>
            <w:tcW w:w="3414" w:type="dxa"/>
            <w:vAlign w:val="center"/>
          </w:tcPr>
          <w:p w14:paraId="0D4564E2" w14:textId="77777777"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14:paraId="69711A77" w14:textId="77777777" w:rsidTr="00B365B7">
        <w:trPr>
          <w:cantSplit/>
          <w:tblHeader/>
          <w:jc w:val="center"/>
        </w:trPr>
        <w:tc>
          <w:tcPr>
            <w:tcW w:w="675" w:type="dxa"/>
            <w:vAlign w:val="center"/>
          </w:tcPr>
          <w:p w14:paraId="29B4AFFA" w14:textId="77777777" w:rsidR="00A31812" w:rsidRPr="00701FC1" w:rsidRDefault="00A31812" w:rsidP="00B365B7">
            <w:pPr>
              <w:jc w:val="center"/>
              <w:rPr>
                <w:rFonts w:asciiTheme="majorHAnsi" w:hAnsiTheme="majorHAnsi"/>
              </w:rPr>
            </w:pPr>
            <w:r>
              <w:rPr>
                <w:rFonts w:asciiTheme="majorHAnsi" w:hAnsiTheme="majorHAnsi"/>
              </w:rPr>
              <w:t>3.</w:t>
            </w:r>
          </w:p>
        </w:tc>
        <w:tc>
          <w:tcPr>
            <w:tcW w:w="1134" w:type="dxa"/>
            <w:vAlign w:val="center"/>
          </w:tcPr>
          <w:p w14:paraId="13CFE4A3"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U+0929</w:t>
            </w:r>
          </w:p>
        </w:tc>
        <w:tc>
          <w:tcPr>
            <w:tcW w:w="935" w:type="dxa"/>
            <w:vAlign w:val="center"/>
          </w:tcPr>
          <w:p w14:paraId="2982FA63"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ऩ</w:t>
            </w:r>
          </w:p>
        </w:tc>
        <w:tc>
          <w:tcPr>
            <w:tcW w:w="3219" w:type="dxa"/>
            <w:vAlign w:val="center"/>
          </w:tcPr>
          <w:p w14:paraId="20CC7225" w14:textId="77777777" w:rsidR="00A31812" w:rsidRPr="00432055" w:rsidRDefault="00A31812" w:rsidP="00B365B7">
            <w:pPr>
              <w:jc w:val="center"/>
              <w:rPr>
                <w:rFonts w:asciiTheme="majorHAnsi" w:hAnsiTheme="majorHAnsi"/>
              </w:rPr>
            </w:pPr>
            <w:r w:rsidRPr="00432055">
              <w:rPr>
                <w:rFonts w:asciiTheme="majorHAnsi" w:hAnsiTheme="majorHAnsi"/>
              </w:rPr>
              <w:t>DEVANAGARI LETTER NNNA</w:t>
            </w:r>
          </w:p>
        </w:tc>
        <w:tc>
          <w:tcPr>
            <w:tcW w:w="3414" w:type="dxa"/>
            <w:vAlign w:val="center"/>
          </w:tcPr>
          <w:p w14:paraId="5E43C889" w14:textId="77777777"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alveolar n</w:t>
            </w:r>
            <w:r>
              <w:rPr>
                <w:rFonts w:asciiTheme="majorHAnsi" w:hAnsiTheme="majorHAnsi"/>
              </w:rPr>
              <w:t>.</w:t>
            </w:r>
          </w:p>
        </w:tc>
      </w:tr>
      <w:tr w:rsidR="00A31812" w:rsidRPr="00C027AA" w14:paraId="4AF49B3C" w14:textId="77777777" w:rsidTr="00B365B7">
        <w:trPr>
          <w:cantSplit/>
          <w:tblHeader/>
          <w:jc w:val="center"/>
        </w:trPr>
        <w:tc>
          <w:tcPr>
            <w:tcW w:w="675" w:type="dxa"/>
            <w:vAlign w:val="center"/>
          </w:tcPr>
          <w:p w14:paraId="33113A3F" w14:textId="77777777" w:rsidR="00A31812" w:rsidRPr="00701FC1" w:rsidRDefault="00A31812" w:rsidP="00B365B7">
            <w:pPr>
              <w:jc w:val="center"/>
              <w:rPr>
                <w:rFonts w:asciiTheme="majorHAnsi" w:hAnsiTheme="majorHAnsi"/>
              </w:rPr>
            </w:pPr>
            <w:r>
              <w:rPr>
                <w:rFonts w:asciiTheme="majorHAnsi" w:hAnsiTheme="majorHAnsi"/>
              </w:rPr>
              <w:t>4.</w:t>
            </w:r>
          </w:p>
        </w:tc>
        <w:tc>
          <w:tcPr>
            <w:tcW w:w="1134" w:type="dxa"/>
            <w:vAlign w:val="center"/>
          </w:tcPr>
          <w:p w14:paraId="36F455C2"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U+0934</w:t>
            </w:r>
          </w:p>
        </w:tc>
        <w:tc>
          <w:tcPr>
            <w:tcW w:w="935" w:type="dxa"/>
            <w:vAlign w:val="center"/>
          </w:tcPr>
          <w:p w14:paraId="568AC945"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ऴ</w:t>
            </w:r>
          </w:p>
        </w:tc>
        <w:tc>
          <w:tcPr>
            <w:tcW w:w="3219" w:type="dxa"/>
            <w:vAlign w:val="center"/>
          </w:tcPr>
          <w:p w14:paraId="25583515" w14:textId="77777777" w:rsidR="00A31812" w:rsidRPr="00432055" w:rsidRDefault="00A31812" w:rsidP="00B365B7">
            <w:pPr>
              <w:jc w:val="center"/>
              <w:rPr>
                <w:rFonts w:asciiTheme="majorHAnsi" w:hAnsiTheme="majorHAnsi"/>
              </w:rPr>
            </w:pPr>
            <w:r w:rsidRPr="00432055">
              <w:rPr>
                <w:rFonts w:asciiTheme="majorHAnsi" w:hAnsiTheme="majorHAnsi"/>
              </w:rPr>
              <w:t>DEVANAGARI LETTER LLLA</w:t>
            </w:r>
          </w:p>
        </w:tc>
        <w:tc>
          <w:tcPr>
            <w:tcW w:w="3414" w:type="dxa"/>
            <w:vAlign w:val="center"/>
          </w:tcPr>
          <w:p w14:paraId="43F93860" w14:textId="77777777"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l</w:t>
            </w:r>
            <w:r>
              <w:rPr>
                <w:rFonts w:asciiTheme="majorHAnsi" w:hAnsiTheme="majorHAnsi"/>
              </w:rPr>
              <w:t>.</w:t>
            </w:r>
          </w:p>
        </w:tc>
      </w:tr>
      <w:tr w:rsidR="00A31812" w:rsidRPr="00C027AA" w14:paraId="21AA8B8E" w14:textId="77777777" w:rsidTr="00B365B7">
        <w:trPr>
          <w:cantSplit/>
          <w:tblHeader/>
          <w:jc w:val="center"/>
        </w:trPr>
        <w:tc>
          <w:tcPr>
            <w:tcW w:w="675" w:type="dxa"/>
            <w:vAlign w:val="center"/>
          </w:tcPr>
          <w:p w14:paraId="24F416E7" w14:textId="77777777" w:rsidR="00A31812" w:rsidRPr="00701FC1" w:rsidRDefault="00A31812" w:rsidP="00B365B7">
            <w:pPr>
              <w:jc w:val="center"/>
              <w:rPr>
                <w:rFonts w:asciiTheme="majorHAnsi" w:hAnsiTheme="majorHAnsi"/>
              </w:rPr>
            </w:pPr>
            <w:r>
              <w:rPr>
                <w:rFonts w:asciiTheme="majorHAnsi" w:hAnsiTheme="majorHAnsi"/>
              </w:rPr>
              <w:t>5.</w:t>
            </w:r>
          </w:p>
        </w:tc>
        <w:tc>
          <w:tcPr>
            <w:tcW w:w="1134" w:type="dxa"/>
            <w:vAlign w:val="center"/>
          </w:tcPr>
          <w:p w14:paraId="431F680C"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U+0944</w:t>
            </w:r>
          </w:p>
        </w:tc>
        <w:tc>
          <w:tcPr>
            <w:tcW w:w="935" w:type="dxa"/>
            <w:vAlign w:val="center"/>
          </w:tcPr>
          <w:p w14:paraId="26E75CD1"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w:t>
            </w:r>
          </w:p>
        </w:tc>
        <w:tc>
          <w:tcPr>
            <w:tcW w:w="3219" w:type="dxa"/>
            <w:vAlign w:val="center"/>
          </w:tcPr>
          <w:p w14:paraId="14E08A35" w14:textId="77777777" w:rsidR="00A31812" w:rsidRPr="00432055" w:rsidRDefault="00A31812" w:rsidP="00B365B7">
            <w:pPr>
              <w:jc w:val="center"/>
              <w:rPr>
                <w:rFonts w:asciiTheme="majorHAnsi" w:hAnsiTheme="majorHAnsi"/>
              </w:rPr>
            </w:pPr>
            <w:r w:rsidRPr="00432055">
              <w:rPr>
                <w:rFonts w:asciiTheme="majorHAnsi" w:hAnsiTheme="majorHAnsi"/>
              </w:rPr>
              <w:t>DEVANAGARI VOWEL SIGN VOCALIC RR</w:t>
            </w:r>
          </w:p>
        </w:tc>
        <w:tc>
          <w:tcPr>
            <w:tcW w:w="3414" w:type="dxa"/>
            <w:vAlign w:val="center"/>
          </w:tcPr>
          <w:p w14:paraId="0522C349" w14:textId="77777777"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14:paraId="54CD1D48" w14:textId="77777777" w:rsidTr="00B365B7">
        <w:trPr>
          <w:cantSplit/>
          <w:tblHeader/>
          <w:jc w:val="center"/>
        </w:trPr>
        <w:tc>
          <w:tcPr>
            <w:tcW w:w="675" w:type="dxa"/>
            <w:vAlign w:val="center"/>
          </w:tcPr>
          <w:p w14:paraId="26B89DBB" w14:textId="77777777" w:rsidR="00A31812" w:rsidRPr="00701FC1" w:rsidRDefault="00A31812" w:rsidP="00B365B7">
            <w:pPr>
              <w:jc w:val="center"/>
              <w:rPr>
                <w:rFonts w:asciiTheme="majorHAnsi" w:hAnsiTheme="majorHAnsi"/>
              </w:rPr>
            </w:pPr>
            <w:r>
              <w:rPr>
                <w:rFonts w:asciiTheme="majorHAnsi" w:hAnsiTheme="majorHAnsi"/>
              </w:rPr>
              <w:t>6.</w:t>
            </w:r>
          </w:p>
        </w:tc>
        <w:tc>
          <w:tcPr>
            <w:tcW w:w="1134" w:type="dxa"/>
            <w:vAlign w:val="center"/>
          </w:tcPr>
          <w:p w14:paraId="1387CBEE"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U+0979</w:t>
            </w:r>
          </w:p>
        </w:tc>
        <w:tc>
          <w:tcPr>
            <w:tcW w:w="935" w:type="dxa"/>
            <w:vAlign w:val="center"/>
          </w:tcPr>
          <w:p w14:paraId="5BA71764" w14:textId="77777777" w:rsidR="00A31812" w:rsidRPr="00C946D9" w:rsidRDefault="00A31812" w:rsidP="00B365B7">
            <w:pPr>
              <w:jc w:val="center"/>
              <w:rPr>
                <w:rFonts w:ascii="Aparajita" w:hAnsi="Aparajita" w:cs="Aparajita"/>
                <w:lang w:bidi="hi-IN"/>
              </w:rPr>
            </w:pPr>
            <w:r w:rsidRPr="00C946D9">
              <w:rPr>
                <w:rFonts w:ascii="Aparajita" w:hAnsi="Aparajita" w:cs="Aparajita"/>
                <w:cs/>
                <w:lang w:bidi="hi-IN"/>
              </w:rPr>
              <w:t>ॹ</w:t>
            </w:r>
          </w:p>
        </w:tc>
        <w:tc>
          <w:tcPr>
            <w:tcW w:w="3219" w:type="dxa"/>
            <w:vAlign w:val="center"/>
          </w:tcPr>
          <w:p w14:paraId="34393E6E" w14:textId="77777777" w:rsidR="00A31812" w:rsidRPr="00432055" w:rsidRDefault="00A31812" w:rsidP="00B365B7">
            <w:pPr>
              <w:jc w:val="center"/>
              <w:rPr>
                <w:rFonts w:asciiTheme="majorHAnsi" w:hAnsiTheme="majorHAnsi"/>
              </w:rPr>
            </w:pPr>
            <w:r w:rsidRPr="00432055">
              <w:rPr>
                <w:rFonts w:asciiTheme="majorHAnsi" w:hAnsiTheme="majorHAnsi"/>
              </w:rPr>
              <w:t>DEVANAGARI LETTER ZHA</w:t>
            </w:r>
          </w:p>
        </w:tc>
        <w:tc>
          <w:tcPr>
            <w:tcW w:w="3414" w:type="dxa"/>
            <w:vAlign w:val="center"/>
          </w:tcPr>
          <w:p w14:paraId="131CD968" w14:textId="77777777"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in transliteration of Avestan</w:t>
            </w:r>
            <w:r>
              <w:rPr>
                <w:rFonts w:asciiTheme="majorHAnsi" w:hAnsiTheme="majorHAnsi"/>
              </w:rPr>
              <w:t>.</w:t>
            </w:r>
          </w:p>
        </w:tc>
      </w:tr>
      <w:tr w:rsidR="00A31812" w:rsidRPr="00C027AA" w14:paraId="2CACDAAF" w14:textId="77777777" w:rsidTr="00B365B7">
        <w:trPr>
          <w:cantSplit/>
          <w:tblHeader/>
          <w:jc w:val="center"/>
        </w:trPr>
        <w:tc>
          <w:tcPr>
            <w:tcW w:w="675" w:type="dxa"/>
            <w:vAlign w:val="center"/>
          </w:tcPr>
          <w:p w14:paraId="5BE93D54" w14:textId="77777777" w:rsidR="00A31812" w:rsidRPr="00701FC1" w:rsidRDefault="00A31812" w:rsidP="00B365B7">
            <w:pPr>
              <w:jc w:val="center"/>
              <w:rPr>
                <w:rFonts w:asciiTheme="majorHAnsi" w:hAnsiTheme="majorHAnsi"/>
              </w:rPr>
            </w:pPr>
            <w:r>
              <w:rPr>
                <w:rFonts w:asciiTheme="majorHAnsi" w:hAnsiTheme="majorHAnsi"/>
              </w:rPr>
              <w:t>7.</w:t>
            </w:r>
          </w:p>
        </w:tc>
        <w:tc>
          <w:tcPr>
            <w:tcW w:w="1134" w:type="dxa"/>
            <w:vAlign w:val="center"/>
          </w:tcPr>
          <w:p w14:paraId="1DE2A81E"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U+097A</w:t>
            </w:r>
          </w:p>
        </w:tc>
        <w:tc>
          <w:tcPr>
            <w:tcW w:w="935" w:type="dxa"/>
            <w:vAlign w:val="center"/>
          </w:tcPr>
          <w:p w14:paraId="1B585041" w14:textId="77777777" w:rsidR="00A31812" w:rsidRPr="00C946D9" w:rsidRDefault="00A31812" w:rsidP="00B365B7">
            <w:pPr>
              <w:jc w:val="center"/>
              <w:rPr>
                <w:rFonts w:ascii="Aparajita" w:hAnsi="Aparajita" w:cs="Aparajita"/>
                <w:lang w:bidi="hi-IN"/>
              </w:rPr>
            </w:pPr>
            <w:r w:rsidRPr="00C946D9">
              <w:rPr>
                <w:rFonts w:ascii="Aparajita" w:hAnsi="Aparajita" w:cs="Aparajita"/>
                <w:cs/>
                <w:lang w:bidi="hi-IN"/>
              </w:rPr>
              <w:t>ॺ</w:t>
            </w:r>
          </w:p>
        </w:tc>
        <w:tc>
          <w:tcPr>
            <w:tcW w:w="3219" w:type="dxa"/>
            <w:vAlign w:val="center"/>
          </w:tcPr>
          <w:p w14:paraId="260BA0C9" w14:textId="77777777" w:rsidR="00A31812" w:rsidRPr="00432055" w:rsidRDefault="00A31812" w:rsidP="00B365B7">
            <w:pPr>
              <w:jc w:val="center"/>
              <w:rPr>
                <w:rFonts w:asciiTheme="majorHAnsi" w:hAnsiTheme="majorHAnsi"/>
              </w:rPr>
            </w:pPr>
            <w:r w:rsidRPr="00432055">
              <w:rPr>
                <w:rFonts w:asciiTheme="majorHAnsi" w:hAnsiTheme="majorHAnsi"/>
              </w:rPr>
              <w:t>DEVANAGARI LETTER HEAVY YA</w:t>
            </w:r>
          </w:p>
        </w:tc>
        <w:tc>
          <w:tcPr>
            <w:tcW w:w="3414" w:type="dxa"/>
            <w:vAlign w:val="center"/>
          </w:tcPr>
          <w:p w14:paraId="27240A53" w14:textId="77777777" w:rsidR="00A31812" w:rsidRPr="00701FC1" w:rsidRDefault="00432055" w:rsidP="00B365B7">
            <w:pPr>
              <w:jc w:val="center"/>
              <w:rPr>
                <w:rFonts w:asciiTheme="majorHAnsi" w:hAnsiTheme="majorHAnsi"/>
              </w:rPr>
            </w:pPr>
            <w:r>
              <w:rPr>
                <w:rFonts w:asciiTheme="majorHAnsi" w:hAnsiTheme="majorHAnsi"/>
              </w:rPr>
              <w:t>Usage unknown. Not required explicitly by any language.</w:t>
            </w:r>
          </w:p>
        </w:tc>
      </w:tr>
    </w:tbl>
    <w:p w14:paraId="7E4E3ED1" w14:textId="77777777" w:rsidR="00701FC1" w:rsidRDefault="00701FC1" w:rsidP="00701FC1"/>
    <w:p w14:paraId="1ACCD090" w14:textId="77777777" w:rsidR="00F6446B" w:rsidRPr="00FE0470" w:rsidRDefault="00F6446B" w:rsidP="00FE0470">
      <w:pPr>
        <w:pStyle w:val="Heading2"/>
      </w:pPr>
      <w:bookmarkStart w:id="11" w:name="_Ref498278505"/>
      <w:r w:rsidRPr="00FE0470">
        <w:t xml:space="preserve">Structural Formation of </w:t>
      </w:r>
      <w:r w:rsidR="004F3B91" w:rsidRPr="00FE0470">
        <w:t>Devanagari</w:t>
      </w:r>
      <w:r w:rsidRPr="00FE0470">
        <w:t>:</w:t>
      </w:r>
      <w:bookmarkEnd w:id="11"/>
    </w:p>
    <w:p w14:paraId="3E69E8DF" w14:textId="77777777" w:rsidR="00F6446B" w:rsidRPr="00AE77F1" w:rsidRDefault="004F27C0" w:rsidP="00102D41">
      <w:pPr>
        <w:pStyle w:val="Justified"/>
      </w:pPr>
      <w:r w:rsidRPr="00AE77F1">
        <w:t xml:space="preserve">All the languages </w:t>
      </w:r>
      <w:r w:rsidR="00E6666A" w:rsidRPr="00AE77F1">
        <w:t>written in</w:t>
      </w:r>
      <w:r w:rsidR="009A749B" w:rsidRPr="00AE77F1">
        <w:t xml:space="preserve"> Brahmi </w:t>
      </w:r>
      <w:r w:rsidR="00E6666A" w:rsidRPr="00AE77F1">
        <w:t xml:space="preserve">derived scripts </w:t>
      </w:r>
      <w:r w:rsidR="009A749B" w:rsidRPr="00AE77F1">
        <w:t xml:space="preserve">follow a particular way of </w:t>
      </w:r>
      <w:r w:rsidR="00E6666A" w:rsidRPr="00AE77F1">
        <w:t xml:space="preserve">formation of </w:t>
      </w:r>
      <w:r w:rsidR="00802B18">
        <w:t>their</w:t>
      </w:r>
      <w:r w:rsidR="00802B18" w:rsidRPr="00AE77F1">
        <w:t xml:space="preserve"> </w:t>
      </w:r>
      <w:r w:rsidR="00E6666A" w:rsidRPr="00AE77F1">
        <w:t>words</w:t>
      </w:r>
      <w:r w:rsidR="00281493" w:rsidRPr="00AE77F1">
        <w:t xml:space="preserve">, known as </w:t>
      </w:r>
      <w:r w:rsidR="00281493" w:rsidRPr="00802B18">
        <w:rPr>
          <w:i/>
          <w:iCs/>
        </w:rPr>
        <w:t>akshar</w:t>
      </w:r>
      <w:r w:rsidR="00E6666A" w:rsidRPr="00AE77F1">
        <w:t>.</w:t>
      </w:r>
      <w:r w:rsidR="00925CD2">
        <w:t xml:space="preserve"> </w:t>
      </w:r>
      <w:r w:rsidR="009C77EC" w:rsidRPr="00AE77F1">
        <w:t xml:space="preserve">In the next section there </w:t>
      </w:r>
      <w:r w:rsidR="002063CB" w:rsidRPr="00AE77F1">
        <w:t xml:space="preserve">are </w:t>
      </w:r>
      <w:r w:rsidR="009C77EC" w:rsidRPr="00AE77F1">
        <w:t xml:space="preserve">detailed </w:t>
      </w:r>
      <w:r w:rsidR="002063CB" w:rsidRPr="00AE77F1">
        <w:t>a</w:t>
      </w:r>
      <w:r w:rsidR="00C13CC7" w:rsidRPr="00AE77F1">
        <w:t xml:space="preserve">kshar formation rules as </w:t>
      </w:r>
      <w:r w:rsidR="009C77EC" w:rsidRPr="00AE77F1">
        <w:t xml:space="preserve">applicable to representation of </w:t>
      </w:r>
      <w:r w:rsidR="00802B18">
        <w:t xml:space="preserve">the </w:t>
      </w:r>
      <w:r w:rsidR="009C77EC" w:rsidRPr="00AE77F1">
        <w:t xml:space="preserve">Hindi language </w:t>
      </w:r>
      <w:r w:rsidR="0065457F" w:rsidRPr="00AE77F1">
        <w:t xml:space="preserve">when </w:t>
      </w:r>
      <w:r w:rsidR="009C77EC" w:rsidRPr="00AE77F1">
        <w:t xml:space="preserve">written in </w:t>
      </w:r>
      <w:r w:rsidR="00802B18">
        <w:t xml:space="preserve">the </w:t>
      </w:r>
      <w:r w:rsidR="009C77EC" w:rsidRPr="00AE77F1">
        <w:t xml:space="preserve">Devanagari Script. </w:t>
      </w:r>
      <w:r w:rsidR="00C13CC7" w:rsidRPr="00AE77F1">
        <w:t xml:space="preserve">These rules </w:t>
      </w:r>
      <w:r w:rsidR="00D52CA7" w:rsidRPr="00AE77F1">
        <w:t xml:space="preserve">need slight </w:t>
      </w:r>
      <w:r w:rsidR="009416E2">
        <w:t>additions</w:t>
      </w:r>
      <w:r w:rsidR="00D52CA7" w:rsidRPr="00AE77F1">
        <w:t xml:space="preserve"> for different languages written in Devanagari in terms of</w:t>
      </w:r>
      <w:r w:rsidR="00657ECB">
        <w:t>:</w:t>
      </w:r>
      <w:r w:rsidR="00D52CA7" w:rsidRPr="00AE77F1">
        <w:t xml:space="preserve"> </w:t>
      </w:r>
    </w:p>
    <w:p w14:paraId="00179493" w14:textId="77777777" w:rsidR="00D52CA7" w:rsidRPr="00AE77F1" w:rsidRDefault="00D52CA7"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lastRenderedPageBreak/>
        <w:tab/>
        <w:t>- Character addition/deletion</w:t>
      </w:r>
      <w:r w:rsidR="00041C7A" w:rsidRPr="00AE77F1">
        <w:rPr>
          <w:rFonts w:asciiTheme="majorHAnsi" w:hAnsiTheme="majorHAnsi" w:cs="Arial"/>
          <w:sz w:val="24"/>
          <w:szCs w:val="24"/>
        </w:rPr>
        <w:t xml:space="preserve"> (e.g. Nukta </w:t>
      </w:r>
      <w:r w:rsidR="00075EEE" w:rsidRPr="00AE77F1">
        <w:rPr>
          <w:rFonts w:asciiTheme="majorHAnsi" w:hAnsiTheme="majorHAnsi" w:cs="Arial"/>
          <w:sz w:val="24"/>
          <w:szCs w:val="24"/>
        </w:rPr>
        <w:t>[</w:t>
      </w:r>
      <w:r w:rsidR="00041C7A" w:rsidRPr="00AE77F1">
        <w:rPr>
          <w:rFonts w:asciiTheme="majorHAnsi" w:hAnsiTheme="majorHAnsi" w:cs="Arial"/>
          <w:sz w:val="24"/>
          <w:szCs w:val="24"/>
        </w:rPr>
        <w:t>U+093C</w:t>
      </w:r>
      <w:r w:rsidR="00075EEE" w:rsidRPr="00AE77F1">
        <w:rPr>
          <w:rFonts w:asciiTheme="majorHAnsi" w:hAnsiTheme="majorHAnsi" w:cs="Arial"/>
          <w:sz w:val="24"/>
          <w:szCs w:val="24"/>
        </w:rPr>
        <w:t>]</w:t>
      </w:r>
      <w:r w:rsidR="00041C7A" w:rsidRPr="00AE77F1">
        <w:rPr>
          <w:rFonts w:asciiTheme="majorHAnsi" w:hAnsiTheme="majorHAnsi" w:cs="Arial"/>
          <w:sz w:val="24"/>
          <w:szCs w:val="24"/>
        </w:rPr>
        <w:t xml:space="preserve"> character is applicable for Hindi but not Marathi)</w:t>
      </w:r>
    </w:p>
    <w:p w14:paraId="23AB6B8C" w14:textId="77777777" w:rsidR="00D52CA7" w:rsidRDefault="00D52CA7" w:rsidP="00A07C08">
      <w:pPr>
        <w:pStyle w:val="Justified"/>
      </w:pPr>
      <w:r w:rsidRPr="00AE77F1">
        <w:tab/>
        <w:t xml:space="preserve">- </w:t>
      </w:r>
      <w:r w:rsidR="004109B2" w:rsidRPr="00AE77F1">
        <w:t>Presence or a</w:t>
      </w:r>
      <w:r w:rsidRPr="00AE77F1">
        <w:t>bsence of a particular rule</w:t>
      </w:r>
      <w:r w:rsidR="00041C7A" w:rsidRPr="00AE77F1">
        <w:t xml:space="preserve"> (e.g. Eyelash</w:t>
      </w:r>
      <w:r w:rsidR="00925CD2">
        <w:t xml:space="preserve"> </w:t>
      </w:r>
      <w:proofErr w:type="spellStart"/>
      <w:r w:rsidR="00181F3F" w:rsidRPr="00AE77F1">
        <w:t>R</w:t>
      </w:r>
      <w:r w:rsidR="005A53EC">
        <w:t>eph</w:t>
      </w:r>
      <w:proofErr w:type="spellEnd"/>
      <w:r w:rsidR="00181F3F" w:rsidRPr="00AE77F1">
        <w:t xml:space="preserve"> construct is required in Marathi</w:t>
      </w:r>
      <w:r w:rsidR="003C3D20" w:rsidRPr="00AE77F1">
        <w:t>, Konkani and Nepali</w:t>
      </w:r>
      <w:r w:rsidR="00181F3F" w:rsidRPr="00AE77F1">
        <w:t xml:space="preserve"> but not in </w:t>
      </w:r>
      <w:r w:rsidR="00C15B33" w:rsidRPr="00AE77F1">
        <w:t>Hindi</w:t>
      </w:r>
      <w:r w:rsidR="00041C7A" w:rsidRPr="00AE77F1">
        <w:t>)</w:t>
      </w:r>
      <w:r w:rsidR="00FE5FA8" w:rsidRPr="00AE77F1">
        <w:t>.</w:t>
      </w:r>
    </w:p>
    <w:p w14:paraId="0249B0C8" w14:textId="77777777" w:rsidR="001366CA" w:rsidRPr="00AE77F1" w:rsidRDefault="00351B3C" w:rsidP="00A07C08">
      <w:pPr>
        <w:pStyle w:val="Justified"/>
      </w:pPr>
      <w:r>
        <w:t>It is worth noting that the rules required for accommodation of additional languages in</w:t>
      </w:r>
      <w:r w:rsidR="00802B18">
        <w:t xml:space="preserve"> the</w:t>
      </w:r>
      <w:r>
        <w:t xml:space="preserve"> Devanagari ruleset apart from those required for Hindi are </w:t>
      </w:r>
      <w:r w:rsidR="005E6FC0">
        <w:t xml:space="preserve">never </w:t>
      </w:r>
      <w:r>
        <w:t xml:space="preserve">in conflict with one another. </w:t>
      </w:r>
    </w:p>
    <w:p w14:paraId="600F9E61" w14:textId="152717FD" w:rsidR="002063CB" w:rsidRDefault="00114CA3" w:rsidP="00A07C08">
      <w:pPr>
        <w:pStyle w:val="Justified"/>
      </w:pPr>
      <w:r>
        <w:t xml:space="preserve">In Section </w:t>
      </w:r>
      <w:r w:rsidR="00CB762E">
        <w:fldChar w:fldCharType="begin"/>
      </w:r>
      <w:r>
        <w:instrText xml:space="preserve"> REF _Ref512609814 \r \h </w:instrText>
      </w:r>
      <w:r w:rsidR="00CB762E">
        <w:fldChar w:fldCharType="separate"/>
      </w:r>
      <w:r w:rsidR="002133A6">
        <w:rPr>
          <w:rFonts w:hint="eastAsia"/>
          <w:cs/>
        </w:rPr>
        <w:t>‎</w:t>
      </w:r>
      <w:r w:rsidR="002133A6">
        <w:t>7</w:t>
      </w:r>
      <w:r w:rsidR="00CB762E">
        <w:fldChar w:fldCharType="end"/>
      </w:r>
      <w:r w:rsidR="004A582A">
        <w:t>,</w:t>
      </w:r>
      <w:r w:rsidR="002063CB" w:rsidRPr="00AE77F1">
        <w:t xml:space="preserve"> the Whole Label Evaluation (WLE)</w:t>
      </w:r>
      <w:r w:rsidR="00DA4EEC" w:rsidRPr="00AE77F1">
        <w:t xml:space="preserve"> rules</w:t>
      </w:r>
      <w:r w:rsidR="00925CD2">
        <w:t xml:space="preserve"> </w:t>
      </w:r>
      <w:r w:rsidR="00E77579" w:rsidRPr="00AE77F1">
        <w:t xml:space="preserve">are </w:t>
      </w:r>
      <w:r w:rsidR="002063CB" w:rsidRPr="00AE77F1">
        <w:t xml:space="preserve">given </w:t>
      </w:r>
      <w:r w:rsidR="00E77579" w:rsidRPr="00AE77F1">
        <w:t xml:space="preserve">which </w:t>
      </w:r>
      <w:r w:rsidR="002063CB" w:rsidRPr="00AE77F1">
        <w:t>cover all the languages under the purview of the NBGP for</w:t>
      </w:r>
      <w:r w:rsidR="00294B57">
        <w:t xml:space="preserve"> the</w:t>
      </w:r>
      <w:r w:rsidR="002063CB" w:rsidRPr="00AE77F1">
        <w:t xml:space="preserve"> Devanagari script.</w:t>
      </w:r>
    </w:p>
    <w:p w14:paraId="38DB1DD4" w14:textId="77777777" w:rsidR="00FC57BF" w:rsidRPr="00AE77F1" w:rsidRDefault="00FC57BF" w:rsidP="00A07C08">
      <w:pPr>
        <w:pStyle w:val="Justified"/>
      </w:pPr>
    </w:p>
    <w:p w14:paraId="523BD225" w14:textId="77777777" w:rsidR="0097166A" w:rsidRDefault="00F262F9" w:rsidP="00FE0470">
      <w:pPr>
        <w:pStyle w:val="Heading2"/>
      </w:pPr>
      <w:r>
        <w:t>Akshar formation rules</w:t>
      </w:r>
      <w:r w:rsidR="0097166A" w:rsidRPr="00FE0470">
        <w:t xml:space="preserve"> for </w:t>
      </w:r>
      <w:r w:rsidR="00882154" w:rsidRPr="00FE0470">
        <w:t>Hindi</w:t>
      </w:r>
    </w:p>
    <w:p w14:paraId="5BF9BD4A" w14:textId="77777777" w:rsidR="002D5D6C" w:rsidRPr="00AE77F1" w:rsidRDefault="00E52F82" w:rsidP="00A07C08">
      <w:pPr>
        <w:pStyle w:val="Justified"/>
      </w:pPr>
      <w:r w:rsidRPr="00AE77F1">
        <w:t xml:space="preserve">This section details the </w:t>
      </w:r>
      <w:r w:rsidR="00802B18">
        <w:t>a</w:t>
      </w:r>
      <w:r w:rsidRPr="00AE77F1">
        <w:t xml:space="preserve">kshar formation rules as applicable to Hindi. </w:t>
      </w:r>
      <w:r w:rsidR="00D218D3" w:rsidRPr="00AE77F1">
        <w:t xml:space="preserve">The first section lists the categories of the characters in the form of variables. In the rules, instead of their descriptive names, the variable names are used. </w:t>
      </w:r>
      <w:r w:rsidR="00222879" w:rsidRPr="00AE77F1">
        <w:t xml:space="preserve">The second section lists four operators </w:t>
      </w:r>
      <w:r w:rsidR="00DA4EEC" w:rsidRPr="00AE77F1">
        <w:t>along with</w:t>
      </w:r>
      <w:r w:rsidR="00222879" w:rsidRPr="00AE77F1">
        <w:t xml:space="preserve"> their functions which are assumed while specifying the rules. </w:t>
      </w:r>
      <w:r w:rsidR="002D5D6C" w:rsidRPr="00AE77F1">
        <w:t xml:space="preserve">The following two sections describe the two major categories of the </w:t>
      </w:r>
      <w:r w:rsidR="00802B18">
        <w:t>a</w:t>
      </w:r>
      <w:r w:rsidR="002D5D6C" w:rsidRPr="00AE77F1">
        <w:t xml:space="preserve">kshar formations first of which begins with the vowels and the second one with the consonants. </w:t>
      </w:r>
      <w:r w:rsidR="003E2C20">
        <w:t xml:space="preserve">These rules are based on an Indian Standard </w:t>
      </w:r>
      <w:r w:rsidR="00D52914">
        <w:t xml:space="preserve">(IS 13194:1991) </w:t>
      </w:r>
      <w:r w:rsidR="003E2C20">
        <w:t xml:space="preserve">popularly known as </w:t>
      </w:r>
      <w:r w:rsidR="00D52914">
        <w:t>"Indian Script Code for Information Interchange" [ISCII].</w:t>
      </w:r>
    </w:p>
    <w:p w14:paraId="16DFB6A6" w14:textId="77777777" w:rsidR="0097166A" w:rsidRPr="000D1DF6" w:rsidRDefault="005457BB" w:rsidP="000D1DF6">
      <w:pPr>
        <w:pStyle w:val="Heading3"/>
      </w:pPr>
      <w:r>
        <w:t>V</w:t>
      </w:r>
      <w:r w:rsidR="0097166A" w:rsidRPr="000D1DF6">
        <w:t>ariables</w:t>
      </w:r>
      <w:r>
        <w:t xml:space="preserve"> involved</w:t>
      </w:r>
    </w:p>
    <w:p w14:paraId="1F6EADF6"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Dash </w:t>
      </w:r>
      <w:r w:rsidRPr="00001AF2">
        <w:rPr>
          <w:rFonts w:asciiTheme="majorHAnsi" w:hAnsiTheme="majorHAnsi" w:cstheme="minorHAnsi"/>
          <w:color w:val="auto"/>
          <w:sz w:val="24"/>
          <w:szCs w:val="24"/>
        </w:rPr>
        <w:tab/>
        <w:t>→ Hyphen -</w:t>
      </w:r>
    </w:p>
    <w:p w14:paraId="74147DEC"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Digit </w:t>
      </w:r>
      <w:r w:rsidRPr="00001AF2">
        <w:rPr>
          <w:rFonts w:asciiTheme="majorHAnsi" w:hAnsiTheme="majorHAnsi" w:cstheme="minorHAnsi"/>
          <w:color w:val="auto"/>
          <w:sz w:val="24"/>
          <w:szCs w:val="24"/>
        </w:rPr>
        <w:tab/>
        <w:t>→ Indo-Arabic digits [0-9]</w:t>
      </w:r>
    </w:p>
    <w:p w14:paraId="512FB27B"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C </w:t>
      </w:r>
      <w:r w:rsidRPr="00001AF2">
        <w:rPr>
          <w:rFonts w:asciiTheme="majorHAnsi" w:hAnsiTheme="majorHAnsi" w:cstheme="minorHAnsi"/>
          <w:color w:val="auto"/>
          <w:sz w:val="24"/>
          <w:szCs w:val="24"/>
        </w:rPr>
        <w:tab/>
        <w:t>→ Consonant</w:t>
      </w:r>
    </w:p>
    <w:p w14:paraId="2DDEFA51"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M</w:t>
      </w:r>
      <w:r w:rsidRPr="00001AF2">
        <w:rPr>
          <w:rFonts w:asciiTheme="majorHAnsi" w:hAnsiTheme="majorHAnsi" w:cstheme="minorHAnsi"/>
          <w:color w:val="auto"/>
          <w:sz w:val="24"/>
          <w:szCs w:val="24"/>
        </w:rPr>
        <w:tab/>
        <w:t>→ Matra</w:t>
      </w:r>
    </w:p>
    <w:p w14:paraId="5E35C2E6"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V </w:t>
      </w:r>
      <w:r w:rsidRPr="00001AF2">
        <w:rPr>
          <w:rFonts w:asciiTheme="majorHAnsi" w:hAnsiTheme="majorHAnsi" w:cstheme="minorHAnsi"/>
          <w:color w:val="auto"/>
          <w:sz w:val="24"/>
          <w:szCs w:val="24"/>
        </w:rPr>
        <w:tab/>
        <w:t>→ Vowel</w:t>
      </w:r>
    </w:p>
    <w:p w14:paraId="4F82EAB7" w14:textId="77777777" w:rsidR="0097166A" w:rsidRPr="00001AF2" w:rsidRDefault="009F288C" w:rsidP="009F288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B</w:t>
      </w:r>
      <w:r w:rsidR="0097166A" w:rsidRPr="00001AF2">
        <w:rPr>
          <w:rFonts w:asciiTheme="majorHAnsi" w:hAnsiTheme="majorHAnsi" w:cstheme="minorHAnsi"/>
          <w:color w:val="auto"/>
          <w:sz w:val="24"/>
          <w:szCs w:val="24"/>
        </w:rPr>
        <w:tab/>
        <w:t xml:space="preserve">→ Anusvara </w:t>
      </w:r>
      <w:r>
        <w:rPr>
          <w:rFonts w:asciiTheme="majorHAnsi" w:hAnsiTheme="majorHAnsi" w:cstheme="minorHAnsi"/>
          <w:color w:val="auto"/>
          <w:sz w:val="24"/>
          <w:szCs w:val="24"/>
        </w:rPr>
        <w:t>(</w:t>
      </w:r>
      <w:r w:rsidR="0097166A" w:rsidRPr="00001AF2">
        <w:rPr>
          <w:rFonts w:asciiTheme="majorHAnsi" w:hAnsiTheme="majorHAnsi" w:cstheme="minorHAnsi"/>
          <w:color w:val="auto"/>
          <w:sz w:val="24"/>
          <w:szCs w:val="24"/>
        </w:rPr>
        <w:t>Bindu</w:t>
      </w:r>
      <w:r>
        <w:rPr>
          <w:rFonts w:asciiTheme="majorHAnsi" w:hAnsiTheme="majorHAnsi" w:cstheme="minorHAnsi"/>
          <w:color w:val="auto"/>
          <w:sz w:val="24"/>
          <w:szCs w:val="24"/>
        </w:rPr>
        <w:t>)</w:t>
      </w:r>
    </w:p>
    <w:p w14:paraId="6C733D4D" w14:textId="77777777" w:rsidR="0097166A" w:rsidRPr="00001AF2" w:rsidRDefault="009F288C" w:rsidP="00CC170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D</w:t>
      </w:r>
      <w:r w:rsidR="0097166A" w:rsidRPr="00001AF2">
        <w:rPr>
          <w:rFonts w:asciiTheme="majorHAnsi" w:hAnsiTheme="majorHAnsi" w:cstheme="minorHAnsi"/>
          <w:color w:val="auto"/>
          <w:sz w:val="24"/>
          <w:szCs w:val="24"/>
        </w:rPr>
        <w:tab/>
        <w:t xml:space="preserve">→ </w:t>
      </w:r>
      <w:proofErr w:type="spellStart"/>
      <w:r w:rsidR="00402D01">
        <w:rPr>
          <w:rFonts w:asciiTheme="majorHAnsi" w:hAnsiTheme="majorHAnsi" w:cstheme="minorHAnsi"/>
          <w:color w:val="auto"/>
          <w:sz w:val="24"/>
          <w:szCs w:val="24"/>
        </w:rPr>
        <w:t>Candrabindu</w:t>
      </w:r>
      <w:proofErr w:type="spellEnd"/>
    </w:p>
    <w:p w14:paraId="1C03B679"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X</w:t>
      </w:r>
      <w:r w:rsidRPr="00001AF2">
        <w:rPr>
          <w:rFonts w:asciiTheme="majorHAnsi" w:hAnsiTheme="majorHAnsi" w:cstheme="minorHAnsi"/>
          <w:color w:val="auto"/>
          <w:sz w:val="24"/>
          <w:szCs w:val="24"/>
        </w:rPr>
        <w:tab/>
        <w:t>→ Visarga</w:t>
      </w:r>
    </w:p>
    <w:p w14:paraId="557C1167"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H</w:t>
      </w:r>
      <w:r w:rsidRPr="00001AF2">
        <w:rPr>
          <w:rFonts w:asciiTheme="majorHAnsi" w:hAnsiTheme="majorHAnsi" w:cstheme="minorHAnsi"/>
          <w:color w:val="auto"/>
          <w:sz w:val="24"/>
          <w:szCs w:val="24"/>
        </w:rPr>
        <w:tab/>
        <w:t>→ Halant / Virama</w:t>
      </w:r>
    </w:p>
    <w:p w14:paraId="13B48745" w14:textId="77777777" w:rsidR="00B85893" w:rsidRDefault="00B85893" w:rsidP="007442BF">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N</w:t>
      </w:r>
      <w:r w:rsidRPr="00001AF2">
        <w:rPr>
          <w:rFonts w:asciiTheme="majorHAnsi" w:hAnsiTheme="majorHAnsi" w:cstheme="minorHAnsi"/>
          <w:color w:val="auto"/>
          <w:sz w:val="24"/>
          <w:szCs w:val="24"/>
        </w:rPr>
        <w:tab/>
        <w:t>→ Nukta</w:t>
      </w:r>
    </w:p>
    <w:p w14:paraId="0FB6164B" w14:textId="77777777" w:rsidR="007442BF" w:rsidRPr="00001AF2" w:rsidRDefault="007442BF" w:rsidP="007442BF">
      <w:pPr>
        <w:pStyle w:val="Instruction"/>
        <w:spacing w:after="120" w:line="240" w:lineRule="auto"/>
        <w:ind w:left="720"/>
        <w:rPr>
          <w:rFonts w:asciiTheme="majorHAnsi" w:hAnsiTheme="majorHAnsi" w:cstheme="minorHAnsi"/>
          <w:color w:val="auto"/>
          <w:sz w:val="24"/>
          <w:szCs w:val="24"/>
        </w:rPr>
      </w:pPr>
    </w:p>
    <w:p w14:paraId="578205E0" w14:textId="77777777" w:rsidR="009910D5" w:rsidRPr="00C027AA" w:rsidRDefault="0097166A" w:rsidP="005B1068">
      <w:pPr>
        <w:pStyle w:val="Heading3"/>
      </w:pPr>
      <w:r w:rsidRPr="00C027AA">
        <w:lastRenderedPageBreak/>
        <w:t>Operators</w:t>
      </w:r>
      <w:r w:rsidR="005457BB">
        <w:t xml:space="preserve"> used</w:t>
      </w:r>
      <w:r w:rsidRPr="00C027AA">
        <w:t>:</w:t>
      </w:r>
    </w:p>
    <w:p w14:paraId="322838EB" w14:textId="77777777" w:rsidR="005B1068" w:rsidRPr="00C027AA" w:rsidRDefault="005B1068" w:rsidP="005B1068">
      <w:pPr>
        <w:rPr>
          <w:rFonts w:asciiTheme="majorHAnsi" w:hAnsiTheme="majorHAnsi"/>
        </w:rPr>
      </w:pPr>
    </w:p>
    <w:tbl>
      <w:tblPr>
        <w:tblStyle w:val="TableGrid"/>
        <w:tblW w:w="0" w:type="auto"/>
        <w:jc w:val="center"/>
        <w:tblLook w:val="04A0" w:firstRow="1" w:lastRow="0" w:firstColumn="1" w:lastColumn="0" w:noHBand="0" w:noVBand="1"/>
      </w:tblPr>
      <w:tblGrid>
        <w:gridCol w:w="1174"/>
        <w:gridCol w:w="2332"/>
      </w:tblGrid>
      <w:tr w:rsidR="0097166A" w:rsidRPr="00001AF2" w14:paraId="643897C0" w14:textId="77777777" w:rsidTr="007B6C63">
        <w:trPr>
          <w:cantSplit/>
          <w:jc w:val="center"/>
        </w:trPr>
        <w:tc>
          <w:tcPr>
            <w:tcW w:w="1174" w:type="dxa"/>
          </w:tcPr>
          <w:p w14:paraId="4C1C6158" w14:textId="77777777" w:rsidR="0097166A" w:rsidRPr="00001AF2" w:rsidRDefault="0097166A" w:rsidP="00487044">
            <w:pPr>
              <w:jc w:val="center"/>
              <w:rPr>
                <w:rFonts w:asciiTheme="majorHAnsi" w:hAnsiTheme="majorHAnsi"/>
                <w:b/>
                <w:bCs/>
                <w:sz w:val="24"/>
                <w:szCs w:val="24"/>
              </w:rPr>
            </w:pPr>
            <w:r w:rsidRPr="00001AF2">
              <w:rPr>
                <w:rFonts w:asciiTheme="majorHAnsi" w:hAnsiTheme="majorHAnsi"/>
                <w:b/>
                <w:bCs/>
                <w:sz w:val="24"/>
                <w:szCs w:val="24"/>
              </w:rPr>
              <w:t>Symbol</w:t>
            </w:r>
          </w:p>
        </w:tc>
        <w:tc>
          <w:tcPr>
            <w:tcW w:w="2332" w:type="dxa"/>
          </w:tcPr>
          <w:p w14:paraId="77CF3BDD" w14:textId="77777777" w:rsidR="0097166A" w:rsidRPr="00001AF2" w:rsidRDefault="0097166A" w:rsidP="00001AF2">
            <w:pPr>
              <w:rPr>
                <w:rFonts w:asciiTheme="majorHAnsi" w:hAnsiTheme="majorHAnsi"/>
                <w:b/>
                <w:bCs/>
                <w:sz w:val="24"/>
                <w:szCs w:val="24"/>
              </w:rPr>
            </w:pPr>
            <w:r w:rsidRPr="00001AF2">
              <w:rPr>
                <w:rFonts w:asciiTheme="majorHAnsi" w:hAnsiTheme="majorHAnsi"/>
                <w:b/>
                <w:bCs/>
                <w:sz w:val="24"/>
                <w:szCs w:val="24"/>
              </w:rPr>
              <w:t>Function</w:t>
            </w:r>
          </w:p>
        </w:tc>
      </w:tr>
      <w:tr w:rsidR="0097166A" w:rsidRPr="00001AF2" w14:paraId="37AF92D2" w14:textId="77777777" w:rsidTr="007B6C63">
        <w:trPr>
          <w:cantSplit/>
          <w:jc w:val="center"/>
        </w:trPr>
        <w:tc>
          <w:tcPr>
            <w:tcW w:w="1174" w:type="dxa"/>
          </w:tcPr>
          <w:p w14:paraId="6A22945D" w14:textId="77777777" w:rsidR="0097166A" w:rsidRPr="00001AF2" w:rsidRDefault="009522FC"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14:paraId="4BA2980A" w14:textId="77777777" w:rsidR="0097166A" w:rsidRPr="00001AF2" w:rsidRDefault="0097166A" w:rsidP="00487044">
            <w:pPr>
              <w:rPr>
                <w:rFonts w:asciiTheme="majorHAnsi" w:hAnsiTheme="majorHAnsi"/>
                <w:sz w:val="24"/>
                <w:szCs w:val="24"/>
              </w:rPr>
            </w:pPr>
            <w:r w:rsidRPr="00001AF2">
              <w:rPr>
                <w:rFonts w:asciiTheme="majorHAnsi" w:hAnsiTheme="majorHAnsi"/>
                <w:sz w:val="24"/>
                <w:szCs w:val="24"/>
              </w:rPr>
              <w:t>Alternative</w:t>
            </w:r>
          </w:p>
        </w:tc>
      </w:tr>
      <w:tr w:rsidR="0097166A" w:rsidRPr="00001AF2" w14:paraId="645A3E9C" w14:textId="77777777" w:rsidTr="007B6C63">
        <w:trPr>
          <w:cantSplit/>
          <w:jc w:val="center"/>
        </w:trPr>
        <w:tc>
          <w:tcPr>
            <w:tcW w:w="1174" w:type="dxa"/>
          </w:tcPr>
          <w:p w14:paraId="65A05E4D" w14:textId="77777777"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14:paraId="544E8BE9" w14:textId="77777777" w:rsidR="0097166A" w:rsidRPr="00001AF2" w:rsidRDefault="0097166A" w:rsidP="00487044">
            <w:pPr>
              <w:rPr>
                <w:rFonts w:asciiTheme="majorHAnsi" w:hAnsiTheme="majorHAnsi"/>
                <w:sz w:val="24"/>
                <w:szCs w:val="24"/>
              </w:rPr>
            </w:pPr>
            <w:r w:rsidRPr="00001AF2">
              <w:rPr>
                <w:rFonts w:asciiTheme="majorHAnsi" w:hAnsiTheme="majorHAnsi"/>
                <w:sz w:val="24"/>
                <w:szCs w:val="24"/>
              </w:rPr>
              <w:t>Optional</w:t>
            </w:r>
          </w:p>
        </w:tc>
      </w:tr>
      <w:tr w:rsidR="0097166A" w:rsidRPr="00001AF2" w14:paraId="697D0FD7" w14:textId="77777777" w:rsidTr="007B6C63">
        <w:trPr>
          <w:cantSplit/>
          <w:jc w:val="center"/>
        </w:trPr>
        <w:tc>
          <w:tcPr>
            <w:tcW w:w="1174" w:type="dxa"/>
          </w:tcPr>
          <w:p w14:paraId="7520E61F" w14:textId="77777777"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14:paraId="0A293258" w14:textId="77777777" w:rsidR="0097166A" w:rsidRPr="00001AF2" w:rsidRDefault="0097166A" w:rsidP="00487044">
            <w:pPr>
              <w:rPr>
                <w:rFonts w:asciiTheme="majorHAnsi" w:hAnsiTheme="majorHAnsi"/>
                <w:sz w:val="24"/>
                <w:szCs w:val="24"/>
              </w:rPr>
            </w:pPr>
            <w:r w:rsidRPr="00001AF2">
              <w:rPr>
                <w:rFonts w:asciiTheme="majorHAnsi" w:hAnsiTheme="majorHAnsi"/>
                <w:sz w:val="24"/>
                <w:szCs w:val="24"/>
              </w:rPr>
              <w:t>Variable Repetition</w:t>
            </w:r>
          </w:p>
        </w:tc>
      </w:tr>
      <w:tr w:rsidR="0097166A" w:rsidRPr="00001AF2" w14:paraId="6E9F9563" w14:textId="77777777" w:rsidTr="007B6C63">
        <w:trPr>
          <w:cantSplit/>
          <w:jc w:val="center"/>
        </w:trPr>
        <w:tc>
          <w:tcPr>
            <w:tcW w:w="1174" w:type="dxa"/>
          </w:tcPr>
          <w:p w14:paraId="7DD59BF2" w14:textId="77777777"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14:paraId="06CC81E3" w14:textId="77777777" w:rsidR="0097166A" w:rsidRPr="00001AF2" w:rsidRDefault="0097166A" w:rsidP="00CF1229">
            <w:pPr>
              <w:keepNext/>
              <w:rPr>
                <w:rFonts w:asciiTheme="majorHAnsi" w:hAnsiTheme="majorHAnsi"/>
                <w:sz w:val="24"/>
                <w:szCs w:val="24"/>
              </w:rPr>
            </w:pPr>
            <w:r w:rsidRPr="00001AF2">
              <w:rPr>
                <w:rFonts w:asciiTheme="majorHAnsi" w:hAnsiTheme="majorHAnsi"/>
                <w:sz w:val="24"/>
                <w:szCs w:val="24"/>
              </w:rPr>
              <w:t>Sequence Group</w:t>
            </w:r>
          </w:p>
        </w:tc>
      </w:tr>
    </w:tbl>
    <w:p w14:paraId="7B32F272" w14:textId="4A338A73" w:rsidR="0097166A" w:rsidRPr="00C027AA" w:rsidRDefault="00CF1229" w:rsidP="00CF28C1">
      <w:pPr>
        <w:pStyle w:val="Caption"/>
        <w:jc w:val="center"/>
        <w:rPr>
          <w:rFonts w:asciiTheme="majorHAnsi" w:hAnsiTheme="majorHAnsi"/>
        </w:rPr>
      </w:pPr>
      <w:r>
        <w:t xml:space="preserve">Table </w:t>
      </w:r>
      <w:fldSimple w:instr=" SEQ Table \* ARABIC ">
        <w:r w:rsidR="002133A6">
          <w:rPr>
            <w:noProof/>
          </w:rPr>
          <w:t>8</w:t>
        </w:r>
      </w:fldSimple>
      <w:r>
        <w:rPr>
          <w:lang w:val="en-IN"/>
        </w:rPr>
        <w:t>: Symbol functions</w:t>
      </w:r>
    </w:p>
    <w:p w14:paraId="6C8BE670" w14:textId="77777777" w:rsidR="0097166A" w:rsidRDefault="0097166A" w:rsidP="00A07C08">
      <w:pPr>
        <w:pStyle w:val="Justified"/>
      </w:pPr>
      <w:r w:rsidRPr="00AE77F1">
        <w:t>In what follows</w:t>
      </w:r>
      <w:r w:rsidR="00D02B50" w:rsidRPr="00AE77F1">
        <w:t>,</w:t>
      </w:r>
      <w:r w:rsidRPr="00AE77F1">
        <w:t xml:space="preserve"> the Vowel Sequence and the Consonant Sequence pertinent to Devanagari</w:t>
      </w:r>
      <w:r w:rsidR="00D906BA" w:rsidRPr="00AE77F1">
        <w:t>,</w:t>
      </w:r>
      <w:r w:rsidR="00A81A85" w:rsidRPr="00AE77F1">
        <w:t xml:space="preserve"> when used to write Hindi,</w:t>
      </w:r>
      <w:r w:rsidRPr="00AE77F1">
        <w:t xml:space="preserve"> are given.</w:t>
      </w:r>
    </w:p>
    <w:p w14:paraId="491423E2" w14:textId="77777777" w:rsidR="00FC57BF" w:rsidRPr="00AE77F1" w:rsidRDefault="00FC57BF" w:rsidP="00A07C08">
      <w:pPr>
        <w:pStyle w:val="Justified"/>
      </w:pPr>
    </w:p>
    <w:p w14:paraId="4E144D99" w14:textId="77777777" w:rsidR="0097166A" w:rsidRPr="00C027AA" w:rsidRDefault="0097166A" w:rsidP="009910D5">
      <w:pPr>
        <w:pStyle w:val="Heading3"/>
      </w:pPr>
      <w:bookmarkStart w:id="12" w:name="_Toc349913741"/>
      <w:r w:rsidRPr="00C027AA">
        <w:t>The Vowel Sequence</w:t>
      </w:r>
      <w:bookmarkEnd w:id="12"/>
    </w:p>
    <w:p w14:paraId="7BF1CA9C" w14:textId="77777777" w:rsidR="0097166A" w:rsidRPr="00AE77F1" w:rsidRDefault="0097166A" w:rsidP="00A07C08">
      <w:pPr>
        <w:pStyle w:val="Justified"/>
      </w:pPr>
      <w:r w:rsidRPr="00AE77F1">
        <w:t xml:space="preserve">A vowel sequence </w:t>
      </w:r>
      <w:r w:rsidR="00D02B50" w:rsidRPr="00AE77F1">
        <w:t>begins with a</w:t>
      </w:r>
      <w:r w:rsidRPr="00AE77F1">
        <w:t xml:space="preserve"> vowel. It may be </w:t>
      </w:r>
      <w:r w:rsidR="00D02B50" w:rsidRPr="00AE77F1">
        <w:t xml:space="preserve">optionally </w:t>
      </w:r>
      <w:r w:rsidRPr="00AE77F1">
        <w:t>followed by an Anusvara (</w:t>
      </w:r>
      <w:r w:rsidR="003550F0">
        <w:t>B</w:t>
      </w:r>
      <w:r w:rsidRPr="00AE77F1">
        <w:t xml:space="preserve">), </w:t>
      </w:r>
      <w:proofErr w:type="spellStart"/>
      <w:r w:rsidR="00402D01">
        <w:t>Candrabindu</w:t>
      </w:r>
      <w:proofErr w:type="spellEnd"/>
      <w:r w:rsidRPr="00AE77F1">
        <w:t xml:space="preserve"> (</w:t>
      </w:r>
      <w:r w:rsidR="003550F0">
        <w:t>D</w:t>
      </w:r>
      <w:r w:rsidRPr="00AE77F1">
        <w:t>) or a Visarga (X)</w:t>
      </w:r>
      <w:r w:rsidR="00DA4EEC" w:rsidRPr="00AE77F1">
        <w:t>.</w:t>
      </w:r>
      <w:r w:rsidRPr="00AE77F1">
        <w:t xml:space="preserve"> The number of </w:t>
      </w:r>
      <w:r w:rsidR="003F5A28">
        <w:t>B</w:t>
      </w:r>
      <w:r w:rsidRPr="00AE77F1">
        <w:t xml:space="preserve">, </w:t>
      </w:r>
      <w:r w:rsidR="003F5A28">
        <w:t>D</w:t>
      </w:r>
      <w:r w:rsidRPr="00AE77F1">
        <w:t xml:space="preserve"> or X which can follow a V in </w:t>
      </w:r>
      <w:r w:rsidR="00AF13C9" w:rsidRPr="00AE77F1">
        <w:t xml:space="preserve">Devanagari </w:t>
      </w:r>
      <w:r w:rsidR="00D02B50" w:rsidRPr="00AE77F1">
        <w:t>are</w:t>
      </w:r>
      <w:r w:rsidRPr="00AE77F1">
        <w:t xml:space="preserve"> restricted to one.</w:t>
      </w:r>
    </w:p>
    <w:p w14:paraId="05F6AF52" w14:textId="77777777" w:rsidR="0097166A" w:rsidRPr="00AE77F1" w:rsidRDefault="0097166A" w:rsidP="00A07C08">
      <w:pPr>
        <w:pStyle w:val="Justified"/>
      </w:pPr>
      <w:r w:rsidRPr="00AE77F1">
        <w:t xml:space="preserve">The possibility of a Visarga following a </w:t>
      </w:r>
      <w:proofErr w:type="spellStart"/>
      <w:r w:rsidR="00402D01">
        <w:t>Candrabindu</w:t>
      </w:r>
      <w:proofErr w:type="spellEnd"/>
      <w:r w:rsidRPr="00AE77F1">
        <w:t xml:space="preserve"> or Anusvara is ruled out, since it is used only in Vedic and in B</w:t>
      </w:r>
      <w:r w:rsidR="00D509E8" w:rsidRPr="00AE77F1">
        <w:t>engali</w:t>
      </w:r>
      <w:r w:rsidRPr="00AE77F1">
        <w:t xml:space="preserve"> script.</w:t>
      </w:r>
    </w:p>
    <w:p w14:paraId="63B09EF3" w14:textId="77777777" w:rsidR="0097166A" w:rsidRPr="00AE77F1" w:rsidRDefault="0097166A" w:rsidP="00A07C08">
      <w:pPr>
        <w:pStyle w:val="Justified"/>
      </w:pPr>
      <w:r w:rsidRPr="00AE77F1">
        <w:t xml:space="preserve">The vowel sequence in </w:t>
      </w:r>
      <w:r w:rsidR="003A1781" w:rsidRPr="00AE77F1">
        <w:t>Hindi</w:t>
      </w:r>
      <w:r w:rsidRPr="00AE77F1">
        <w:t xml:space="preserve"> is therefore V </w:t>
      </w:r>
      <w:r w:rsidR="00DA4EEC" w:rsidRPr="00AE77F1">
        <w:t>[</w:t>
      </w:r>
      <w:r w:rsidR="000E20AB">
        <w:t>B</w:t>
      </w:r>
      <w:r w:rsidRPr="00AE77F1">
        <w:t xml:space="preserve"> |</w:t>
      </w:r>
      <w:r w:rsidR="000E20AB">
        <w:t>D</w:t>
      </w:r>
      <w:r w:rsidRPr="00AE77F1">
        <w:t xml:space="preserve"> | </w:t>
      </w:r>
      <w:r w:rsidR="00DA4EEC" w:rsidRPr="00AE77F1">
        <w:t>X]</w:t>
      </w:r>
    </w:p>
    <w:p w14:paraId="09CEB908" w14:textId="77777777" w:rsidR="0097166A" w:rsidRPr="00AE77F1" w:rsidRDefault="00DA4EEC" w:rsidP="00A07C08">
      <w:pPr>
        <w:pStyle w:val="Justified"/>
      </w:pPr>
      <w:r w:rsidRPr="00AE77F1">
        <w:t>Examples:</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893"/>
        <w:gridCol w:w="2167"/>
      </w:tblGrid>
      <w:tr w:rsidR="00C80697" w:rsidRPr="0021015D" w14:paraId="3C7F7D29" w14:textId="77777777" w:rsidTr="00746E34">
        <w:trPr>
          <w:jc w:val="center"/>
        </w:trPr>
        <w:tc>
          <w:tcPr>
            <w:tcW w:w="2751" w:type="dxa"/>
            <w:vAlign w:val="center"/>
          </w:tcPr>
          <w:p w14:paraId="5A9D18D5" w14:textId="77777777" w:rsidR="00C80697" w:rsidRPr="00C80697" w:rsidRDefault="00C16BC2"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57CE94AB" w14:textId="77777777" w:rsidR="00C80697" w:rsidRPr="00C80697" w:rsidRDefault="00C80697"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893" w:type="dxa"/>
            <w:vAlign w:val="center"/>
          </w:tcPr>
          <w:p w14:paraId="2B2A568A" w14:textId="77777777" w:rsidR="00C80697" w:rsidRPr="00C80697" w:rsidRDefault="00C80697"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67" w:type="dxa"/>
            <w:vAlign w:val="center"/>
          </w:tcPr>
          <w:p w14:paraId="1246ADA0" w14:textId="77777777" w:rsidR="00C80697" w:rsidRPr="00C80697" w:rsidRDefault="00F25167" w:rsidP="004B65E9">
            <w:pPr>
              <w:pStyle w:val="Instruction"/>
              <w:spacing w:after="0"/>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657BE" w:rsidRPr="0021015D" w14:paraId="01E0B643" w14:textId="77777777" w:rsidTr="00746E34">
        <w:trPr>
          <w:trHeight w:val="436"/>
          <w:jc w:val="center"/>
        </w:trPr>
        <w:tc>
          <w:tcPr>
            <w:tcW w:w="2751" w:type="dxa"/>
            <w:vAlign w:val="center"/>
          </w:tcPr>
          <w:p w14:paraId="01F163EB"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w:t>
            </w:r>
          </w:p>
        </w:tc>
        <w:tc>
          <w:tcPr>
            <w:tcW w:w="1405" w:type="dxa"/>
            <w:vAlign w:val="center"/>
          </w:tcPr>
          <w:p w14:paraId="2492CF91" w14:textId="77777777"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p>
        </w:tc>
        <w:tc>
          <w:tcPr>
            <w:tcW w:w="1893" w:type="dxa"/>
            <w:vAlign w:val="center"/>
          </w:tcPr>
          <w:p w14:paraId="2F31B310" w14:textId="77777777"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lang w:bidi="hi-IN"/>
              </w:rPr>
              <w:t>/a/</w:t>
            </w:r>
          </w:p>
          <w:p w14:paraId="20AF3EF0" w14:textId="77777777"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w:t>
            </w:r>
          </w:p>
        </w:tc>
        <w:tc>
          <w:tcPr>
            <w:tcW w:w="2167" w:type="dxa"/>
            <w:vAlign w:val="center"/>
          </w:tcPr>
          <w:p w14:paraId="7E0E33A8" w14:textId="77777777" w:rsidR="00F657BE" w:rsidRPr="0021015D" w:rsidRDefault="00F657BE" w:rsidP="004B65E9">
            <w:pPr>
              <w:pStyle w:val="Instruction"/>
              <w:jc w:val="center"/>
              <w:rPr>
                <w:rFonts w:ascii="Mangal" w:hAnsi="Mangal" w:cs="Mangal"/>
                <w:color w:val="000000" w:themeColor="text1"/>
                <w:sz w:val="24"/>
                <w:szCs w:val="24"/>
                <w:cs/>
                <w:lang w:bidi="hi-IN"/>
              </w:rPr>
            </w:pPr>
          </w:p>
        </w:tc>
      </w:tr>
      <w:tr w:rsidR="00F657BE" w:rsidRPr="0021015D" w14:paraId="54F6E7BB" w14:textId="77777777" w:rsidTr="00746E34">
        <w:trPr>
          <w:jc w:val="center"/>
        </w:trPr>
        <w:tc>
          <w:tcPr>
            <w:tcW w:w="2751" w:type="dxa"/>
            <w:vAlign w:val="center"/>
          </w:tcPr>
          <w:p w14:paraId="24BCD021"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Anusvara</w:t>
            </w:r>
          </w:p>
        </w:tc>
        <w:tc>
          <w:tcPr>
            <w:tcW w:w="1405" w:type="dxa"/>
            <w:vAlign w:val="center"/>
          </w:tcPr>
          <w:p w14:paraId="7A8946C6" w14:textId="77777777" w:rsidR="00F657BE" w:rsidRPr="0021015D" w:rsidRDefault="00F657BE" w:rsidP="001C15D5">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B</w:t>
            </w:r>
            <w:r w:rsidRPr="0021015D">
              <w:rPr>
                <w:rFonts w:asciiTheme="majorHAnsi" w:hAnsiTheme="majorHAnsi"/>
                <w:color w:val="000000" w:themeColor="text1"/>
                <w:sz w:val="24"/>
                <w:szCs w:val="24"/>
              </w:rPr>
              <w:t>]</w:t>
            </w:r>
          </w:p>
        </w:tc>
        <w:tc>
          <w:tcPr>
            <w:tcW w:w="1893" w:type="dxa"/>
            <w:vAlign w:val="center"/>
          </w:tcPr>
          <w:p w14:paraId="7F6D0107" w14:textId="77777777" w:rsidR="00F657BE" w:rsidRDefault="00F657BE" w:rsidP="004B65E9">
            <w:pPr>
              <w:pStyle w:val="Instruction"/>
              <w:jc w:val="center"/>
              <w:rPr>
                <w:rFonts w:ascii="Mangal" w:hAnsi="Mangal" w:cs="Mangal"/>
                <w:color w:val="000000" w:themeColor="text1"/>
                <w:sz w:val="24"/>
                <w:szCs w:val="24"/>
                <w:lang w:bidi="hi-IN"/>
              </w:rPr>
            </w:pPr>
            <w:proofErr w:type="spellStart"/>
            <w:r w:rsidRPr="0021015D">
              <w:rPr>
                <w:rFonts w:ascii="Mangal" w:hAnsi="Mangal" w:cs="Mangal" w:hint="cs"/>
                <w:color w:val="000000" w:themeColor="text1"/>
                <w:sz w:val="24"/>
                <w:szCs w:val="24"/>
                <w:cs/>
                <w:lang w:bidi="hi-IN"/>
              </w:rPr>
              <w:t>अं</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lang w:bidi="hi-IN"/>
              </w:rPr>
              <w:t>/</w:t>
            </w:r>
            <w:proofErr w:type="spellStart"/>
            <w:r w:rsidR="0072746E" w:rsidRPr="00371006">
              <w:rPr>
                <w:rFonts w:asciiTheme="majorHAnsi" w:hAnsiTheme="majorHAnsi" w:cs="Mangal"/>
                <w:color w:val="000000" w:themeColor="text1"/>
                <w:sz w:val="24"/>
                <w:szCs w:val="24"/>
                <w:lang w:bidi="hi-IN"/>
              </w:rPr>
              <w:t>aṁ</w:t>
            </w:r>
            <w:proofErr w:type="spellEnd"/>
            <w:r w:rsidR="0072746E" w:rsidRPr="00371006">
              <w:rPr>
                <w:rFonts w:asciiTheme="majorHAnsi" w:hAnsiTheme="majorHAnsi" w:cs="Mangal"/>
                <w:color w:val="000000" w:themeColor="text1"/>
                <w:sz w:val="24"/>
                <w:szCs w:val="24"/>
                <w:lang w:bidi="hi-IN"/>
              </w:rPr>
              <w:t>/</w:t>
            </w:r>
          </w:p>
          <w:p w14:paraId="13CD675A" w14:textId="77777777"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U+0902</w:t>
            </w:r>
          </w:p>
        </w:tc>
        <w:tc>
          <w:tcPr>
            <w:tcW w:w="2167" w:type="dxa"/>
            <w:vAlign w:val="center"/>
          </w:tcPr>
          <w:p w14:paraId="4A029A46" w14:textId="77777777"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14:paraId="60E53A35" w14:textId="77777777"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U+0902</w:t>
            </w:r>
          </w:p>
        </w:tc>
      </w:tr>
      <w:tr w:rsidR="00F657BE" w:rsidRPr="0021015D" w14:paraId="071CA376" w14:textId="77777777" w:rsidTr="00746E34">
        <w:trPr>
          <w:jc w:val="center"/>
        </w:trPr>
        <w:tc>
          <w:tcPr>
            <w:tcW w:w="2751" w:type="dxa"/>
            <w:vAlign w:val="center"/>
          </w:tcPr>
          <w:p w14:paraId="1F24E107"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 xml:space="preserve">Vowel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64D99931" w14:textId="77777777" w:rsidR="00F657BE" w:rsidRPr="0021015D" w:rsidRDefault="00F657BE" w:rsidP="001C15D5">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D</w:t>
            </w:r>
            <w:r w:rsidRPr="0021015D">
              <w:rPr>
                <w:rFonts w:asciiTheme="majorHAnsi" w:hAnsiTheme="majorHAnsi"/>
                <w:color w:val="000000" w:themeColor="text1"/>
                <w:sz w:val="24"/>
                <w:szCs w:val="24"/>
              </w:rPr>
              <w:t>]</w:t>
            </w:r>
          </w:p>
        </w:tc>
        <w:tc>
          <w:tcPr>
            <w:tcW w:w="1893" w:type="dxa"/>
            <w:vAlign w:val="center"/>
          </w:tcPr>
          <w:p w14:paraId="0AD6C9DE" w14:textId="77777777" w:rsidR="00F657BE" w:rsidRDefault="00F657BE" w:rsidP="004B65E9">
            <w:pPr>
              <w:pStyle w:val="Instruction"/>
              <w:jc w:val="center"/>
              <w:rPr>
                <w:rFonts w:ascii="Mangal" w:hAnsi="Mangal" w:cs="Mangal"/>
                <w:color w:val="000000" w:themeColor="text1"/>
                <w:sz w:val="24"/>
                <w:szCs w:val="24"/>
                <w:lang w:bidi="hi-IN"/>
              </w:rPr>
            </w:pPr>
            <w:proofErr w:type="spellStart"/>
            <w:r w:rsidRPr="0021015D">
              <w:rPr>
                <w:rFonts w:ascii="Mangal" w:hAnsi="Mangal" w:cs="Mangal" w:hint="cs"/>
                <w:color w:val="000000" w:themeColor="text1"/>
                <w:sz w:val="24"/>
                <w:szCs w:val="24"/>
                <w:cs/>
                <w:lang w:bidi="hi-IN"/>
              </w:rPr>
              <w:t>अँ</w:t>
            </w:r>
            <w:proofErr w:type="spellEnd"/>
            <w:r w:rsidR="0072746E" w:rsidRPr="0072746E">
              <w:rPr>
                <w:rFonts w:ascii="Mangal" w:hAnsi="Mangal" w:cs="Mangal"/>
                <w:color w:val="000000" w:themeColor="text1"/>
                <w:sz w:val="24"/>
                <w:szCs w:val="24"/>
                <w:cs/>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aṃ</w:t>
            </w:r>
            <w:proofErr w:type="spellEnd"/>
            <w:r w:rsidR="0072746E" w:rsidRPr="00371006">
              <w:rPr>
                <w:rFonts w:asciiTheme="majorHAnsi" w:hAnsiTheme="majorHAnsi" w:cs="Mangal"/>
                <w:color w:val="000000" w:themeColor="text1"/>
                <w:sz w:val="24"/>
                <w:szCs w:val="24"/>
                <w:lang w:bidi="hi-IN"/>
              </w:rPr>
              <w:t>/</w:t>
            </w:r>
          </w:p>
          <w:p w14:paraId="6D0AEDB0" w14:textId="77777777"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U+0901</w:t>
            </w:r>
          </w:p>
        </w:tc>
        <w:tc>
          <w:tcPr>
            <w:tcW w:w="2167" w:type="dxa"/>
            <w:vAlign w:val="center"/>
          </w:tcPr>
          <w:p w14:paraId="574D60F0" w14:textId="77777777"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14:paraId="4E8CB586" w14:textId="77777777"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U+0901</w:t>
            </w:r>
          </w:p>
        </w:tc>
      </w:tr>
      <w:tr w:rsidR="00F657BE" w:rsidRPr="0021015D" w14:paraId="241BBD92" w14:textId="77777777" w:rsidTr="00746E34">
        <w:trPr>
          <w:jc w:val="center"/>
        </w:trPr>
        <w:tc>
          <w:tcPr>
            <w:tcW w:w="2751" w:type="dxa"/>
            <w:vAlign w:val="center"/>
          </w:tcPr>
          <w:p w14:paraId="70B787CF"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Visarga</w:t>
            </w:r>
          </w:p>
        </w:tc>
        <w:tc>
          <w:tcPr>
            <w:tcW w:w="1405" w:type="dxa"/>
            <w:vAlign w:val="center"/>
          </w:tcPr>
          <w:p w14:paraId="4BE1F4E7" w14:textId="77777777"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V[X]</w:t>
            </w:r>
          </w:p>
        </w:tc>
        <w:tc>
          <w:tcPr>
            <w:tcW w:w="1893" w:type="dxa"/>
            <w:vAlign w:val="center"/>
          </w:tcPr>
          <w:p w14:paraId="367D208E" w14:textId="77777777" w:rsidR="00F657BE" w:rsidRDefault="00F657BE" w:rsidP="00746E34">
            <w:pPr>
              <w:pStyle w:val="Instruction"/>
              <w:jc w:val="center"/>
              <w:rPr>
                <w:rFonts w:ascii="Mangal" w:hAnsi="Mangal" w:cs="Mangal"/>
                <w:color w:val="000000" w:themeColor="text1"/>
                <w:sz w:val="24"/>
                <w:szCs w:val="24"/>
                <w:lang w:bidi="hi-IN"/>
              </w:rPr>
            </w:pPr>
            <w:proofErr w:type="spellStart"/>
            <w:r w:rsidRPr="0021015D">
              <w:rPr>
                <w:rFonts w:ascii="Mangal" w:hAnsi="Mangal" w:cs="Mangal" w:hint="cs"/>
                <w:color w:val="000000" w:themeColor="text1"/>
                <w:sz w:val="24"/>
                <w:szCs w:val="24"/>
                <w:cs/>
                <w:lang w:bidi="hi-IN"/>
              </w:rPr>
              <w:t>अः</w:t>
            </w:r>
            <w:proofErr w:type="spellEnd"/>
            <w:r w:rsidR="0072746E" w:rsidRPr="0072746E">
              <w:rPr>
                <w:rFonts w:ascii="Mangal" w:hAnsi="Mangal" w:cs="Mangal"/>
                <w:color w:val="000000" w:themeColor="text1"/>
                <w:sz w:val="24"/>
                <w:szCs w:val="24"/>
                <w:cs/>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aḥ</w:t>
            </w:r>
            <w:proofErr w:type="spellEnd"/>
            <w:r w:rsidR="0072746E" w:rsidRPr="00371006">
              <w:rPr>
                <w:rFonts w:asciiTheme="majorHAnsi" w:hAnsiTheme="majorHAnsi" w:cs="Mangal"/>
                <w:color w:val="000000" w:themeColor="text1"/>
                <w:sz w:val="24"/>
                <w:szCs w:val="24"/>
                <w:lang w:bidi="hi-IN"/>
              </w:rPr>
              <w:t>/</w:t>
            </w:r>
          </w:p>
          <w:p w14:paraId="7956AADE" w14:textId="77777777" w:rsidR="00746E34" w:rsidRPr="0021015D" w:rsidRDefault="00746E34" w:rsidP="00746E34">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lastRenderedPageBreak/>
              <w:t>U+0905 U+0903</w:t>
            </w:r>
          </w:p>
        </w:tc>
        <w:tc>
          <w:tcPr>
            <w:tcW w:w="2167" w:type="dxa"/>
            <w:vAlign w:val="center"/>
          </w:tcPr>
          <w:p w14:paraId="0CE60B33" w14:textId="77777777" w:rsidR="00F657BE" w:rsidRDefault="00F657BE" w:rsidP="00746E34">
            <w:pPr>
              <w:pStyle w:val="Instruction"/>
              <w:keepNext/>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lastRenderedPageBreak/>
              <w:t>अ ः</w:t>
            </w:r>
          </w:p>
          <w:p w14:paraId="70486370" w14:textId="77777777" w:rsidR="00746E34" w:rsidRPr="00C80697" w:rsidRDefault="00746E34" w:rsidP="00746E34">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lastRenderedPageBreak/>
              <w:t>U+0905 U+0903</w:t>
            </w:r>
          </w:p>
        </w:tc>
      </w:tr>
    </w:tbl>
    <w:p w14:paraId="57444382" w14:textId="14B1BA93" w:rsidR="00677779" w:rsidRDefault="00677779" w:rsidP="00677779">
      <w:pPr>
        <w:pStyle w:val="Caption"/>
        <w:jc w:val="center"/>
      </w:pPr>
      <w:bookmarkStart w:id="13" w:name="_Toc349913742"/>
      <w:r>
        <w:lastRenderedPageBreak/>
        <w:t xml:space="preserve">Table </w:t>
      </w:r>
      <w:fldSimple w:instr=" SEQ Table \* ARABIC ">
        <w:r w:rsidR="002133A6">
          <w:rPr>
            <w:noProof/>
          </w:rPr>
          <w:t>9</w:t>
        </w:r>
      </w:fldSimple>
    </w:p>
    <w:p w14:paraId="70DEB847" w14:textId="77777777" w:rsidR="0097166A" w:rsidRPr="00C027AA" w:rsidRDefault="0097166A" w:rsidP="009910D5">
      <w:pPr>
        <w:pStyle w:val="Heading3"/>
      </w:pPr>
      <w:r w:rsidRPr="00C027AA">
        <w:t>Consonant Sequence</w:t>
      </w:r>
      <w:bookmarkEnd w:id="13"/>
    </w:p>
    <w:p w14:paraId="2B5064C5" w14:textId="77777777" w:rsidR="0097166A" w:rsidRPr="00AE77F1" w:rsidRDefault="0089510C" w:rsidP="00A07C08">
      <w:pPr>
        <w:pStyle w:val="Justified"/>
      </w:pPr>
      <w:r w:rsidRPr="00AE77F1">
        <w:t xml:space="preserve">A consonant sequence begins with a consonant. </w:t>
      </w:r>
      <w:r w:rsidR="00E60CC7" w:rsidRPr="00AE77F1">
        <w:t>It may be optionally followed by a Nukta (N), Matra (M)</w:t>
      </w:r>
      <w:r w:rsidR="00DA4EEC" w:rsidRPr="00AE77F1">
        <w:t>, Anusvara</w:t>
      </w:r>
      <w:r w:rsidR="00E60CC7" w:rsidRPr="00AE77F1">
        <w:t xml:space="preserve"> (</w:t>
      </w:r>
      <w:r w:rsidR="00885D32" w:rsidRPr="00AE77F1">
        <w:t>B</w:t>
      </w:r>
      <w:r w:rsidR="00E60CC7" w:rsidRPr="00AE77F1">
        <w:t xml:space="preserve">), </w:t>
      </w:r>
      <w:proofErr w:type="spellStart"/>
      <w:r w:rsidR="00402D01">
        <w:t>Candrabindu</w:t>
      </w:r>
      <w:proofErr w:type="spellEnd"/>
      <w:r w:rsidR="00E60CC7" w:rsidRPr="00AE77F1">
        <w:t xml:space="preserve"> (</w:t>
      </w:r>
      <w:r w:rsidR="00885D32" w:rsidRPr="00AE77F1">
        <w:t>D</w:t>
      </w:r>
      <w:r w:rsidR="00E60CC7" w:rsidRPr="00AE77F1">
        <w:t xml:space="preserve">), Visarga (X) or a </w:t>
      </w:r>
      <w:r w:rsidR="00202E19">
        <w:t>Halant</w:t>
      </w:r>
      <w:r w:rsidR="00E60CC7" w:rsidRPr="00AE77F1">
        <w:t xml:space="preserve"> (H). The number of instances of these characters occurring after a consonant is restricted to one.</w:t>
      </w:r>
      <w:r w:rsidR="00371006">
        <w:t xml:space="preserve"> </w:t>
      </w:r>
      <w:r w:rsidR="00986251" w:rsidRPr="00AE77F1">
        <w:t xml:space="preserve">There is a possibility of further extension of the Consonant sequence after the N, M and H. Each of these </w:t>
      </w:r>
      <w:r w:rsidR="00DA4EEC" w:rsidRPr="00AE77F1">
        <w:t>has</w:t>
      </w:r>
      <w:r w:rsidR="00371006">
        <w:t xml:space="preserve"> </w:t>
      </w:r>
      <w:r w:rsidR="00986251" w:rsidRPr="00AE77F1">
        <w:t>been discussed in the following sections</w:t>
      </w:r>
      <w:r w:rsidR="0097166A" w:rsidRPr="00AE77F1">
        <w:t>:</w:t>
      </w:r>
    </w:p>
    <w:p w14:paraId="46369F79" w14:textId="77777777" w:rsidR="0097166A" w:rsidRPr="007A766C" w:rsidRDefault="0097166A" w:rsidP="00A07C08">
      <w:pPr>
        <w:pStyle w:val="Justified"/>
        <w:rPr>
          <w:color w:val="000000" w:themeColor="text1"/>
        </w:rPr>
      </w:pPr>
      <w:r w:rsidRPr="007A766C">
        <w:rPr>
          <w:color w:val="000000" w:themeColor="text1"/>
        </w:rPr>
        <w:t xml:space="preserve">1. A single consonant (C) </w:t>
      </w:r>
    </w:p>
    <w:p w14:paraId="3890D0DB" w14:textId="77777777" w:rsidR="0097166A" w:rsidRPr="00AE77F1" w:rsidRDefault="0097166A" w:rsidP="00A07C08">
      <w:pPr>
        <w:pStyle w:val="Justified"/>
      </w:pPr>
      <w:r w:rsidRPr="00AE77F1">
        <w:t xml:space="preserve">(The consonant shall be treated as </w:t>
      </w:r>
      <w:r w:rsidR="004859CE" w:rsidRPr="00AE77F1">
        <w:t>coterminous</w:t>
      </w:r>
      <w:r w:rsidRPr="00AE77F1">
        <w:t xml:space="preserve"> with the Consonant along with the Nukta sign wherever such a case is pertinent.)</w:t>
      </w:r>
    </w:p>
    <w:p w14:paraId="26A92A9E"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64052C">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749"/>
        <w:gridCol w:w="2006"/>
      </w:tblGrid>
      <w:tr w:rsidR="00DF3535" w:rsidRPr="006C3A2A" w14:paraId="5B804F64" w14:textId="77777777" w:rsidTr="00317C9F">
        <w:trPr>
          <w:jc w:val="center"/>
        </w:trPr>
        <w:tc>
          <w:tcPr>
            <w:tcW w:w="2751" w:type="dxa"/>
            <w:vAlign w:val="center"/>
          </w:tcPr>
          <w:p w14:paraId="42D4A6B2" w14:textId="77777777" w:rsidR="00DF3535" w:rsidRPr="00C80697" w:rsidRDefault="00DF3535" w:rsidP="004931E1">
            <w:pPr>
              <w:pStyle w:val="Instruction"/>
              <w:jc w:val="center"/>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730BD673" w14:textId="77777777" w:rsidR="00DF3535" w:rsidRPr="00C80697" w:rsidRDefault="00DF3535" w:rsidP="004931E1">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749" w:type="dxa"/>
            <w:vAlign w:val="center"/>
          </w:tcPr>
          <w:p w14:paraId="282EE72D" w14:textId="77777777" w:rsidR="00DF3535" w:rsidRPr="00C80697" w:rsidRDefault="00DF3535" w:rsidP="004931E1">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14:paraId="2A676451" w14:textId="77777777" w:rsidR="00DF3535" w:rsidRPr="00C80697" w:rsidRDefault="00BA4C6A" w:rsidP="004931E1">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w:t>
            </w:r>
            <w:r w:rsidR="00262C96">
              <w:rPr>
                <w:rFonts w:asciiTheme="majorHAnsi" w:hAnsiTheme="majorHAnsi"/>
                <w:b/>
                <w:bCs/>
                <w:color w:val="000000" w:themeColor="text1"/>
                <w:sz w:val="24"/>
                <w:szCs w:val="24"/>
              </w:rPr>
              <w:t xml:space="preserve"> characters</w:t>
            </w:r>
          </w:p>
        </w:tc>
      </w:tr>
      <w:tr w:rsidR="00DF3535" w:rsidRPr="006C3A2A" w14:paraId="40AF741A" w14:textId="77777777" w:rsidTr="00317C9F">
        <w:trPr>
          <w:jc w:val="center"/>
        </w:trPr>
        <w:tc>
          <w:tcPr>
            <w:tcW w:w="2751" w:type="dxa"/>
            <w:vAlign w:val="center"/>
          </w:tcPr>
          <w:p w14:paraId="6472929B" w14:textId="77777777"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w:t>
            </w:r>
          </w:p>
        </w:tc>
        <w:tc>
          <w:tcPr>
            <w:tcW w:w="1405" w:type="dxa"/>
            <w:vAlign w:val="center"/>
          </w:tcPr>
          <w:p w14:paraId="1A6F3800" w14:textId="77777777"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p>
        </w:tc>
        <w:tc>
          <w:tcPr>
            <w:tcW w:w="1749" w:type="dxa"/>
            <w:vAlign w:val="center"/>
          </w:tcPr>
          <w:p w14:paraId="37C41CDC" w14:textId="77777777" w:rsidR="00DF3535" w:rsidRDefault="00DF3535" w:rsidP="004931E1">
            <w:pPr>
              <w:pStyle w:val="Instruction"/>
              <w:jc w:val="center"/>
              <w:rPr>
                <w:rFonts w:asciiTheme="majorHAnsi" w:hAnsiTheme="majorHAnsi"/>
                <w:color w:val="000000" w:themeColor="text1"/>
                <w:sz w:val="24"/>
                <w:szCs w:val="24"/>
              </w:rPr>
            </w:pPr>
            <w:r w:rsidRPr="006C3A2A">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ka</w:t>
            </w:r>
            <w:proofErr w:type="spellEnd"/>
            <w:r w:rsidR="0072746E" w:rsidRPr="00371006">
              <w:rPr>
                <w:rFonts w:asciiTheme="majorHAnsi" w:hAnsiTheme="majorHAnsi" w:cs="Mangal"/>
                <w:color w:val="000000" w:themeColor="text1"/>
                <w:sz w:val="24"/>
                <w:szCs w:val="24"/>
                <w:lang w:bidi="hi-IN"/>
              </w:rPr>
              <w:t>/</w:t>
            </w:r>
          </w:p>
          <w:p w14:paraId="7993FAFC" w14:textId="77777777" w:rsidR="00317C9F" w:rsidRPr="006C3A2A" w:rsidRDefault="00317C9F" w:rsidP="004931E1">
            <w:pPr>
              <w:pStyle w:val="Instruction"/>
              <w:jc w:val="center"/>
              <w:rPr>
                <w:rFonts w:asciiTheme="majorHAnsi" w:hAnsiTheme="majorHAnsi"/>
                <w:color w:val="000000" w:themeColor="text1"/>
                <w:sz w:val="24"/>
                <w:szCs w:val="24"/>
              </w:rPr>
            </w:pPr>
            <w:r w:rsidRPr="00317C9F">
              <w:rPr>
                <w:rFonts w:asciiTheme="majorHAnsi" w:eastAsiaTheme="minorHAnsi" w:hAnsiTheme="majorHAnsi" w:cs="Mangal"/>
                <w:color w:val="auto"/>
                <w:sz w:val="20"/>
                <w:szCs w:val="20"/>
                <w:lang w:bidi="hi-IN"/>
              </w:rPr>
              <w:t>U+0915</w:t>
            </w:r>
          </w:p>
        </w:tc>
        <w:tc>
          <w:tcPr>
            <w:tcW w:w="2006" w:type="dxa"/>
            <w:vAlign w:val="center"/>
          </w:tcPr>
          <w:p w14:paraId="3D10984C" w14:textId="77777777" w:rsidR="00DF3535" w:rsidRPr="006C3A2A" w:rsidRDefault="00722041" w:rsidP="00706BAC">
            <w:pPr>
              <w:pStyle w:val="Instruction"/>
              <w:jc w:val="center"/>
              <w:rPr>
                <w:rFonts w:ascii="Mangal" w:hAnsi="Mangal" w:cs="Mangal"/>
                <w:color w:val="000000" w:themeColor="text1"/>
                <w:sz w:val="24"/>
                <w:szCs w:val="24"/>
                <w:cs/>
                <w:lang w:bidi="hi-IN"/>
              </w:rPr>
            </w:pPr>
            <w:r w:rsidRPr="00722041">
              <w:rPr>
                <w:rFonts w:asciiTheme="majorHAnsi" w:hAnsiTheme="majorHAnsi"/>
                <w:color w:val="000000" w:themeColor="text1"/>
                <w:sz w:val="18"/>
                <w:szCs w:val="18"/>
              </w:rPr>
              <w:t>&lt;</w:t>
            </w:r>
            <w:r w:rsidR="00706BAC">
              <w:rPr>
                <w:rFonts w:asciiTheme="majorHAnsi" w:hAnsiTheme="majorHAnsi"/>
                <w:color w:val="000000" w:themeColor="text1"/>
                <w:sz w:val="18"/>
                <w:szCs w:val="18"/>
              </w:rPr>
              <w:t>single character</w:t>
            </w:r>
            <w:r w:rsidRPr="00722041">
              <w:rPr>
                <w:rFonts w:asciiTheme="majorHAnsi" w:hAnsiTheme="majorHAnsi"/>
                <w:color w:val="000000" w:themeColor="text1"/>
                <w:sz w:val="18"/>
                <w:szCs w:val="18"/>
              </w:rPr>
              <w:t>&gt;</w:t>
            </w:r>
          </w:p>
        </w:tc>
      </w:tr>
      <w:tr w:rsidR="00DF3535" w:rsidRPr="006C3A2A" w14:paraId="0DAC6DB3" w14:textId="77777777" w:rsidTr="00317C9F">
        <w:trPr>
          <w:jc w:val="center"/>
        </w:trPr>
        <w:tc>
          <w:tcPr>
            <w:tcW w:w="2751" w:type="dxa"/>
            <w:vAlign w:val="center"/>
          </w:tcPr>
          <w:p w14:paraId="2605D0C7" w14:textId="77777777"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Nukta</w:t>
            </w:r>
          </w:p>
        </w:tc>
        <w:tc>
          <w:tcPr>
            <w:tcW w:w="1405" w:type="dxa"/>
            <w:vAlign w:val="center"/>
          </w:tcPr>
          <w:p w14:paraId="48273922" w14:textId="77777777"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r>
              <w:rPr>
                <w:rFonts w:asciiTheme="majorHAnsi" w:hAnsiTheme="majorHAnsi"/>
                <w:color w:val="000000" w:themeColor="text1"/>
                <w:sz w:val="24"/>
                <w:szCs w:val="24"/>
              </w:rPr>
              <w:t>[</w:t>
            </w:r>
            <w:r w:rsidRPr="006C3A2A">
              <w:rPr>
                <w:rFonts w:asciiTheme="majorHAnsi" w:hAnsiTheme="majorHAnsi"/>
                <w:color w:val="000000" w:themeColor="text1"/>
                <w:sz w:val="24"/>
                <w:szCs w:val="24"/>
              </w:rPr>
              <w:t>N</w:t>
            </w:r>
            <w:r>
              <w:rPr>
                <w:rFonts w:asciiTheme="majorHAnsi" w:hAnsiTheme="majorHAnsi"/>
                <w:color w:val="000000" w:themeColor="text1"/>
                <w:sz w:val="24"/>
                <w:szCs w:val="24"/>
              </w:rPr>
              <w:t>]</w:t>
            </w:r>
          </w:p>
        </w:tc>
        <w:tc>
          <w:tcPr>
            <w:tcW w:w="1749" w:type="dxa"/>
            <w:vAlign w:val="center"/>
          </w:tcPr>
          <w:p w14:paraId="23C7BB33" w14:textId="77777777" w:rsidR="00317C9F" w:rsidRPr="006C3A2A" w:rsidRDefault="00DF3535" w:rsidP="004931E1">
            <w:pPr>
              <w:pStyle w:val="Instruction"/>
              <w:jc w:val="center"/>
              <w:rPr>
                <w:rFonts w:asciiTheme="majorHAnsi" w:hAnsiTheme="majorHAnsi"/>
                <w:color w:val="000000" w:themeColor="text1"/>
                <w:sz w:val="24"/>
                <w:szCs w:val="24"/>
                <w:rtl/>
                <w:cs/>
              </w:rPr>
            </w:pPr>
            <w:r w:rsidRPr="006C3A2A">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ḳa</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406551F1" w14:textId="77777777" w:rsidR="00DF3535" w:rsidRDefault="00DF3535" w:rsidP="004931E1">
            <w:pPr>
              <w:pStyle w:val="Instruction"/>
              <w:keepNext/>
              <w:jc w:val="center"/>
              <w:rPr>
                <w:rFonts w:ascii="Mangal" w:hAnsi="Mangal" w:cs="Mangal"/>
                <w:color w:val="000000" w:themeColor="text1"/>
                <w:sz w:val="24"/>
                <w:szCs w:val="24"/>
                <w:lang w:bidi="hi-IN"/>
              </w:rPr>
            </w:pPr>
            <w:r w:rsidRPr="00F15CD0">
              <w:rPr>
                <w:rFonts w:ascii="Mangal" w:hAnsi="Mangal" w:cs="Mangal"/>
                <w:color w:val="000000" w:themeColor="text1"/>
                <w:sz w:val="24"/>
                <w:szCs w:val="24"/>
                <w:cs/>
                <w:lang w:bidi="hi-IN"/>
              </w:rPr>
              <w:t>क ़</w:t>
            </w:r>
          </w:p>
          <w:p w14:paraId="0A057028" w14:textId="77777777" w:rsidR="00317C9F" w:rsidRPr="006C3A2A" w:rsidRDefault="00317C9F" w:rsidP="004931E1">
            <w:pPr>
              <w:pStyle w:val="Instruction"/>
              <w:keepNext/>
              <w:jc w:val="center"/>
              <w:rPr>
                <w:rFonts w:ascii="Mangal" w:hAnsi="Mangal" w:cs="Mangal"/>
                <w:color w:val="000000" w:themeColor="text1"/>
                <w:sz w:val="24"/>
                <w:szCs w:val="24"/>
                <w:cs/>
                <w:lang w:bidi="hi-IN"/>
              </w:rPr>
            </w:pPr>
            <w:r w:rsidRPr="00317C9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17C9F">
              <w:rPr>
                <w:rFonts w:asciiTheme="majorHAnsi" w:eastAsiaTheme="minorHAnsi" w:hAnsiTheme="majorHAnsi" w:cs="Mangal"/>
                <w:color w:val="auto"/>
                <w:sz w:val="20"/>
                <w:szCs w:val="20"/>
                <w:lang w:bidi="hi-IN"/>
              </w:rPr>
              <w:t>U+093C</w:t>
            </w:r>
          </w:p>
        </w:tc>
      </w:tr>
    </w:tbl>
    <w:p w14:paraId="2AF9243A" w14:textId="73E58F8E" w:rsidR="0097166A" w:rsidRPr="007A766C" w:rsidRDefault="009B338F" w:rsidP="009B338F">
      <w:pPr>
        <w:pStyle w:val="Caption"/>
        <w:jc w:val="center"/>
        <w:rPr>
          <w:rFonts w:asciiTheme="majorHAnsi" w:hAnsiTheme="majorHAnsi"/>
          <w:color w:val="000000" w:themeColor="text1"/>
          <w:sz w:val="24"/>
          <w:szCs w:val="24"/>
        </w:rPr>
      </w:pPr>
      <w:r>
        <w:t xml:space="preserve">Table </w:t>
      </w:r>
      <w:fldSimple w:instr=" SEQ Table \* ARABIC ">
        <w:r w:rsidR="002133A6">
          <w:rPr>
            <w:noProof/>
          </w:rPr>
          <w:t>10</w:t>
        </w:r>
      </w:fldSimple>
    </w:p>
    <w:p w14:paraId="32EF8164" w14:textId="77777777"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2. </w:t>
      </w:r>
      <w:r w:rsidRPr="00AE77F1">
        <w:rPr>
          <w:rFonts w:asciiTheme="majorHAnsi" w:eastAsiaTheme="minorHAnsi" w:hAnsiTheme="majorHAnsi" w:cs="Arial"/>
          <w:color w:val="auto"/>
          <w:sz w:val="24"/>
          <w:szCs w:val="24"/>
        </w:rPr>
        <w:t>A consonant optionally followed by dependent vowel sign/</w:t>
      </w:r>
      <w:r w:rsidR="00DA4EEC" w:rsidRPr="00AE77F1">
        <w:rPr>
          <w:rFonts w:asciiTheme="majorHAnsi" w:eastAsiaTheme="minorHAnsi" w:hAnsiTheme="majorHAnsi" w:cs="Arial"/>
          <w:color w:val="auto"/>
          <w:sz w:val="24"/>
          <w:szCs w:val="24"/>
        </w:rPr>
        <w:t>Matra [</w:t>
      </w:r>
      <w:r w:rsidRPr="00AE77F1">
        <w:rPr>
          <w:rFonts w:asciiTheme="majorHAnsi" w:eastAsiaTheme="minorHAnsi" w:hAnsiTheme="majorHAnsi" w:cs="Arial"/>
          <w:color w:val="auto"/>
          <w:sz w:val="24"/>
          <w:szCs w:val="24"/>
        </w:rPr>
        <w:t xml:space="preserve">M] or </w:t>
      </w:r>
      <w:r w:rsidR="00DA4EEC" w:rsidRPr="00AE77F1">
        <w:rPr>
          <w:rFonts w:asciiTheme="majorHAnsi" w:eastAsiaTheme="minorHAnsi" w:hAnsiTheme="majorHAnsi" w:cs="Arial"/>
          <w:color w:val="auto"/>
          <w:sz w:val="24"/>
          <w:szCs w:val="24"/>
        </w:rPr>
        <w:t>Anusvara [</w:t>
      </w:r>
      <w:r w:rsidRPr="00AE77F1">
        <w:rPr>
          <w:rFonts w:asciiTheme="majorHAnsi" w:eastAsiaTheme="minorHAnsi" w:hAnsiTheme="majorHAnsi" w:cs="Arial"/>
          <w:color w:val="auto"/>
          <w:sz w:val="24"/>
          <w:szCs w:val="24"/>
        </w:rPr>
        <w:t xml:space="preserve">D] </w:t>
      </w:r>
      <w:proofErr w:type="spellStart"/>
      <w:r w:rsidR="00402D01">
        <w:rPr>
          <w:rFonts w:asciiTheme="majorHAnsi" w:eastAsiaTheme="minorHAnsi" w:hAnsiTheme="majorHAnsi" w:cs="Arial"/>
          <w:color w:val="auto"/>
          <w:sz w:val="24"/>
          <w:szCs w:val="24"/>
        </w:rPr>
        <w:t>Candrabindu</w:t>
      </w:r>
      <w:proofErr w:type="spellEnd"/>
      <w:r w:rsidR="00DA4EEC" w:rsidRPr="00AE77F1">
        <w:rPr>
          <w:rFonts w:asciiTheme="majorHAnsi" w:eastAsiaTheme="minorHAnsi" w:hAnsiTheme="majorHAnsi" w:cs="Arial"/>
          <w:color w:val="auto"/>
          <w:sz w:val="24"/>
          <w:szCs w:val="24"/>
        </w:rPr>
        <w:t xml:space="preserve"> [</w:t>
      </w:r>
      <w:r w:rsidRPr="00AE77F1">
        <w:rPr>
          <w:rFonts w:asciiTheme="majorHAnsi" w:eastAsiaTheme="minorHAnsi" w:hAnsiTheme="majorHAnsi" w:cs="Arial"/>
          <w:color w:val="auto"/>
          <w:sz w:val="24"/>
          <w:szCs w:val="24"/>
        </w:rPr>
        <w:t xml:space="preserve">B] or </w:t>
      </w:r>
      <w:r w:rsidR="00DA4EEC" w:rsidRPr="00AE77F1">
        <w:rPr>
          <w:rFonts w:asciiTheme="majorHAnsi" w:eastAsiaTheme="minorHAnsi" w:hAnsiTheme="majorHAnsi" w:cs="Arial"/>
          <w:color w:val="auto"/>
          <w:sz w:val="24"/>
          <w:szCs w:val="24"/>
        </w:rPr>
        <w:t>Visarga</w:t>
      </w:r>
      <w:r w:rsidRPr="00AE77F1">
        <w:rPr>
          <w:rFonts w:asciiTheme="majorHAnsi" w:eastAsiaTheme="minorHAnsi" w:hAnsiTheme="majorHAnsi" w:cs="Arial"/>
          <w:color w:val="auto"/>
          <w:sz w:val="24"/>
          <w:szCs w:val="24"/>
        </w:rPr>
        <w:t xml:space="preserve">[X] or Halant [H] </w:t>
      </w:r>
    </w:p>
    <w:p w14:paraId="29439546"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r w:rsidR="00DA4EEC" w:rsidRPr="007A766C">
        <w:rPr>
          <w:rFonts w:asciiTheme="majorHAnsi" w:hAnsiTheme="majorHAnsi"/>
          <w:color w:val="000000" w:themeColor="text1"/>
          <w:sz w:val="24"/>
          <w:szCs w:val="24"/>
        </w:rPr>
        <w:t>C [</w:t>
      </w:r>
      <w:r w:rsidRPr="007A766C">
        <w:rPr>
          <w:rFonts w:asciiTheme="majorHAnsi" w:hAnsiTheme="majorHAnsi"/>
          <w:color w:val="000000" w:themeColor="text1"/>
          <w:sz w:val="24"/>
          <w:szCs w:val="24"/>
        </w:rPr>
        <w:t>M|</w:t>
      </w:r>
      <w:r w:rsidR="00ED7E40">
        <w:rPr>
          <w:rFonts w:asciiTheme="majorHAnsi" w:hAnsiTheme="majorHAnsi"/>
          <w:color w:val="000000" w:themeColor="text1"/>
          <w:sz w:val="24"/>
          <w:szCs w:val="24"/>
        </w:rPr>
        <w:t>B|</w:t>
      </w:r>
      <w:r w:rsidRPr="007A766C">
        <w:rPr>
          <w:rFonts w:asciiTheme="majorHAnsi" w:hAnsiTheme="majorHAnsi"/>
          <w:color w:val="000000" w:themeColor="text1"/>
          <w:sz w:val="24"/>
          <w:szCs w:val="24"/>
        </w:rPr>
        <w:t>D|X|H]</w:t>
      </w:r>
    </w:p>
    <w:p w14:paraId="20C25DE5"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8E5268">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1405"/>
        <w:gridCol w:w="2161"/>
        <w:gridCol w:w="2006"/>
      </w:tblGrid>
      <w:tr w:rsidR="00FE412F" w:rsidRPr="00453F92" w14:paraId="3901F9D1" w14:textId="77777777" w:rsidTr="00F12658">
        <w:trPr>
          <w:jc w:val="center"/>
        </w:trPr>
        <w:tc>
          <w:tcPr>
            <w:tcW w:w="3145" w:type="dxa"/>
            <w:vAlign w:val="center"/>
          </w:tcPr>
          <w:p w14:paraId="5B98EE42" w14:textId="77777777" w:rsidR="00FE412F" w:rsidRPr="00C80697" w:rsidRDefault="00FE412F"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14F9528A" w14:textId="77777777" w:rsidR="00FE412F" w:rsidRPr="00C80697" w:rsidRDefault="00FE412F"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2161" w:type="dxa"/>
            <w:vAlign w:val="center"/>
          </w:tcPr>
          <w:p w14:paraId="3BE03593" w14:textId="77777777" w:rsidR="00FE412F" w:rsidRPr="00C80697" w:rsidRDefault="00FE412F"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14:paraId="23742025" w14:textId="77777777" w:rsidR="00FE412F"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E412F" w:rsidRPr="00453F92" w14:paraId="705134A4" w14:textId="77777777" w:rsidTr="00F12658">
        <w:trPr>
          <w:jc w:val="center"/>
        </w:trPr>
        <w:tc>
          <w:tcPr>
            <w:tcW w:w="3145" w:type="dxa"/>
            <w:vAlign w:val="center"/>
          </w:tcPr>
          <w:p w14:paraId="1BD9A09E"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w:t>
            </w:r>
          </w:p>
        </w:tc>
        <w:tc>
          <w:tcPr>
            <w:tcW w:w="1405" w:type="dxa"/>
            <w:vAlign w:val="center"/>
          </w:tcPr>
          <w:p w14:paraId="06F39123" w14:textId="77777777" w:rsidR="00FE412F" w:rsidRPr="00FE46B3" w:rsidRDefault="00FE412F" w:rsidP="004B65E9">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Pr="00FE46B3">
              <w:rPr>
                <w:rFonts w:asciiTheme="majorHAnsi" w:hAnsiTheme="majorHAnsi"/>
                <w:color w:val="000000" w:themeColor="text1"/>
                <w:sz w:val="24"/>
                <w:szCs w:val="24"/>
              </w:rPr>
              <w:t>M</w:t>
            </w:r>
            <w:r>
              <w:rPr>
                <w:rFonts w:asciiTheme="majorHAnsi" w:hAnsiTheme="majorHAnsi"/>
                <w:color w:val="000000" w:themeColor="text1"/>
                <w:sz w:val="24"/>
                <w:szCs w:val="24"/>
              </w:rPr>
              <w:t>]</w:t>
            </w:r>
          </w:p>
        </w:tc>
        <w:tc>
          <w:tcPr>
            <w:tcW w:w="2161" w:type="dxa"/>
            <w:vAlign w:val="center"/>
          </w:tcPr>
          <w:p w14:paraId="4913A6FC" w14:textId="77777777"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ki</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11F9DF07"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39EDBBFA"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U+093F</w:t>
            </w:r>
          </w:p>
        </w:tc>
      </w:tr>
      <w:tr w:rsidR="00FE412F" w:rsidRPr="00453F92" w14:paraId="3191D5F9" w14:textId="77777777" w:rsidTr="00F12658">
        <w:trPr>
          <w:jc w:val="center"/>
        </w:trPr>
        <w:tc>
          <w:tcPr>
            <w:tcW w:w="3145" w:type="dxa"/>
            <w:vAlign w:val="center"/>
          </w:tcPr>
          <w:p w14:paraId="765D7B13"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Anusvara</w:t>
            </w:r>
          </w:p>
        </w:tc>
        <w:tc>
          <w:tcPr>
            <w:tcW w:w="1405" w:type="dxa"/>
            <w:vAlign w:val="center"/>
          </w:tcPr>
          <w:p w14:paraId="7B477FB6" w14:textId="77777777" w:rsidR="00FE412F" w:rsidRPr="00FE46B3" w:rsidRDefault="00FE412F" w:rsidP="00484D25">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00484D25">
              <w:rPr>
                <w:rFonts w:asciiTheme="majorHAnsi" w:hAnsiTheme="majorHAnsi"/>
                <w:color w:val="000000" w:themeColor="text1"/>
                <w:sz w:val="24"/>
                <w:szCs w:val="24"/>
              </w:rPr>
              <w:t>B</w:t>
            </w:r>
            <w:r>
              <w:rPr>
                <w:rFonts w:asciiTheme="majorHAnsi" w:hAnsiTheme="majorHAnsi"/>
                <w:color w:val="000000" w:themeColor="text1"/>
                <w:sz w:val="24"/>
                <w:szCs w:val="24"/>
              </w:rPr>
              <w:t>]</w:t>
            </w:r>
          </w:p>
        </w:tc>
        <w:tc>
          <w:tcPr>
            <w:tcW w:w="2161" w:type="dxa"/>
            <w:vAlign w:val="center"/>
          </w:tcPr>
          <w:p w14:paraId="00FB540B" w14:textId="77777777" w:rsidR="00FE412F" w:rsidRPr="00FE46B3" w:rsidRDefault="00FE412F" w:rsidP="004B65E9">
            <w:pPr>
              <w:pStyle w:val="Instruction"/>
              <w:jc w:val="center"/>
              <w:rPr>
                <w:rFonts w:asciiTheme="majorHAnsi" w:hAnsiTheme="majorHAnsi"/>
                <w:color w:val="000000" w:themeColor="text1"/>
                <w:sz w:val="24"/>
                <w:szCs w:val="24"/>
                <w:rtl/>
                <w:cs/>
              </w:rPr>
            </w:pPr>
            <w:proofErr w:type="spellStart"/>
            <w:r w:rsidRPr="00453F92">
              <w:rPr>
                <w:rFonts w:ascii="Mangal" w:hAnsi="Mangal" w:cs="Mangal" w:hint="cs"/>
                <w:color w:val="000000" w:themeColor="text1"/>
                <w:sz w:val="24"/>
                <w:szCs w:val="24"/>
                <w:cs/>
                <w:lang w:bidi="hi-IN"/>
              </w:rPr>
              <w:t>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kaṁ</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44D3E544"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100F2F2F"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U+0902</w:t>
            </w:r>
          </w:p>
        </w:tc>
      </w:tr>
      <w:tr w:rsidR="00FE412F" w:rsidRPr="00453F92" w14:paraId="03A2C22C" w14:textId="77777777" w:rsidTr="00F12658">
        <w:trPr>
          <w:jc w:val="center"/>
        </w:trPr>
        <w:tc>
          <w:tcPr>
            <w:tcW w:w="3145" w:type="dxa"/>
            <w:vAlign w:val="center"/>
          </w:tcPr>
          <w:p w14:paraId="42CA7844"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Consonant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6C749521" w14:textId="77777777" w:rsidR="00FE412F" w:rsidRPr="00FE46B3" w:rsidRDefault="00FE412F" w:rsidP="00484D25">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00484D25">
              <w:rPr>
                <w:rFonts w:asciiTheme="majorHAnsi" w:hAnsiTheme="majorHAnsi"/>
                <w:color w:val="000000" w:themeColor="text1"/>
                <w:sz w:val="24"/>
                <w:szCs w:val="24"/>
              </w:rPr>
              <w:t>D</w:t>
            </w:r>
            <w:r>
              <w:rPr>
                <w:rFonts w:asciiTheme="majorHAnsi" w:hAnsiTheme="majorHAnsi"/>
                <w:color w:val="000000" w:themeColor="text1"/>
                <w:sz w:val="24"/>
                <w:szCs w:val="24"/>
              </w:rPr>
              <w:t>]</w:t>
            </w:r>
          </w:p>
        </w:tc>
        <w:tc>
          <w:tcPr>
            <w:tcW w:w="2161" w:type="dxa"/>
            <w:vAlign w:val="center"/>
          </w:tcPr>
          <w:p w14:paraId="4F89F751" w14:textId="77777777" w:rsidR="00FE412F" w:rsidRPr="00FE46B3" w:rsidRDefault="00FE412F" w:rsidP="004B65E9">
            <w:pPr>
              <w:pStyle w:val="Instruction"/>
              <w:jc w:val="center"/>
              <w:rPr>
                <w:rFonts w:asciiTheme="majorHAnsi" w:hAnsiTheme="majorHAnsi"/>
                <w:color w:val="000000" w:themeColor="text1"/>
                <w:sz w:val="24"/>
                <w:szCs w:val="24"/>
                <w:rtl/>
                <w:cs/>
              </w:rPr>
            </w:pPr>
            <w:proofErr w:type="spellStart"/>
            <w:r w:rsidRPr="00453F92">
              <w:rPr>
                <w:rFonts w:ascii="Mangal" w:hAnsi="Mangal" w:cs="Mangal" w:hint="cs"/>
                <w:color w:val="000000" w:themeColor="text1"/>
                <w:sz w:val="24"/>
                <w:szCs w:val="24"/>
                <w:cs/>
                <w:lang w:bidi="hi-IN"/>
              </w:rPr>
              <w:t>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kaṃ</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7AE1C0A7"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41A8CBE4"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U+0901</w:t>
            </w:r>
          </w:p>
        </w:tc>
      </w:tr>
      <w:tr w:rsidR="00FE412F" w:rsidRPr="00453F92" w14:paraId="13EB10DC" w14:textId="77777777" w:rsidTr="00F12658">
        <w:trPr>
          <w:jc w:val="center"/>
        </w:trPr>
        <w:tc>
          <w:tcPr>
            <w:tcW w:w="3145" w:type="dxa"/>
            <w:vAlign w:val="center"/>
          </w:tcPr>
          <w:p w14:paraId="15FFCB62"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Visarga</w:t>
            </w:r>
          </w:p>
        </w:tc>
        <w:tc>
          <w:tcPr>
            <w:tcW w:w="1405" w:type="dxa"/>
            <w:vAlign w:val="center"/>
          </w:tcPr>
          <w:p w14:paraId="112A2753" w14:textId="77777777"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X</w:t>
            </w:r>
            <w:r>
              <w:rPr>
                <w:rFonts w:asciiTheme="majorHAnsi" w:hAnsiTheme="majorHAnsi"/>
                <w:color w:val="000000" w:themeColor="text1"/>
                <w:sz w:val="24"/>
                <w:szCs w:val="24"/>
              </w:rPr>
              <w:t>]</w:t>
            </w:r>
          </w:p>
        </w:tc>
        <w:tc>
          <w:tcPr>
            <w:tcW w:w="2161" w:type="dxa"/>
            <w:vAlign w:val="center"/>
          </w:tcPr>
          <w:p w14:paraId="193361E3" w14:textId="77777777" w:rsidR="00FE412F" w:rsidRPr="00FE46B3" w:rsidRDefault="00FE412F" w:rsidP="004B65E9">
            <w:pPr>
              <w:pStyle w:val="Instruction"/>
              <w:jc w:val="center"/>
              <w:rPr>
                <w:rFonts w:asciiTheme="majorHAnsi" w:hAnsiTheme="majorHAnsi"/>
                <w:color w:val="000000" w:themeColor="text1"/>
                <w:sz w:val="24"/>
                <w:szCs w:val="24"/>
                <w:rtl/>
                <w:cs/>
              </w:rPr>
            </w:pPr>
            <w:proofErr w:type="spellStart"/>
            <w:r w:rsidRPr="00453F92">
              <w:rPr>
                <w:rFonts w:ascii="Mangal" w:hAnsi="Mangal" w:cs="Mangal" w:hint="cs"/>
                <w:color w:val="000000" w:themeColor="text1"/>
                <w:sz w:val="24"/>
                <w:szCs w:val="24"/>
                <w:cs/>
                <w:lang w:bidi="hi-IN"/>
              </w:rPr>
              <w:t>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kaḥ</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633F06EC"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03F97430"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U+0903</w:t>
            </w:r>
          </w:p>
        </w:tc>
      </w:tr>
      <w:tr w:rsidR="00FE412F" w:rsidRPr="00453F92" w14:paraId="0775B874" w14:textId="77777777" w:rsidTr="00F12658">
        <w:trPr>
          <w:jc w:val="center"/>
        </w:trPr>
        <w:tc>
          <w:tcPr>
            <w:tcW w:w="3145" w:type="dxa"/>
            <w:vAlign w:val="center"/>
          </w:tcPr>
          <w:p w14:paraId="3BF27CF9"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p>
        </w:tc>
        <w:tc>
          <w:tcPr>
            <w:tcW w:w="1405" w:type="dxa"/>
            <w:vAlign w:val="center"/>
          </w:tcPr>
          <w:p w14:paraId="60B12702" w14:textId="77777777"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H</w:t>
            </w:r>
            <w:r>
              <w:rPr>
                <w:rFonts w:asciiTheme="majorHAnsi" w:hAnsiTheme="majorHAnsi"/>
                <w:color w:val="000000" w:themeColor="text1"/>
                <w:sz w:val="24"/>
                <w:szCs w:val="24"/>
              </w:rPr>
              <w:t>]</w:t>
            </w:r>
          </w:p>
        </w:tc>
        <w:tc>
          <w:tcPr>
            <w:tcW w:w="2161" w:type="dxa"/>
            <w:vAlign w:val="center"/>
          </w:tcPr>
          <w:p w14:paraId="07326DAB" w14:textId="77777777" w:rsidR="00FE412F" w:rsidRPr="00453F92" w:rsidRDefault="00FE412F" w:rsidP="004B65E9">
            <w:pPr>
              <w:pStyle w:val="Instruction"/>
              <w:spacing w:after="0"/>
              <w:jc w:val="center"/>
              <w:rPr>
                <w:rFonts w:asciiTheme="majorHAnsi" w:hAnsiTheme="majorHAnsi"/>
                <w:color w:val="000000" w:themeColor="text1"/>
                <w:sz w:val="24"/>
                <w:szCs w:val="24"/>
              </w:rPr>
            </w:pPr>
            <w:proofErr w:type="spellStart"/>
            <w:r w:rsidRPr="00453F92">
              <w:rPr>
                <w:rFonts w:ascii="Mangal" w:hAnsi="Mangal" w:cs="Mangal" w:hint="cs"/>
                <w:color w:val="000000" w:themeColor="text1"/>
                <w:sz w:val="24"/>
                <w:szCs w:val="24"/>
                <w:cs/>
                <w:lang w:bidi="hi-IN"/>
              </w:rPr>
              <w:t>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w:t>
            </w:r>
          </w:p>
          <w:p w14:paraId="34A5E8DA" w14:textId="77777777" w:rsidR="00FE412F" w:rsidRPr="007A766C" w:rsidRDefault="00FE412F" w:rsidP="004B65E9">
            <w:pPr>
              <w:pStyle w:val="Instruction"/>
              <w:spacing w:after="0"/>
              <w:jc w:val="center"/>
              <w:rPr>
                <w:rFonts w:asciiTheme="majorHAnsi" w:hAnsiTheme="majorHAnsi"/>
                <w:color w:val="000000" w:themeColor="text1"/>
                <w:sz w:val="24"/>
                <w:szCs w:val="24"/>
              </w:rPr>
            </w:pPr>
            <w:r w:rsidRPr="00456677">
              <w:rPr>
                <w:rFonts w:asciiTheme="majorHAnsi" w:hAnsiTheme="majorHAnsi"/>
                <w:color w:val="000000" w:themeColor="text1"/>
                <w:sz w:val="24"/>
                <w:szCs w:val="24"/>
              </w:rPr>
              <w:t>(Pure Consonant)</w:t>
            </w:r>
          </w:p>
        </w:tc>
        <w:tc>
          <w:tcPr>
            <w:tcW w:w="2006" w:type="dxa"/>
            <w:vAlign w:val="center"/>
          </w:tcPr>
          <w:p w14:paraId="5BE2C1B8" w14:textId="77777777" w:rsidR="00FE412F" w:rsidRDefault="00FE412F" w:rsidP="009B338F">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252E9779" w14:textId="77777777" w:rsidR="00F12658" w:rsidRPr="00BA57F6" w:rsidRDefault="00F12658" w:rsidP="009B338F">
            <w:pPr>
              <w:pStyle w:val="Instruction"/>
              <w:keepNext/>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U+094D</w:t>
            </w:r>
          </w:p>
        </w:tc>
      </w:tr>
    </w:tbl>
    <w:p w14:paraId="4A31F628" w14:textId="74B86B7A" w:rsidR="009B338F" w:rsidRDefault="009B338F" w:rsidP="009B338F">
      <w:pPr>
        <w:pStyle w:val="Caption"/>
        <w:jc w:val="center"/>
      </w:pPr>
      <w:r>
        <w:t xml:space="preserve">Table </w:t>
      </w:r>
      <w:fldSimple w:instr=" SEQ Table \* ARABIC ">
        <w:r w:rsidR="002133A6">
          <w:rPr>
            <w:noProof/>
          </w:rPr>
          <w:t>11</w:t>
        </w:r>
      </w:fldSimple>
    </w:p>
    <w:p w14:paraId="79BD4953" w14:textId="77777777" w:rsidR="0097166A" w:rsidRPr="007A766C" w:rsidRDefault="0097166A" w:rsidP="00DF7E5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p>
    <w:p w14:paraId="6DB2EB76" w14:textId="77777777" w:rsidR="0097166A" w:rsidRPr="007A766C" w:rsidRDefault="00DA4EEC"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2. A</w:t>
      </w:r>
      <w:r w:rsidR="0097166A" w:rsidRPr="007A766C">
        <w:rPr>
          <w:rFonts w:asciiTheme="majorHAnsi" w:hAnsiTheme="majorHAnsi"/>
          <w:color w:val="000000" w:themeColor="text1"/>
          <w:sz w:val="24"/>
          <w:szCs w:val="24"/>
        </w:rPr>
        <w:t>. A CM sequence can be optionally followed by D, B or X</w:t>
      </w:r>
    </w:p>
    <w:p w14:paraId="040006E1" w14:textId="77777777"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t>(CM)[D|B|X]</w:t>
      </w:r>
    </w:p>
    <w:p w14:paraId="1014A6B4" w14:textId="77777777"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94"/>
        <w:gridCol w:w="1405"/>
        <w:gridCol w:w="1334"/>
        <w:gridCol w:w="2597"/>
      </w:tblGrid>
      <w:tr w:rsidR="008233E7" w:rsidRPr="008A0F39" w14:paraId="66ADB487" w14:textId="77777777" w:rsidTr="00F375FB">
        <w:trPr>
          <w:jc w:val="center"/>
        </w:trPr>
        <w:tc>
          <w:tcPr>
            <w:tcW w:w="3994" w:type="dxa"/>
            <w:vAlign w:val="center"/>
          </w:tcPr>
          <w:p w14:paraId="034C0D61" w14:textId="77777777" w:rsidR="008233E7" w:rsidRPr="00C80697" w:rsidRDefault="008233E7"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17A9E861" w14:textId="77777777" w:rsidR="008233E7" w:rsidRPr="00C80697" w:rsidRDefault="008233E7" w:rsidP="00AC4490">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334" w:type="dxa"/>
            <w:vAlign w:val="center"/>
          </w:tcPr>
          <w:p w14:paraId="6C44962C" w14:textId="77777777" w:rsidR="008233E7" w:rsidRPr="00C80697" w:rsidRDefault="008233E7" w:rsidP="00AC4490">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597" w:type="dxa"/>
            <w:vAlign w:val="center"/>
          </w:tcPr>
          <w:p w14:paraId="1E420B06" w14:textId="77777777" w:rsidR="008233E7"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233E7" w:rsidRPr="008A0F39" w14:paraId="484189FB" w14:textId="77777777" w:rsidTr="00F375FB">
        <w:trPr>
          <w:jc w:val="center"/>
        </w:trPr>
        <w:tc>
          <w:tcPr>
            <w:tcW w:w="3994" w:type="dxa"/>
            <w:vAlign w:val="center"/>
          </w:tcPr>
          <w:p w14:paraId="30F38698" w14:textId="77777777"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Anusvara</w:t>
            </w:r>
          </w:p>
        </w:tc>
        <w:tc>
          <w:tcPr>
            <w:tcW w:w="1405" w:type="dxa"/>
            <w:vAlign w:val="center"/>
          </w:tcPr>
          <w:p w14:paraId="097F501C" w14:textId="77777777"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334" w:type="dxa"/>
            <w:vAlign w:val="center"/>
          </w:tcPr>
          <w:p w14:paraId="7431024F" w14:textId="77777777" w:rsidR="008233E7" w:rsidRPr="008A0F39" w:rsidRDefault="008233E7" w:rsidP="004931E1">
            <w:pPr>
              <w:pStyle w:val="Instruction"/>
              <w:jc w:val="center"/>
              <w:rPr>
                <w:rFonts w:asciiTheme="majorHAnsi" w:hAnsiTheme="majorHAnsi"/>
                <w:color w:val="000000" w:themeColor="text1"/>
                <w:sz w:val="24"/>
                <w:szCs w:val="24"/>
                <w:rtl/>
                <w:cs/>
              </w:rPr>
            </w:pPr>
            <w:proofErr w:type="spellStart"/>
            <w:r w:rsidRPr="008A0F39">
              <w:rPr>
                <w:rFonts w:ascii="Mangal" w:hAnsi="Mangal" w:cs="Mangal" w:hint="cs"/>
                <w:color w:val="000000" w:themeColor="text1"/>
                <w:sz w:val="24"/>
                <w:szCs w:val="24"/>
                <w:cs/>
                <w:lang w:bidi="hi-IN"/>
              </w:rPr>
              <w:t>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kīṁ</w:t>
            </w:r>
            <w:proofErr w:type="spellEnd"/>
            <w:r w:rsidR="0072746E" w:rsidRPr="00371006">
              <w:rPr>
                <w:rFonts w:asciiTheme="majorHAnsi" w:hAnsiTheme="majorHAnsi" w:cs="Mangal"/>
                <w:color w:val="000000" w:themeColor="text1"/>
                <w:sz w:val="24"/>
                <w:szCs w:val="24"/>
                <w:lang w:bidi="hi-IN"/>
              </w:rPr>
              <w:t>/</w:t>
            </w:r>
          </w:p>
        </w:tc>
        <w:tc>
          <w:tcPr>
            <w:tcW w:w="2597" w:type="dxa"/>
            <w:vAlign w:val="center"/>
          </w:tcPr>
          <w:p w14:paraId="17327D20" w14:textId="77777777"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14:paraId="06F6E1D0" w14:textId="77777777"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U+0902</w:t>
            </w:r>
          </w:p>
        </w:tc>
      </w:tr>
      <w:tr w:rsidR="008233E7" w:rsidRPr="008A0F39" w14:paraId="33B23FBE" w14:textId="77777777" w:rsidTr="00F375FB">
        <w:trPr>
          <w:jc w:val="center"/>
        </w:trPr>
        <w:tc>
          <w:tcPr>
            <w:tcW w:w="3994" w:type="dxa"/>
            <w:vAlign w:val="center"/>
          </w:tcPr>
          <w:p w14:paraId="15573C7A" w14:textId="77777777"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Matra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4EB7C313" w14:textId="77777777"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334" w:type="dxa"/>
            <w:vAlign w:val="center"/>
          </w:tcPr>
          <w:p w14:paraId="7AC396ED" w14:textId="77777777" w:rsidR="008233E7" w:rsidRPr="008A0F39" w:rsidRDefault="008233E7" w:rsidP="004931E1">
            <w:pPr>
              <w:pStyle w:val="Instruction"/>
              <w:jc w:val="center"/>
              <w:rPr>
                <w:rFonts w:asciiTheme="majorHAnsi" w:hAnsiTheme="majorHAnsi"/>
                <w:color w:val="000000" w:themeColor="text1"/>
                <w:sz w:val="24"/>
                <w:szCs w:val="24"/>
                <w:rtl/>
                <w:cs/>
              </w:rPr>
            </w:pPr>
            <w:proofErr w:type="spellStart"/>
            <w:r w:rsidRPr="008A0F39">
              <w:rPr>
                <w:rFonts w:ascii="Mangal" w:hAnsi="Mangal" w:cs="Mangal" w:hint="cs"/>
                <w:color w:val="000000" w:themeColor="text1"/>
                <w:sz w:val="24"/>
                <w:szCs w:val="24"/>
                <w:cs/>
                <w:lang w:bidi="hi-IN"/>
              </w:rPr>
              <w:t>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kāṃ</w:t>
            </w:r>
            <w:proofErr w:type="spellEnd"/>
            <w:r w:rsidR="0072746E" w:rsidRPr="00371006">
              <w:rPr>
                <w:rFonts w:asciiTheme="majorHAnsi" w:hAnsiTheme="majorHAnsi" w:cs="Mangal"/>
                <w:color w:val="000000" w:themeColor="text1"/>
                <w:sz w:val="24"/>
                <w:szCs w:val="24"/>
                <w:lang w:bidi="hi-IN"/>
              </w:rPr>
              <w:t>/</w:t>
            </w:r>
          </w:p>
        </w:tc>
        <w:tc>
          <w:tcPr>
            <w:tcW w:w="2597" w:type="dxa"/>
            <w:vAlign w:val="center"/>
          </w:tcPr>
          <w:p w14:paraId="3C81F8EF" w14:textId="77777777"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14:paraId="6137C5F5" w14:textId="77777777"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U+093E</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U+0901</w:t>
            </w:r>
          </w:p>
        </w:tc>
      </w:tr>
      <w:tr w:rsidR="008233E7" w:rsidRPr="008A0F39" w14:paraId="7E4753F7" w14:textId="77777777" w:rsidTr="00F375FB">
        <w:trPr>
          <w:jc w:val="center"/>
        </w:trPr>
        <w:tc>
          <w:tcPr>
            <w:tcW w:w="3994" w:type="dxa"/>
            <w:vAlign w:val="center"/>
          </w:tcPr>
          <w:p w14:paraId="5844198A" w14:textId="77777777"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Visarga</w:t>
            </w:r>
          </w:p>
        </w:tc>
        <w:tc>
          <w:tcPr>
            <w:tcW w:w="1405" w:type="dxa"/>
            <w:vAlign w:val="center"/>
          </w:tcPr>
          <w:p w14:paraId="4794A1D8" w14:textId="77777777"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CM[X]</w:t>
            </w:r>
          </w:p>
        </w:tc>
        <w:tc>
          <w:tcPr>
            <w:tcW w:w="1334" w:type="dxa"/>
            <w:vAlign w:val="center"/>
          </w:tcPr>
          <w:p w14:paraId="2C11A5B9" w14:textId="77777777" w:rsidR="008233E7" w:rsidRPr="008A0F39" w:rsidRDefault="008233E7" w:rsidP="004931E1">
            <w:pPr>
              <w:pStyle w:val="Instruction"/>
              <w:jc w:val="center"/>
              <w:rPr>
                <w:rFonts w:asciiTheme="majorHAnsi" w:hAnsiTheme="majorHAnsi"/>
                <w:color w:val="000000" w:themeColor="text1"/>
                <w:sz w:val="24"/>
                <w:szCs w:val="24"/>
                <w:rtl/>
                <w:cs/>
              </w:rPr>
            </w:pPr>
            <w:proofErr w:type="spellStart"/>
            <w:r w:rsidRPr="00E00B8E">
              <w:rPr>
                <w:rFonts w:ascii="Mangal" w:hAnsi="Mangal" w:cs="Mangal"/>
                <w:color w:val="000000" w:themeColor="text1"/>
                <w:sz w:val="24"/>
                <w:szCs w:val="24"/>
                <w:cs/>
                <w:lang w:bidi="hi-IN"/>
              </w:rPr>
              <w:t>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kīḥ</w:t>
            </w:r>
            <w:proofErr w:type="spellEnd"/>
            <w:r w:rsidR="0072746E" w:rsidRPr="00371006">
              <w:rPr>
                <w:rFonts w:asciiTheme="majorHAnsi" w:hAnsiTheme="majorHAnsi" w:cs="Mangal"/>
                <w:color w:val="000000" w:themeColor="text1"/>
                <w:sz w:val="24"/>
                <w:szCs w:val="24"/>
                <w:lang w:bidi="hi-IN"/>
              </w:rPr>
              <w:t>/</w:t>
            </w:r>
          </w:p>
        </w:tc>
        <w:tc>
          <w:tcPr>
            <w:tcW w:w="2597" w:type="dxa"/>
            <w:vAlign w:val="center"/>
          </w:tcPr>
          <w:p w14:paraId="3C0F8445" w14:textId="77777777" w:rsidR="008233E7" w:rsidRDefault="008233E7" w:rsidP="004931E1">
            <w:pPr>
              <w:pStyle w:val="Instruction"/>
              <w:keepNext/>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14:paraId="3A5231A5" w14:textId="77777777" w:rsidR="00F375FB" w:rsidRPr="00BC66B7" w:rsidRDefault="00F375FB" w:rsidP="004931E1">
            <w:pPr>
              <w:pStyle w:val="Instruction"/>
              <w:keepNext/>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U+0903</w:t>
            </w:r>
          </w:p>
        </w:tc>
      </w:tr>
    </w:tbl>
    <w:p w14:paraId="116D2072" w14:textId="5338D9F5" w:rsidR="0097166A" w:rsidRPr="007A766C" w:rsidRDefault="001F60B4" w:rsidP="001F60B4">
      <w:pPr>
        <w:pStyle w:val="Caption"/>
        <w:jc w:val="center"/>
        <w:rPr>
          <w:rFonts w:asciiTheme="majorHAnsi" w:hAnsiTheme="majorHAnsi"/>
          <w:color w:val="000000" w:themeColor="text1"/>
          <w:sz w:val="24"/>
          <w:szCs w:val="24"/>
        </w:rPr>
      </w:pPr>
      <w:r>
        <w:t xml:space="preserve">Table </w:t>
      </w:r>
      <w:fldSimple w:instr=" SEQ Table \* ARABIC ">
        <w:r w:rsidR="002133A6">
          <w:rPr>
            <w:noProof/>
          </w:rPr>
          <w:t>12</w:t>
        </w:r>
      </w:fldSimple>
    </w:p>
    <w:p w14:paraId="228276AE" w14:textId="77777777"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3. </w:t>
      </w:r>
      <w:r w:rsidRPr="00AE77F1">
        <w:rPr>
          <w:rFonts w:asciiTheme="majorHAnsi" w:eastAsiaTheme="minorHAnsi" w:hAnsiTheme="majorHAnsi" w:cs="Arial"/>
          <w:color w:val="auto"/>
          <w:sz w:val="24"/>
          <w:szCs w:val="24"/>
        </w:rPr>
        <w:t>A sequence of consonants (up to 4) joined by Halant</w:t>
      </w:r>
      <w:r w:rsidR="00C55EB9">
        <w:rPr>
          <w:rStyle w:val="FootnoteReference"/>
          <w:rFonts w:asciiTheme="majorHAnsi" w:eastAsiaTheme="minorHAnsi" w:hAnsiTheme="majorHAnsi" w:cs="Arial"/>
          <w:color w:val="auto"/>
          <w:sz w:val="24"/>
          <w:szCs w:val="24"/>
        </w:rPr>
        <w:footnoteReference w:id="14"/>
      </w:r>
      <w:r w:rsidRPr="00AE77F1">
        <w:rPr>
          <w:rFonts w:asciiTheme="majorHAnsi" w:eastAsiaTheme="minorHAnsi" w:hAnsiTheme="majorHAnsi" w:cs="Arial"/>
          <w:color w:val="auto"/>
          <w:sz w:val="24"/>
          <w:szCs w:val="24"/>
        </w:rPr>
        <w:t xml:space="preserve"> *3(CH</w:t>
      </w:r>
      <w:proofErr w:type="gramStart"/>
      <w:r w:rsidRPr="00AE77F1">
        <w:rPr>
          <w:rFonts w:asciiTheme="majorHAnsi" w:eastAsiaTheme="minorHAnsi" w:hAnsiTheme="majorHAnsi" w:cs="Arial"/>
          <w:color w:val="auto"/>
          <w:sz w:val="24"/>
          <w:szCs w:val="24"/>
        </w:rPr>
        <w:t>)C</w:t>
      </w:r>
      <w:proofErr w:type="gramEnd"/>
    </w:p>
    <w:p w14:paraId="020FACB5" w14:textId="77777777" w:rsidR="0097166A"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806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45"/>
        <w:gridCol w:w="1405"/>
        <w:gridCol w:w="1687"/>
        <w:gridCol w:w="2324"/>
      </w:tblGrid>
      <w:tr w:rsidR="00AE5901" w14:paraId="63979F70" w14:textId="77777777" w:rsidTr="000D4CD4">
        <w:trPr>
          <w:jc w:val="center"/>
        </w:trPr>
        <w:tc>
          <w:tcPr>
            <w:tcW w:w="2645" w:type="dxa"/>
            <w:vAlign w:val="center"/>
          </w:tcPr>
          <w:p w14:paraId="2E6157C6" w14:textId="77777777" w:rsidR="00AE5901" w:rsidRPr="00C80697" w:rsidRDefault="00AE5901"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67710D5D" w14:textId="77777777" w:rsidR="00AE5901" w:rsidRPr="00C80697" w:rsidRDefault="00AE5901" w:rsidP="001A17CC">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687" w:type="dxa"/>
            <w:vAlign w:val="center"/>
          </w:tcPr>
          <w:p w14:paraId="771A8FBC" w14:textId="77777777" w:rsidR="00AE5901" w:rsidRPr="00C80697" w:rsidRDefault="00AE5901" w:rsidP="001A17CC">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324" w:type="dxa"/>
            <w:vAlign w:val="center"/>
          </w:tcPr>
          <w:p w14:paraId="51090F2A" w14:textId="77777777" w:rsidR="00AE5901" w:rsidRPr="00C80697" w:rsidRDefault="00620928" w:rsidP="001A17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AE5901" w14:paraId="2023D8D4" w14:textId="77777777" w:rsidTr="000D4CD4">
        <w:trPr>
          <w:jc w:val="center"/>
        </w:trPr>
        <w:tc>
          <w:tcPr>
            <w:tcW w:w="2645" w:type="dxa"/>
            <w:vAlign w:val="center"/>
          </w:tcPr>
          <w:p w14:paraId="4ACC7C14" w14:textId="77777777" w:rsidR="00AE5901" w:rsidRDefault="00AE5901" w:rsidP="00AC4490">
            <w:pPr>
              <w:pStyle w:val="Instruction"/>
              <w:spacing w:after="0"/>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w:t>
            </w:r>
          </w:p>
        </w:tc>
        <w:tc>
          <w:tcPr>
            <w:tcW w:w="1405" w:type="dxa"/>
            <w:vAlign w:val="center"/>
          </w:tcPr>
          <w:p w14:paraId="21C0F6CA" w14:textId="77777777" w:rsidR="00AE5901" w:rsidRDefault="00AE5901" w:rsidP="001A17CC">
            <w:pPr>
              <w:pStyle w:val="Instruction"/>
              <w:jc w:val="center"/>
              <w:rPr>
                <w:rFonts w:asciiTheme="majorHAnsi" w:hAnsiTheme="majorHAnsi"/>
                <w:color w:val="000000" w:themeColor="text1"/>
                <w:sz w:val="24"/>
                <w:szCs w:val="24"/>
              </w:rPr>
            </w:pPr>
            <w:r w:rsidRPr="007A766C">
              <w:rPr>
                <w:rFonts w:asciiTheme="majorHAnsi" w:hAnsiTheme="majorHAnsi"/>
                <w:color w:val="000000" w:themeColor="text1"/>
                <w:sz w:val="24"/>
                <w:szCs w:val="24"/>
              </w:rPr>
              <w:t>CHCHCHC</w:t>
            </w:r>
          </w:p>
        </w:tc>
        <w:tc>
          <w:tcPr>
            <w:tcW w:w="1687" w:type="dxa"/>
            <w:vAlign w:val="center"/>
          </w:tcPr>
          <w:p w14:paraId="02C86FF7" w14:textId="77777777" w:rsidR="00AE5901" w:rsidRDefault="00AE5901" w:rsidP="001A17CC">
            <w:pPr>
              <w:pStyle w:val="Instruction"/>
              <w:jc w:val="center"/>
              <w:rPr>
                <w:rFonts w:asciiTheme="majorHAnsi" w:hAnsiTheme="majorHAnsi"/>
                <w:color w:val="000000" w:themeColor="text1"/>
                <w:sz w:val="24"/>
                <w:szCs w:val="24"/>
              </w:rPr>
            </w:pPr>
            <w:proofErr w:type="spellStart"/>
            <w:r w:rsidRPr="007A766C">
              <w:rPr>
                <w:rFonts w:asciiTheme="majorHAnsi" w:hAnsiTheme="majorHAnsi" w:cs="Mangal"/>
                <w:color w:val="000000" w:themeColor="text1"/>
                <w:sz w:val="24"/>
                <w:szCs w:val="24"/>
                <w:cs/>
                <w:lang w:bidi="hi-IN"/>
              </w:rPr>
              <w:t>न्क्र्य</w:t>
            </w:r>
            <w:proofErr w:type="spellEnd"/>
            <w:r w:rsidR="00371006">
              <w:rPr>
                <w:rFonts w:asciiTheme="majorHAnsi" w:hAnsiTheme="majorHAnsi"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nkrya</w:t>
            </w:r>
            <w:proofErr w:type="spellEnd"/>
            <w:r w:rsidR="0072746E" w:rsidRPr="00371006">
              <w:rPr>
                <w:rFonts w:asciiTheme="majorHAnsi" w:hAnsiTheme="majorHAnsi" w:cs="Mangal"/>
                <w:color w:val="000000" w:themeColor="text1"/>
                <w:sz w:val="24"/>
                <w:szCs w:val="24"/>
                <w:lang w:bidi="hi-IN"/>
              </w:rPr>
              <w:t>/</w:t>
            </w:r>
          </w:p>
        </w:tc>
        <w:tc>
          <w:tcPr>
            <w:tcW w:w="2324" w:type="dxa"/>
            <w:vAlign w:val="center"/>
          </w:tcPr>
          <w:p w14:paraId="5E7BFC45" w14:textId="77777777" w:rsidR="00AE5901" w:rsidRDefault="00AE5901" w:rsidP="001A17CC">
            <w:pPr>
              <w:pStyle w:val="Instruction"/>
              <w:keepNext/>
              <w:jc w:val="center"/>
              <w:rPr>
                <w:rFonts w:ascii="Mangal" w:hAnsi="Mangal" w:cs="Mangal"/>
                <w:color w:val="000000" w:themeColor="text1"/>
                <w:sz w:val="24"/>
                <w:szCs w:val="24"/>
                <w:lang w:bidi="hi-IN"/>
              </w:rPr>
            </w:pPr>
            <w:proofErr w:type="spellStart"/>
            <w:r w:rsidRPr="00BA57F6">
              <w:rPr>
                <w:rFonts w:ascii="Mangal" w:hAnsi="Mangal" w:cs="Mangal"/>
                <w:color w:val="000000" w:themeColor="text1"/>
                <w:sz w:val="24"/>
                <w:szCs w:val="24"/>
                <w:cs/>
                <w:lang w:bidi="hi-IN"/>
              </w:rPr>
              <w:t>न्क्र्य</w:t>
            </w:r>
            <w:proofErr w:type="spellEnd"/>
          </w:p>
          <w:p w14:paraId="5589BCFB" w14:textId="77777777" w:rsidR="00D650C8" w:rsidRPr="00BA57F6" w:rsidRDefault="00D650C8" w:rsidP="001A17CC">
            <w:pPr>
              <w:pStyle w:val="Instruction"/>
              <w:keepNext/>
              <w:jc w:val="center"/>
              <w:rPr>
                <w:rFonts w:ascii="Mangal" w:hAnsi="Mangal" w:cs="Mangal"/>
                <w:color w:val="000000" w:themeColor="text1"/>
                <w:sz w:val="24"/>
                <w:szCs w:val="24"/>
                <w:cs/>
                <w:lang w:bidi="hi-IN"/>
              </w:rPr>
            </w:pPr>
            <w:r w:rsidRPr="00D650C8">
              <w:rPr>
                <w:rFonts w:asciiTheme="majorHAnsi" w:eastAsiaTheme="minorHAnsi" w:hAnsiTheme="majorHAnsi" w:cs="Mangal"/>
                <w:color w:val="auto"/>
                <w:sz w:val="20"/>
                <w:szCs w:val="20"/>
                <w:lang w:bidi="hi-IN"/>
              </w:rPr>
              <w:t>U+0928</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U+0930</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lastRenderedPageBreak/>
              <w:t>U+092F</w:t>
            </w:r>
          </w:p>
        </w:tc>
      </w:tr>
    </w:tbl>
    <w:p w14:paraId="1A420938" w14:textId="4A4E82E2" w:rsidR="0097166A" w:rsidRDefault="001F60B4" w:rsidP="001F60B4">
      <w:pPr>
        <w:pStyle w:val="Caption"/>
        <w:jc w:val="center"/>
        <w:rPr>
          <w:noProof/>
        </w:rPr>
      </w:pPr>
      <w:r>
        <w:lastRenderedPageBreak/>
        <w:t xml:space="preserve">Table </w:t>
      </w:r>
      <w:fldSimple w:instr=" SEQ Table \* ARABIC ">
        <w:r w:rsidR="002133A6">
          <w:rPr>
            <w:noProof/>
          </w:rPr>
          <w:t>13</w:t>
        </w:r>
      </w:fldSimple>
    </w:p>
    <w:p w14:paraId="726878C4" w14:textId="24FCBDD8" w:rsidR="00EC5B2C" w:rsidRPr="00EC5B2C" w:rsidRDefault="00EC5B2C" w:rsidP="008E5EA5">
      <w:pPr>
        <w:pStyle w:val="Justified"/>
      </w:pPr>
      <w:r>
        <w:t xml:space="preserve">However, in the WLE rules proposed in Section </w:t>
      </w:r>
      <w:r>
        <w:fldChar w:fldCharType="begin"/>
      </w:r>
      <w:r>
        <w:instrText xml:space="preserve"> REF _Ref512609814 \r \h </w:instrText>
      </w:r>
      <w:r w:rsidR="008E5EA5">
        <w:instrText xml:space="preserve"> \* MERGEFORMAT </w:instrText>
      </w:r>
      <w:r>
        <w:fldChar w:fldCharType="separate"/>
      </w:r>
      <w:r w:rsidR="002133A6">
        <w:rPr>
          <w:rFonts w:hint="eastAsia"/>
          <w:cs/>
        </w:rPr>
        <w:t>‎</w:t>
      </w:r>
      <w:r w:rsidR="002133A6">
        <w:t>7</w:t>
      </w:r>
      <w:r>
        <w:fldChar w:fldCharType="end"/>
      </w:r>
      <w:r>
        <w:t xml:space="preserve"> do not impose any restriction on the number of consonants that can be joined by a Halant.</w:t>
      </w:r>
    </w:p>
    <w:p w14:paraId="2CEDE5B9" w14:textId="77777777" w:rsidR="0097166A" w:rsidRPr="00DA2294" w:rsidRDefault="0097166A" w:rsidP="007A766C">
      <w:pPr>
        <w:pStyle w:val="Instruction"/>
        <w:jc w:val="both"/>
        <w:rPr>
          <w:rFonts w:asciiTheme="majorHAnsi" w:hAnsiTheme="majorHAnsi"/>
          <w:b/>
          <w:bCs/>
          <w:color w:val="000000" w:themeColor="text1"/>
          <w:sz w:val="24"/>
          <w:szCs w:val="24"/>
        </w:rPr>
      </w:pPr>
      <w:r w:rsidRPr="00DA2294">
        <w:rPr>
          <w:rFonts w:asciiTheme="majorHAnsi" w:hAnsiTheme="majorHAnsi"/>
          <w:b/>
          <w:bCs/>
          <w:color w:val="000000" w:themeColor="text1"/>
          <w:sz w:val="24"/>
          <w:szCs w:val="24"/>
        </w:rPr>
        <w:t>Subsets</w:t>
      </w:r>
      <w:r w:rsidR="003C3544" w:rsidRPr="00DA2294">
        <w:rPr>
          <w:rFonts w:asciiTheme="majorHAnsi" w:hAnsiTheme="majorHAnsi"/>
          <w:b/>
          <w:bCs/>
          <w:color w:val="000000" w:themeColor="text1"/>
          <w:sz w:val="24"/>
          <w:szCs w:val="24"/>
        </w:rPr>
        <w:t>:</w:t>
      </w:r>
    </w:p>
    <w:p w14:paraId="3D92C10D" w14:textId="77777777" w:rsidR="0097166A" w:rsidRPr="007A766C" w:rsidRDefault="0097166A" w:rsidP="0020465B">
      <w:pPr>
        <w:pStyle w:val="Instruction"/>
        <w:jc w:val="both"/>
        <w:rPr>
          <w:rFonts w:asciiTheme="majorHAnsi" w:hAnsiTheme="majorHAnsi"/>
          <w:color w:val="000000" w:themeColor="text1"/>
          <w:sz w:val="24"/>
          <w:szCs w:val="24"/>
        </w:rPr>
      </w:pPr>
      <w:proofErr w:type="gramStart"/>
      <w:r w:rsidRPr="007A766C">
        <w:rPr>
          <w:rFonts w:asciiTheme="majorHAnsi" w:hAnsiTheme="majorHAnsi"/>
          <w:color w:val="000000" w:themeColor="text1"/>
          <w:sz w:val="24"/>
          <w:szCs w:val="24"/>
        </w:rPr>
        <w:t>3.</w:t>
      </w:r>
      <w:r w:rsidR="00DA4EEC" w:rsidRPr="007A766C">
        <w:rPr>
          <w:rFonts w:asciiTheme="majorHAnsi" w:hAnsiTheme="majorHAnsi"/>
          <w:color w:val="000000" w:themeColor="text1"/>
          <w:sz w:val="24"/>
          <w:szCs w:val="24"/>
        </w:rPr>
        <w:t>A</w:t>
      </w:r>
      <w:proofErr w:type="gramEnd"/>
      <w:r w:rsidRPr="007A766C">
        <w:rPr>
          <w:rFonts w:asciiTheme="majorHAnsi" w:hAnsiTheme="majorHAnsi"/>
          <w:color w:val="000000" w:themeColor="text1"/>
          <w:sz w:val="24"/>
          <w:szCs w:val="24"/>
        </w:rPr>
        <w:t xml:space="preserve">. The combination may be followed by M, </w:t>
      </w:r>
      <w:r w:rsidR="0020465B">
        <w:rPr>
          <w:rFonts w:asciiTheme="majorHAnsi" w:hAnsiTheme="majorHAnsi"/>
          <w:color w:val="000000" w:themeColor="text1"/>
          <w:sz w:val="24"/>
          <w:szCs w:val="24"/>
        </w:rPr>
        <w:t>B</w:t>
      </w:r>
      <w:r w:rsidRPr="007A766C">
        <w:rPr>
          <w:rFonts w:asciiTheme="majorHAnsi" w:hAnsiTheme="majorHAnsi"/>
          <w:color w:val="000000" w:themeColor="text1"/>
          <w:sz w:val="24"/>
          <w:szCs w:val="24"/>
        </w:rPr>
        <w:t>,</w:t>
      </w:r>
      <w:r w:rsidR="0030081D">
        <w:rPr>
          <w:rFonts w:asciiTheme="majorHAnsi" w:hAnsiTheme="majorHAnsi"/>
          <w:color w:val="000000" w:themeColor="text1"/>
          <w:sz w:val="24"/>
          <w:szCs w:val="24"/>
        </w:rPr>
        <w:t xml:space="preserve"> </w:t>
      </w:r>
      <w:proofErr w:type="gramStart"/>
      <w:r w:rsidR="0020465B">
        <w:rPr>
          <w:rFonts w:asciiTheme="majorHAnsi" w:hAnsiTheme="majorHAnsi"/>
          <w:color w:val="000000" w:themeColor="text1"/>
          <w:sz w:val="24"/>
          <w:szCs w:val="24"/>
        </w:rPr>
        <w:t>D</w:t>
      </w:r>
      <w:proofErr w:type="gramEnd"/>
      <w:r w:rsidRPr="007A766C">
        <w:rPr>
          <w:rFonts w:asciiTheme="majorHAnsi" w:hAnsiTheme="majorHAnsi"/>
          <w:color w:val="000000" w:themeColor="text1"/>
          <w:sz w:val="24"/>
          <w:szCs w:val="24"/>
        </w:rPr>
        <w:t xml:space="preserve"> or X </w:t>
      </w:r>
    </w:p>
    <w:p w14:paraId="4204D734"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Example: </w:t>
      </w:r>
      <w:r w:rsidRPr="007A766C">
        <w:rPr>
          <w:rFonts w:asciiTheme="majorHAnsi" w:hAnsiTheme="majorHAnsi"/>
          <w:color w:val="000000" w:themeColor="text1"/>
          <w:sz w:val="24"/>
          <w:szCs w:val="24"/>
        </w:rPr>
        <w:tab/>
      </w:r>
    </w:p>
    <w:tbl>
      <w:tblPr>
        <w:tblStyle w:val="TableGrid"/>
        <w:tblW w:w="103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94"/>
        <w:gridCol w:w="1405"/>
        <w:gridCol w:w="1404"/>
        <w:gridCol w:w="2122"/>
      </w:tblGrid>
      <w:tr w:rsidR="008C110E" w:rsidRPr="008A0F39" w14:paraId="1D6FE73E" w14:textId="77777777" w:rsidTr="00EA2B8F">
        <w:trPr>
          <w:jc w:val="center"/>
        </w:trPr>
        <w:tc>
          <w:tcPr>
            <w:tcW w:w="5394" w:type="dxa"/>
            <w:vAlign w:val="center"/>
          </w:tcPr>
          <w:p w14:paraId="4EC0CAAB" w14:textId="77777777" w:rsidR="008C110E" w:rsidRPr="00C80697" w:rsidRDefault="008C110E" w:rsidP="008711A8">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552BE7B9" w14:textId="77777777" w:rsidR="008C110E" w:rsidRPr="00C80697" w:rsidRDefault="008C110E" w:rsidP="008711A8">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404" w:type="dxa"/>
            <w:vAlign w:val="center"/>
          </w:tcPr>
          <w:p w14:paraId="106589BD" w14:textId="77777777" w:rsidR="008C110E" w:rsidRPr="00C80697" w:rsidRDefault="008C110E" w:rsidP="008711A8">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22" w:type="dxa"/>
            <w:vAlign w:val="center"/>
          </w:tcPr>
          <w:p w14:paraId="2261CFDC" w14:textId="77777777" w:rsidR="008C110E" w:rsidRPr="00C80697" w:rsidRDefault="00620928" w:rsidP="003F63C2">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C110E" w:rsidRPr="008A0F39" w14:paraId="7F01326E" w14:textId="77777777" w:rsidTr="00EA2B8F">
        <w:trPr>
          <w:jc w:val="center"/>
        </w:trPr>
        <w:tc>
          <w:tcPr>
            <w:tcW w:w="5394" w:type="dxa"/>
            <w:vAlign w:val="center"/>
          </w:tcPr>
          <w:p w14:paraId="6906F177"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w:t>
            </w:r>
          </w:p>
        </w:tc>
        <w:tc>
          <w:tcPr>
            <w:tcW w:w="1405" w:type="dxa"/>
            <w:vAlign w:val="center"/>
          </w:tcPr>
          <w:p w14:paraId="4A6A480F"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CHC[M]</w:t>
            </w:r>
          </w:p>
        </w:tc>
        <w:tc>
          <w:tcPr>
            <w:tcW w:w="1404" w:type="dxa"/>
            <w:vAlign w:val="center"/>
          </w:tcPr>
          <w:p w14:paraId="6A5B3B84" w14:textId="77777777"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14:paraId="49072F83" w14:textId="77777777" w:rsidR="008C110E" w:rsidRDefault="008C110E" w:rsidP="008711A8">
            <w:pPr>
              <w:pStyle w:val="Instruction"/>
              <w:jc w:val="center"/>
              <w:rPr>
                <w:rFonts w:ascii="Mangal" w:hAnsi="Mangal" w:cs="Mangal"/>
                <w:color w:val="000000" w:themeColor="text1"/>
                <w:sz w:val="24"/>
                <w:szCs w:val="24"/>
                <w:lang w:bidi="hi-IN"/>
              </w:rPr>
            </w:pPr>
            <w:proofErr w:type="spellStart"/>
            <w:r w:rsidRPr="008A0F39">
              <w:rPr>
                <w:rFonts w:ascii="Mangal" w:hAnsi="Mangal" w:cs="Mangal" w:hint="cs"/>
                <w:color w:val="000000" w:themeColor="text1"/>
                <w:sz w:val="24"/>
                <w:szCs w:val="24"/>
                <w:cs/>
                <w:lang w:bidi="hi-IN"/>
              </w:rPr>
              <w:t>क्की</w:t>
            </w:r>
            <w:proofErr w:type="spellEnd"/>
          </w:p>
          <w:p w14:paraId="33B69865" w14:textId="77777777"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U+0940</w:t>
            </w:r>
          </w:p>
        </w:tc>
      </w:tr>
      <w:tr w:rsidR="008C110E" w:rsidRPr="008A0F39" w14:paraId="5290A424" w14:textId="77777777" w:rsidTr="00EA2B8F">
        <w:trPr>
          <w:jc w:val="center"/>
        </w:trPr>
        <w:tc>
          <w:tcPr>
            <w:tcW w:w="5394" w:type="dxa"/>
            <w:vAlign w:val="center"/>
          </w:tcPr>
          <w:p w14:paraId="6BF89AB2"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Anusvara</w:t>
            </w:r>
          </w:p>
        </w:tc>
        <w:tc>
          <w:tcPr>
            <w:tcW w:w="1405" w:type="dxa"/>
            <w:vAlign w:val="center"/>
          </w:tcPr>
          <w:p w14:paraId="3B539EDE" w14:textId="77777777"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404" w:type="dxa"/>
            <w:vAlign w:val="center"/>
          </w:tcPr>
          <w:p w14:paraId="12027C66" w14:textId="77777777"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kkaṁ</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14:paraId="046B0F0E" w14:textId="77777777" w:rsidR="008C110E" w:rsidRDefault="008C110E" w:rsidP="008711A8">
            <w:pPr>
              <w:pStyle w:val="Instruction"/>
              <w:jc w:val="center"/>
              <w:rPr>
                <w:rFonts w:ascii="Mangal" w:hAnsi="Mangal" w:cs="Mangal"/>
                <w:color w:val="000000" w:themeColor="text1"/>
                <w:sz w:val="24"/>
                <w:szCs w:val="24"/>
                <w:lang w:bidi="hi-IN"/>
              </w:rPr>
            </w:pPr>
            <w:proofErr w:type="spellStart"/>
            <w:r w:rsidRPr="008A0F39">
              <w:rPr>
                <w:rFonts w:ascii="Mangal" w:hAnsi="Mangal" w:cs="Mangal" w:hint="cs"/>
                <w:color w:val="000000" w:themeColor="text1"/>
                <w:sz w:val="24"/>
                <w:szCs w:val="24"/>
                <w:cs/>
                <w:lang w:bidi="hi-IN"/>
              </w:rPr>
              <w:t>क्कं</w:t>
            </w:r>
            <w:proofErr w:type="spellEnd"/>
          </w:p>
          <w:p w14:paraId="1A2D2FD4" w14:textId="77777777"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U+0902</w:t>
            </w:r>
          </w:p>
        </w:tc>
      </w:tr>
      <w:tr w:rsidR="008C110E" w:rsidRPr="008A0F39" w14:paraId="3B67FA5E" w14:textId="77777777" w:rsidTr="00EA2B8F">
        <w:trPr>
          <w:jc w:val="center"/>
        </w:trPr>
        <w:tc>
          <w:tcPr>
            <w:tcW w:w="5394" w:type="dxa"/>
            <w:vAlign w:val="center"/>
          </w:tcPr>
          <w:p w14:paraId="11F5E7E6"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21CE2ED5" w14:textId="77777777"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404" w:type="dxa"/>
            <w:vAlign w:val="center"/>
          </w:tcPr>
          <w:p w14:paraId="7DE777C5" w14:textId="77777777"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kkaṃ</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14:paraId="33EAAAF7" w14:textId="77777777" w:rsidR="008C110E" w:rsidRDefault="008C110E" w:rsidP="008711A8">
            <w:pPr>
              <w:pStyle w:val="Instruction"/>
              <w:jc w:val="center"/>
              <w:rPr>
                <w:rFonts w:ascii="Mangal" w:hAnsi="Mangal" w:cs="Mangal"/>
                <w:color w:val="000000" w:themeColor="text1"/>
                <w:sz w:val="24"/>
                <w:szCs w:val="24"/>
                <w:lang w:bidi="hi-IN"/>
              </w:rPr>
            </w:pPr>
            <w:proofErr w:type="spellStart"/>
            <w:r w:rsidRPr="008A0F39">
              <w:rPr>
                <w:rFonts w:ascii="Mangal" w:hAnsi="Mangal" w:cs="Mangal" w:hint="cs"/>
                <w:color w:val="000000" w:themeColor="text1"/>
                <w:sz w:val="24"/>
                <w:szCs w:val="24"/>
                <w:cs/>
                <w:lang w:bidi="hi-IN"/>
              </w:rPr>
              <w:t>क्कँ</w:t>
            </w:r>
            <w:proofErr w:type="spellEnd"/>
          </w:p>
          <w:p w14:paraId="4CAD9CDF" w14:textId="77777777"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U+0901</w:t>
            </w:r>
          </w:p>
        </w:tc>
      </w:tr>
      <w:tr w:rsidR="008C110E" w:rsidRPr="008A0F39" w14:paraId="55380126" w14:textId="77777777" w:rsidTr="00EA2B8F">
        <w:trPr>
          <w:jc w:val="center"/>
        </w:trPr>
        <w:tc>
          <w:tcPr>
            <w:tcW w:w="5394" w:type="dxa"/>
            <w:vAlign w:val="center"/>
          </w:tcPr>
          <w:p w14:paraId="1EFCBC72"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Visarga</w:t>
            </w:r>
          </w:p>
        </w:tc>
        <w:tc>
          <w:tcPr>
            <w:tcW w:w="1405" w:type="dxa"/>
            <w:vAlign w:val="center"/>
          </w:tcPr>
          <w:p w14:paraId="60D62227"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CHC[X]</w:t>
            </w:r>
          </w:p>
        </w:tc>
        <w:tc>
          <w:tcPr>
            <w:tcW w:w="1404" w:type="dxa"/>
            <w:vAlign w:val="center"/>
          </w:tcPr>
          <w:p w14:paraId="11E9099D" w14:textId="77777777"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kkaḥ</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14:paraId="34227E8A" w14:textId="77777777" w:rsidR="008C110E" w:rsidRDefault="008C110E" w:rsidP="001F60B4">
            <w:pPr>
              <w:pStyle w:val="Instruction"/>
              <w:keepNext/>
              <w:jc w:val="center"/>
              <w:rPr>
                <w:rFonts w:ascii="Mangal" w:hAnsi="Mangal" w:cs="Mangal"/>
                <w:color w:val="000000" w:themeColor="text1"/>
                <w:sz w:val="24"/>
                <w:szCs w:val="24"/>
                <w:lang w:bidi="hi-IN"/>
              </w:rPr>
            </w:pPr>
            <w:proofErr w:type="spellStart"/>
            <w:r w:rsidRPr="008A0F39">
              <w:rPr>
                <w:rFonts w:ascii="Mangal" w:hAnsi="Mangal" w:cs="Mangal" w:hint="cs"/>
                <w:color w:val="000000" w:themeColor="text1"/>
                <w:sz w:val="24"/>
                <w:szCs w:val="24"/>
                <w:cs/>
                <w:lang w:bidi="hi-IN"/>
              </w:rPr>
              <w:t>क्कः</w:t>
            </w:r>
            <w:proofErr w:type="spellEnd"/>
          </w:p>
          <w:p w14:paraId="2A5D37F2" w14:textId="77777777" w:rsidR="003E5720" w:rsidRPr="00BA57F6" w:rsidRDefault="003E5720" w:rsidP="001F60B4">
            <w:pPr>
              <w:pStyle w:val="Instruction"/>
              <w:keepNext/>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U+0903</w:t>
            </w:r>
          </w:p>
        </w:tc>
      </w:tr>
    </w:tbl>
    <w:p w14:paraId="6090FE85" w14:textId="3CD1A744" w:rsidR="001F60B4" w:rsidRDefault="001F60B4" w:rsidP="001F60B4">
      <w:pPr>
        <w:pStyle w:val="Caption"/>
        <w:jc w:val="center"/>
      </w:pPr>
      <w:r>
        <w:t xml:space="preserve">Table </w:t>
      </w:r>
      <w:fldSimple w:instr=" SEQ Table \* ARABIC ">
        <w:r w:rsidR="002133A6">
          <w:rPr>
            <w:noProof/>
          </w:rPr>
          <w:t>14</w:t>
        </w:r>
      </w:fldSimple>
    </w:p>
    <w:p w14:paraId="35812DDA" w14:textId="77777777" w:rsidR="0097166A" w:rsidRPr="007A766C" w:rsidRDefault="0097166A" w:rsidP="00A90E49">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0D5932">
        <w:rPr>
          <w:rFonts w:asciiTheme="majorHAnsi" w:hAnsiTheme="majorHAnsi"/>
          <w:color w:val="000000" w:themeColor="text1"/>
          <w:sz w:val="24"/>
          <w:szCs w:val="24"/>
        </w:rPr>
        <w:t xml:space="preserve"> B</w:t>
      </w:r>
      <w:r w:rsidRPr="007A766C">
        <w:rPr>
          <w:rFonts w:asciiTheme="majorHAnsi" w:hAnsiTheme="majorHAnsi"/>
          <w:color w:val="000000" w:themeColor="text1"/>
          <w:sz w:val="24"/>
          <w:szCs w:val="24"/>
        </w:rPr>
        <w:t>. *3(CH</w:t>
      </w:r>
      <w:proofErr w:type="gramStart"/>
      <w:r w:rsidRPr="007A766C">
        <w:rPr>
          <w:rFonts w:asciiTheme="majorHAnsi" w:hAnsiTheme="majorHAnsi"/>
          <w:color w:val="000000" w:themeColor="text1"/>
          <w:sz w:val="24"/>
          <w:szCs w:val="24"/>
        </w:rPr>
        <w:t>)CM</w:t>
      </w:r>
      <w:proofErr w:type="gramEnd"/>
      <w:r w:rsidRPr="007A766C">
        <w:rPr>
          <w:rFonts w:asciiTheme="majorHAnsi" w:hAnsiTheme="majorHAnsi"/>
          <w:color w:val="000000" w:themeColor="text1"/>
          <w:sz w:val="24"/>
          <w:szCs w:val="24"/>
        </w:rPr>
        <w:t xml:space="preserve"> may be followed by a </w:t>
      </w:r>
      <w:r w:rsidR="00A90E49">
        <w:rPr>
          <w:rFonts w:asciiTheme="majorHAnsi" w:hAnsiTheme="majorHAnsi"/>
          <w:color w:val="000000" w:themeColor="text1"/>
          <w:sz w:val="24"/>
          <w:szCs w:val="24"/>
        </w:rPr>
        <w:t>B</w:t>
      </w:r>
      <w:r w:rsidRPr="007A766C">
        <w:rPr>
          <w:rFonts w:asciiTheme="majorHAnsi" w:hAnsiTheme="majorHAnsi"/>
          <w:color w:val="000000" w:themeColor="text1"/>
          <w:sz w:val="24"/>
          <w:szCs w:val="24"/>
        </w:rPr>
        <w:t xml:space="preserve">, </w:t>
      </w:r>
      <w:r w:rsidR="00A90E49">
        <w:rPr>
          <w:rFonts w:asciiTheme="majorHAnsi" w:hAnsiTheme="majorHAnsi"/>
          <w:color w:val="000000" w:themeColor="text1"/>
          <w:sz w:val="24"/>
          <w:szCs w:val="24"/>
        </w:rPr>
        <w:t>D</w:t>
      </w:r>
      <w:r w:rsidRPr="007A766C">
        <w:rPr>
          <w:rFonts w:asciiTheme="majorHAnsi" w:hAnsiTheme="majorHAnsi"/>
          <w:color w:val="000000" w:themeColor="text1"/>
          <w:sz w:val="24"/>
          <w:szCs w:val="24"/>
        </w:rPr>
        <w:t xml:space="preserve"> or X</w:t>
      </w:r>
    </w:p>
    <w:p w14:paraId="37C8CF80"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95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80"/>
        <w:gridCol w:w="1405"/>
        <w:gridCol w:w="1578"/>
        <w:gridCol w:w="2613"/>
      </w:tblGrid>
      <w:tr w:rsidR="00C540F6" w:rsidRPr="00A90BA3" w14:paraId="5AFF6B7C" w14:textId="77777777" w:rsidTr="00284F19">
        <w:trPr>
          <w:jc w:val="center"/>
        </w:trPr>
        <w:tc>
          <w:tcPr>
            <w:tcW w:w="3980" w:type="dxa"/>
            <w:vAlign w:val="center"/>
          </w:tcPr>
          <w:p w14:paraId="2DCD2A08" w14:textId="77777777" w:rsidR="00C540F6" w:rsidRPr="00C80697" w:rsidRDefault="00C540F6" w:rsidP="00B720A7">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32D24827" w14:textId="77777777" w:rsidR="00C540F6" w:rsidRPr="00C80697" w:rsidRDefault="00C540F6" w:rsidP="002932E0">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578" w:type="dxa"/>
            <w:vAlign w:val="center"/>
          </w:tcPr>
          <w:p w14:paraId="4826D270" w14:textId="77777777" w:rsidR="00C540F6" w:rsidRPr="00C80697" w:rsidRDefault="00C540F6" w:rsidP="002932E0">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613" w:type="dxa"/>
            <w:vAlign w:val="center"/>
          </w:tcPr>
          <w:p w14:paraId="1463FD77" w14:textId="77777777" w:rsidR="00C540F6" w:rsidRPr="00C80697" w:rsidRDefault="00620928" w:rsidP="002932E0">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C540F6" w:rsidRPr="00A90BA3" w14:paraId="70BD4FFD" w14:textId="77777777" w:rsidTr="00284F19">
        <w:trPr>
          <w:jc w:val="center"/>
        </w:trPr>
        <w:tc>
          <w:tcPr>
            <w:tcW w:w="3980" w:type="dxa"/>
            <w:vAlign w:val="center"/>
          </w:tcPr>
          <w:p w14:paraId="13CB692A" w14:textId="77777777" w:rsidR="00C540F6" w:rsidRPr="008A0F39"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w:t>
            </w:r>
            <w:r w:rsidR="00371006">
              <w:rPr>
                <w:rFonts w:asciiTheme="majorHAnsi" w:hAnsiTheme="majorHAnsi"/>
                <w:color w:val="000000" w:themeColor="text1"/>
                <w:sz w:val="24"/>
                <w:szCs w:val="24"/>
              </w:rPr>
              <w:t xml:space="preserve"> </w:t>
            </w:r>
            <w:r>
              <w:rPr>
                <w:rFonts w:asciiTheme="majorHAnsi" w:hAnsiTheme="majorHAnsi"/>
                <w:color w:val="000000" w:themeColor="text1"/>
                <w:sz w:val="24"/>
                <w:szCs w:val="24"/>
              </w:rPr>
              <w:t>Anusvara</w:t>
            </w:r>
          </w:p>
        </w:tc>
        <w:tc>
          <w:tcPr>
            <w:tcW w:w="1405" w:type="dxa"/>
            <w:vAlign w:val="center"/>
          </w:tcPr>
          <w:p w14:paraId="7D8E200F"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B</w:t>
            </w:r>
            <w:r w:rsidRPr="00A90BA3">
              <w:rPr>
                <w:rFonts w:asciiTheme="majorHAnsi" w:hAnsiTheme="majorHAnsi"/>
                <w:color w:val="000000" w:themeColor="text1"/>
                <w:sz w:val="24"/>
                <w:szCs w:val="24"/>
              </w:rPr>
              <w:t>]</w:t>
            </w:r>
          </w:p>
        </w:tc>
        <w:tc>
          <w:tcPr>
            <w:tcW w:w="1578" w:type="dxa"/>
            <w:vAlign w:val="center"/>
          </w:tcPr>
          <w:p w14:paraId="5070DB4E" w14:textId="77777777" w:rsidR="00C540F6" w:rsidRPr="00A90BA3" w:rsidRDefault="00C540F6" w:rsidP="002932E0">
            <w:pPr>
              <w:pStyle w:val="Instruction"/>
              <w:jc w:val="center"/>
              <w:rPr>
                <w:rFonts w:asciiTheme="majorHAnsi" w:hAnsiTheme="majorHAnsi"/>
                <w:color w:val="000000" w:themeColor="text1"/>
                <w:sz w:val="24"/>
                <w:szCs w:val="24"/>
              </w:rPr>
            </w:pPr>
            <w:proofErr w:type="spellStart"/>
            <w:r w:rsidRPr="00A90BA3">
              <w:rPr>
                <w:rFonts w:ascii="Mangal" w:hAnsi="Mangal" w:cs="Mangal" w:hint="cs"/>
                <w:color w:val="000000" w:themeColor="text1"/>
                <w:sz w:val="24"/>
                <w:szCs w:val="24"/>
                <w:cs/>
                <w:lang w:bidi="hi-IN"/>
              </w:rPr>
              <w:t>क्कीं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kkīṁ</w:t>
            </w:r>
            <w:proofErr w:type="spellEnd"/>
            <w:r w:rsidR="0072746E" w:rsidRPr="00371006">
              <w:rPr>
                <w:rFonts w:asciiTheme="majorHAnsi" w:hAnsiTheme="majorHAnsi" w:cs="Mangal"/>
                <w:color w:val="000000" w:themeColor="text1"/>
                <w:sz w:val="24"/>
                <w:szCs w:val="24"/>
                <w:lang w:bidi="hi-IN"/>
              </w:rPr>
              <w:t>/</w:t>
            </w:r>
          </w:p>
        </w:tc>
        <w:tc>
          <w:tcPr>
            <w:tcW w:w="2613" w:type="dxa"/>
            <w:vAlign w:val="center"/>
          </w:tcPr>
          <w:p w14:paraId="149A22EB" w14:textId="77777777" w:rsidR="00C540F6" w:rsidRDefault="00C540F6" w:rsidP="002932E0">
            <w:pPr>
              <w:pStyle w:val="Instruction"/>
              <w:jc w:val="center"/>
              <w:rPr>
                <w:rFonts w:ascii="Mangal" w:hAnsi="Mangal" w:cs="Mangal"/>
                <w:color w:val="000000" w:themeColor="text1"/>
                <w:sz w:val="24"/>
                <w:szCs w:val="24"/>
                <w:lang w:bidi="hi-IN"/>
              </w:rPr>
            </w:pPr>
            <w:proofErr w:type="spellStart"/>
            <w:r w:rsidRPr="00A90BA3">
              <w:rPr>
                <w:rFonts w:ascii="Mangal" w:hAnsi="Mangal" w:cs="Mangal" w:hint="cs"/>
                <w:color w:val="000000" w:themeColor="text1"/>
                <w:sz w:val="24"/>
                <w:szCs w:val="24"/>
                <w:cs/>
                <w:lang w:bidi="hi-IN"/>
              </w:rPr>
              <w:t>क्कीं</w:t>
            </w:r>
            <w:proofErr w:type="spellEnd"/>
          </w:p>
          <w:p w14:paraId="783A5434" w14:textId="77777777"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U+0902</w:t>
            </w:r>
          </w:p>
        </w:tc>
      </w:tr>
      <w:tr w:rsidR="00C540F6" w:rsidRPr="00A90BA3" w14:paraId="4A0B5DB8" w14:textId="77777777" w:rsidTr="00284F19">
        <w:trPr>
          <w:jc w:val="center"/>
        </w:trPr>
        <w:tc>
          <w:tcPr>
            <w:tcW w:w="3980" w:type="dxa"/>
            <w:vAlign w:val="center"/>
          </w:tcPr>
          <w:p w14:paraId="29B29BEA" w14:textId="77777777"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4414355A"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D</w:t>
            </w:r>
            <w:r w:rsidRPr="00A90BA3">
              <w:rPr>
                <w:rFonts w:asciiTheme="majorHAnsi" w:hAnsiTheme="majorHAnsi"/>
                <w:color w:val="000000" w:themeColor="text1"/>
                <w:sz w:val="24"/>
                <w:szCs w:val="24"/>
              </w:rPr>
              <w:t>]</w:t>
            </w:r>
          </w:p>
        </w:tc>
        <w:tc>
          <w:tcPr>
            <w:tcW w:w="1578" w:type="dxa"/>
            <w:vAlign w:val="center"/>
          </w:tcPr>
          <w:p w14:paraId="564F9343" w14:textId="77777777" w:rsidR="00C540F6" w:rsidRPr="00A90BA3" w:rsidRDefault="00C540F6" w:rsidP="002932E0">
            <w:pPr>
              <w:pStyle w:val="Instruction"/>
              <w:jc w:val="center"/>
              <w:rPr>
                <w:rFonts w:asciiTheme="majorHAnsi" w:hAnsiTheme="majorHAnsi"/>
                <w:color w:val="000000" w:themeColor="text1"/>
                <w:sz w:val="24"/>
                <w:szCs w:val="24"/>
              </w:rPr>
            </w:pPr>
            <w:proofErr w:type="spellStart"/>
            <w:r w:rsidRPr="00A90BA3">
              <w:rPr>
                <w:rFonts w:ascii="Mangal" w:hAnsi="Mangal" w:cs="Mangal" w:hint="cs"/>
                <w:color w:val="000000" w:themeColor="text1"/>
                <w:sz w:val="24"/>
                <w:szCs w:val="24"/>
                <w:cs/>
                <w:lang w:bidi="hi-IN"/>
              </w:rPr>
              <w:t>क्कीँ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kkīṃ</w:t>
            </w:r>
            <w:proofErr w:type="spellEnd"/>
            <w:r w:rsidR="0072746E" w:rsidRPr="00371006">
              <w:rPr>
                <w:rFonts w:asciiTheme="majorHAnsi" w:hAnsiTheme="majorHAnsi" w:cs="Mangal"/>
                <w:color w:val="000000" w:themeColor="text1"/>
                <w:sz w:val="24"/>
                <w:szCs w:val="24"/>
                <w:lang w:bidi="hi-IN"/>
              </w:rPr>
              <w:t>/</w:t>
            </w:r>
          </w:p>
        </w:tc>
        <w:tc>
          <w:tcPr>
            <w:tcW w:w="2613" w:type="dxa"/>
            <w:vAlign w:val="center"/>
          </w:tcPr>
          <w:p w14:paraId="45D15BD0" w14:textId="77777777" w:rsidR="00C540F6" w:rsidRDefault="00C540F6" w:rsidP="002932E0">
            <w:pPr>
              <w:pStyle w:val="Instruction"/>
              <w:jc w:val="center"/>
              <w:rPr>
                <w:rFonts w:ascii="Mangal" w:hAnsi="Mangal" w:cs="Mangal"/>
                <w:color w:val="000000" w:themeColor="text1"/>
                <w:sz w:val="24"/>
                <w:szCs w:val="24"/>
                <w:lang w:bidi="hi-IN"/>
              </w:rPr>
            </w:pPr>
            <w:proofErr w:type="spellStart"/>
            <w:r w:rsidRPr="00A90BA3">
              <w:rPr>
                <w:rFonts w:ascii="Mangal" w:hAnsi="Mangal" w:cs="Mangal" w:hint="cs"/>
                <w:color w:val="000000" w:themeColor="text1"/>
                <w:sz w:val="24"/>
                <w:szCs w:val="24"/>
                <w:cs/>
                <w:lang w:bidi="hi-IN"/>
              </w:rPr>
              <w:t>क्कीँ</w:t>
            </w:r>
            <w:proofErr w:type="spellEnd"/>
          </w:p>
          <w:p w14:paraId="0BBC18AD" w14:textId="77777777"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lastRenderedPageBreak/>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U+0901</w:t>
            </w:r>
          </w:p>
        </w:tc>
      </w:tr>
      <w:tr w:rsidR="00C540F6" w:rsidRPr="00A90BA3" w14:paraId="43A7239F" w14:textId="77777777" w:rsidTr="00284F19">
        <w:trPr>
          <w:jc w:val="center"/>
        </w:trPr>
        <w:tc>
          <w:tcPr>
            <w:tcW w:w="3980" w:type="dxa"/>
            <w:vAlign w:val="center"/>
          </w:tcPr>
          <w:p w14:paraId="31173084" w14:textId="77777777"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+Visarga</w:t>
            </w:r>
          </w:p>
        </w:tc>
        <w:tc>
          <w:tcPr>
            <w:tcW w:w="1405" w:type="dxa"/>
            <w:vAlign w:val="center"/>
          </w:tcPr>
          <w:p w14:paraId="61ACF52B"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CHCM[X]</w:t>
            </w:r>
          </w:p>
        </w:tc>
        <w:tc>
          <w:tcPr>
            <w:tcW w:w="1578" w:type="dxa"/>
            <w:vAlign w:val="center"/>
          </w:tcPr>
          <w:p w14:paraId="43465BD2" w14:textId="77777777" w:rsidR="00C540F6" w:rsidRPr="00A90BA3" w:rsidRDefault="00C540F6" w:rsidP="002932E0">
            <w:pPr>
              <w:pStyle w:val="Instruction"/>
              <w:jc w:val="center"/>
              <w:rPr>
                <w:rFonts w:asciiTheme="majorHAnsi" w:hAnsiTheme="majorHAnsi"/>
                <w:color w:val="000000" w:themeColor="text1"/>
                <w:sz w:val="24"/>
                <w:szCs w:val="24"/>
              </w:rPr>
            </w:pPr>
            <w:proofErr w:type="spellStart"/>
            <w:r w:rsidRPr="00A90BA3">
              <w:rPr>
                <w:rFonts w:ascii="Mangal" w:hAnsi="Mangal" w:cs="Mangal" w:hint="cs"/>
                <w:color w:val="000000" w:themeColor="text1"/>
                <w:sz w:val="24"/>
                <w:szCs w:val="24"/>
                <w:cs/>
                <w:lang w:bidi="hi-IN"/>
              </w:rPr>
              <w:t>क्कीः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kkīḥ</w:t>
            </w:r>
            <w:proofErr w:type="spellEnd"/>
            <w:r w:rsidR="0072746E" w:rsidRPr="00371006">
              <w:rPr>
                <w:rFonts w:asciiTheme="majorHAnsi" w:hAnsiTheme="majorHAnsi" w:cs="Mangal"/>
                <w:color w:val="000000" w:themeColor="text1"/>
                <w:sz w:val="24"/>
                <w:szCs w:val="24"/>
                <w:lang w:bidi="hi-IN"/>
              </w:rPr>
              <w:t>/</w:t>
            </w:r>
          </w:p>
        </w:tc>
        <w:tc>
          <w:tcPr>
            <w:tcW w:w="2613" w:type="dxa"/>
            <w:vAlign w:val="center"/>
          </w:tcPr>
          <w:p w14:paraId="7D3D6206" w14:textId="77777777" w:rsidR="00C540F6" w:rsidRDefault="00C540F6" w:rsidP="002932E0">
            <w:pPr>
              <w:pStyle w:val="Instruction"/>
              <w:keepNext/>
              <w:jc w:val="center"/>
              <w:rPr>
                <w:rFonts w:ascii="Mangal" w:hAnsi="Mangal" w:cs="Mangal"/>
                <w:color w:val="000000" w:themeColor="text1"/>
                <w:sz w:val="24"/>
                <w:szCs w:val="24"/>
                <w:lang w:bidi="hi-IN"/>
              </w:rPr>
            </w:pPr>
            <w:proofErr w:type="spellStart"/>
            <w:r w:rsidRPr="00A90BA3">
              <w:rPr>
                <w:rFonts w:ascii="Mangal" w:hAnsi="Mangal" w:cs="Mangal" w:hint="cs"/>
                <w:color w:val="000000" w:themeColor="text1"/>
                <w:sz w:val="24"/>
                <w:szCs w:val="24"/>
                <w:cs/>
                <w:lang w:bidi="hi-IN"/>
              </w:rPr>
              <w:t>क्कीः</w:t>
            </w:r>
            <w:proofErr w:type="spellEnd"/>
          </w:p>
          <w:p w14:paraId="36E67F1C" w14:textId="77777777" w:rsidR="0099767F" w:rsidRPr="00BA57F6" w:rsidRDefault="0099767F" w:rsidP="002932E0">
            <w:pPr>
              <w:pStyle w:val="Instruction"/>
              <w:keepNext/>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U+0903</w:t>
            </w:r>
          </w:p>
        </w:tc>
      </w:tr>
    </w:tbl>
    <w:p w14:paraId="7E0E6B6A" w14:textId="2AEBD6E5" w:rsidR="0097166A" w:rsidRPr="007A766C" w:rsidRDefault="001F60B4" w:rsidP="001F60B4">
      <w:pPr>
        <w:pStyle w:val="Caption"/>
        <w:jc w:val="center"/>
        <w:rPr>
          <w:rFonts w:asciiTheme="majorHAnsi" w:hAnsiTheme="majorHAnsi"/>
          <w:color w:val="000000" w:themeColor="text1"/>
          <w:sz w:val="24"/>
          <w:szCs w:val="24"/>
        </w:rPr>
      </w:pPr>
      <w:r>
        <w:t xml:space="preserve">Table </w:t>
      </w:r>
      <w:fldSimple w:instr=" SEQ Table \* ARABIC ">
        <w:r w:rsidR="002133A6">
          <w:rPr>
            <w:noProof/>
          </w:rPr>
          <w:t>15</w:t>
        </w:r>
      </w:fldSimple>
    </w:p>
    <w:p w14:paraId="0A3BCDDA" w14:textId="77777777" w:rsidR="00AE49F9" w:rsidRPr="00AE77F1" w:rsidRDefault="005C25EE" w:rsidP="00A07C08">
      <w:pPr>
        <w:pStyle w:val="Justified"/>
      </w:pPr>
      <w:r w:rsidRPr="00A07C08">
        <w:t>Th</w:t>
      </w:r>
      <w:r w:rsidR="00D77BE9" w:rsidRPr="00A07C08">
        <w:t>ese</w:t>
      </w:r>
      <w:r w:rsidR="00D96070" w:rsidRPr="00A07C08">
        <w:t xml:space="preserve"> </w:t>
      </w:r>
      <w:r w:rsidR="00D77BE9" w:rsidRPr="00A07C08">
        <w:t>are</w:t>
      </w:r>
      <w:r w:rsidRPr="00A07C08">
        <w:t xml:space="preserve"> the </w:t>
      </w:r>
      <w:r w:rsidR="00F05D58" w:rsidRPr="00A07C08">
        <w:t xml:space="preserve">basic </w:t>
      </w:r>
      <w:r w:rsidR="00D77BE9" w:rsidRPr="00A07C08">
        <w:t xml:space="preserve">akshar </w:t>
      </w:r>
      <w:r w:rsidR="00802B18" w:rsidRPr="00A07C08">
        <w:t xml:space="preserve">formation </w:t>
      </w:r>
      <w:r w:rsidR="00D77BE9" w:rsidRPr="00A07C08">
        <w:t xml:space="preserve">rules </w:t>
      </w:r>
      <w:r w:rsidRPr="00A07C08">
        <w:t>on which the</w:t>
      </w:r>
      <w:r w:rsidR="007B3D1A" w:rsidRPr="00A07C08">
        <w:t xml:space="preserve"> overall</w:t>
      </w:r>
      <w:r w:rsidR="003F045B" w:rsidRPr="00A07C08">
        <w:t xml:space="preserve"> </w:t>
      </w:r>
      <w:r w:rsidR="00C84372" w:rsidRPr="00A07C08">
        <w:t>Devanagari</w:t>
      </w:r>
      <w:r w:rsidRPr="00A07C08">
        <w:t xml:space="preserve"> LGR </w:t>
      </w:r>
      <w:r w:rsidR="00EF7ABB" w:rsidRPr="00A07C08">
        <w:t>is</w:t>
      </w:r>
      <w:r w:rsidRPr="00A07C08">
        <w:t xml:space="preserve"> based.</w:t>
      </w:r>
      <w:r w:rsidR="007B3D1A" w:rsidRPr="00A07C08">
        <w:t xml:space="preserve"> As languages other than Hindi are considered, some </w:t>
      </w:r>
      <w:r w:rsidR="00687807" w:rsidRPr="00A07C08">
        <w:t xml:space="preserve">additional </w:t>
      </w:r>
      <w:r w:rsidR="007B3D1A" w:rsidRPr="00A07C08">
        <w:t>language</w:t>
      </w:r>
      <w:r w:rsidR="00802B18" w:rsidRPr="00A07C08">
        <w:t>-</w:t>
      </w:r>
      <w:r w:rsidR="007B3D1A" w:rsidRPr="00A07C08">
        <w:t>specific characters and rules are introduced.</w:t>
      </w:r>
      <w:r w:rsidR="00371006" w:rsidRPr="00A07C08">
        <w:t xml:space="preserve"> </w:t>
      </w:r>
      <w:r w:rsidR="00C83A05" w:rsidRPr="00A07C08">
        <w:t xml:space="preserve">There are some additional finer aspects to these rules as one takes into account the digits, punctuations and special standalone characters like Avagraha. Those aspects are not discussed here as the </w:t>
      </w:r>
      <w:r w:rsidR="00591187" w:rsidRPr="00A07C08">
        <w:t>[</w:t>
      </w:r>
      <w:r w:rsidR="00C83A05" w:rsidRPr="00A07C08">
        <w:t>MSR</w:t>
      </w:r>
      <w:r w:rsidR="00591187" w:rsidRPr="00A07C08">
        <w:t>]</w:t>
      </w:r>
      <w:r w:rsidR="00C83A05" w:rsidRPr="00A07C08">
        <w:t xml:space="preserve"> on which the LGRs are</w:t>
      </w:r>
      <w:r w:rsidR="00C83A05" w:rsidRPr="00AE77F1">
        <w:t xml:space="preserve"> supposed to be based, excludes those characters. </w:t>
      </w:r>
    </w:p>
    <w:p w14:paraId="3354DFEA" w14:textId="77777777" w:rsidR="009910D5" w:rsidRPr="00A9545D" w:rsidRDefault="009910D5" w:rsidP="00BE3A09">
      <w:pPr>
        <w:pStyle w:val="Instruction"/>
        <w:jc w:val="both"/>
        <w:rPr>
          <w:rFonts w:asciiTheme="majorHAnsi" w:eastAsia="Arial Unicode MS" w:hAnsiTheme="majorHAnsi" w:cstheme="minorBidi"/>
          <w:color w:val="000000"/>
        </w:rPr>
      </w:pPr>
      <w:r w:rsidRPr="00C027AA">
        <w:rPr>
          <w:rFonts w:asciiTheme="majorHAnsi" w:hAnsiTheme="majorHAnsi"/>
        </w:rPr>
        <w:br w:type="page"/>
      </w:r>
    </w:p>
    <w:p w14:paraId="5A1EE4EE" w14:textId="77777777" w:rsidR="003A7544" w:rsidRPr="00C027AA" w:rsidRDefault="003A7544" w:rsidP="00AB3C91">
      <w:pPr>
        <w:pStyle w:val="Heading1"/>
        <w:rPr>
          <w:rFonts w:cs="Arial"/>
          <w:szCs w:val="24"/>
        </w:rPr>
      </w:pPr>
      <w:r w:rsidRPr="00C027AA">
        <w:lastRenderedPageBreak/>
        <w:t>Variants</w:t>
      </w:r>
    </w:p>
    <w:p w14:paraId="6E415EE4" w14:textId="77777777" w:rsidR="00655D7F" w:rsidRDefault="005A69D4" w:rsidP="00940A56">
      <w:pPr>
        <w:pStyle w:val="Justified"/>
      </w:pPr>
      <w:r w:rsidRPr="00AE77F1">
        <w:t>T</w:t>
      </w:r>
      <w:r w:rsidR="00617963" w:rsidRPr="00AE77F1">
        <w:t xml:space="preserve">here are no characters/character sequences in Devanagari which can be created by using the characters permitted as per the [MSR] and </w:t>
      </w:r>
      <w:r w:rsidR="00294B57">
        <w:t xml:space="preserve">that </w:t>
      </w:r>
      <w:r w:rsidR="00617963" w:rsidRPr="00AE77F1">
        <w:t>look exactly alike.</w:t>
      </w:r>
      <w:r w:rsidR="00C72A1C">
        <w:t xml:space="preserve"> However, Devanagari has </w:t>
      </w:r>
      <w:r w:rsidR="00951E4A">
        <w:t xml:space="preserve">ample </w:t>
      </w:r>
      <w:r w:rsidR="00C72A1C">
        <w:t xml:space="preserve">cases of confusingly similar variants. </w:t>
      </w:r>
      <w:r w:rsidR="001472A1">
        <w:t xml:space="preserve">The NBGP categorizes these confusingly similar variants in two groups. </w:t>
      </w:r>
    </w:p>
    <w:p w14:paraId="5CE24843" w14:textId="77777777" w:rsidR="00AB2CAF" w:rsidRPr="00AB2CAF" w:rsidRDefault="00AB2CAF" w:rsidP="00671D24">
      <w:pPr>
        <w:spacing w:before="240"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Group1:</w:t>
      </w:r>
      <w:r w:rsidRPr="00AB2CAF">
        <w:rPr>
          <w:rFonts w:asciiTheme="majorHAnsi" w:hAnsiTheme="majorHAnsi" w:cs="Arial"/>
          <w:sz w:val="24"/>
          <w:szCs w:val="24"/>
        </w:rPr>
        <w:t xml:space="preserve"> Confusing </w:t>
      </w:r>
      <w:r w:rsidR="00575407">
        <w:rPr>
          <w:rFonts w:asciiTheme="majorHAnsi" w:hAnsiTheme="majorHAnsi" w:cs="Arial"/>
          <w:sz w:val="24"/>
          <w:szCs w:val="24"/>
        </w:rPr>
        <w:t>due to</w:t>
      </w:r>
      <w:r w:rsidRPr="00AB2CAF">
        <w:rPr>
          <w:rFonts w:asciiTheme="majorHAnsi" w:hAnsiTheme="majorHAnsi" w:cs="Arial"/>
          <w:sz w:val="24"/>
          <w:szCs w:val="24"/>
        </w:rPr>
        <w:t xml:space="preserve"> pure visual similarity</w:t>
      </w:r>
    </w:p>
    <w:p w14:paraId="6FFB20DB" w14:textId="77777777" w:rsidR="00655D7F" w:rsidRDefault="00AB2CAF" w:rsidP="00575407">
      <w:pPr>
        <w:spacing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w:t>
      </w:r>
      <w:r w:rsidR="00800DF0" w:rsidRPr="00457E6B">
        <w:rPr>
          <w:rFonts w:asciiTheme="majorHAnsi" w:hAnsiTheme="majorHAnsi" w:cs="Arial"/>
          <w:b/>
          <w:bCs/>
          <w:sz w:val="24"/>
          <w:szCs w:val="24"/>
        </w:rPr>
        <w:t>2</w:t>
      </w:r>
      <w:r w:rsidRPr="00457E6B">
        <w:rPr>
          <w:rFonts w:asciiTheme="majorHAnsi" w:hAnsiTheme="majorHAnsi" w:cs="Arial"/>
          <w:b/>
          <w:bCs/>
          <w:sz w:val="24"/>
          <w:szCs w:val="24"/>
        </w:rPr>
        <w:t>:</w:t>
      </w:r>
      <w:r w:rsidR="00371006">
        <w:rPr>
          <w:rFonts w:asciiTheme="majorHAnsi" w:hAnsiTheme="majorHAnsi" w:cs="Arial"/>
          <w:b/>
          <w:bCs/>
          <w:sz w:val="24"/>
          <w:szCs w:val="24"/>
        </w:rPr>
        <w:t xml:space="preserve"> </w:t>
      </w:r>
      <w:r w:rsidRPr="00AB2CAF">
        <w:rPr>
          <w:rFonts w:asciiTheme="majorHAnsi" w:hAnsiTheme="majorHAnsi" w:cs="Arial"/>
          <w:sz w:val="24"/>
          <w:szCs w:val="24"/>
        </w:rPr>
        <w:t xml:space="preserve">Confusing </w:t>
      </w:r>
      <w:r w:rsidR="00575407">
        <w:rPr>
          <w:rFonts w:asciiTheme="majorHAnsi" w:hAnsiTheme="majorHAnsi" w:cs="Arial"/>
          <w:sz w:val="24"/>
          <w:szCs w:val="24"/>
        </w:rPr>
        <w:t>due to</w:t>
      </w:r>
      <w:r w:rsidRPr="00AB2CAF">
        <w:rPr>
          <w:rFonts w:asciiTheme="majorHAnsi" w:hAnsiTheme="majorHAnsi" w:cs="Arial"/>
          <w:sz w:val="24"/>
          <w:szCs w:val="24"/>
        </w:rPr>
        <w:t xml:space="preserve"> deviation from normally perceived character formations by larger linguistic community</w:t>
      </w:r>
    </w:p>
    <w:p w14:paraId="0D04178D" w14:textId="77777777" w:rsidR="00D408E6" w:rsidRDefault="00D408E6" w:rsidP="00102D41">
      <w:pPr>
        <w:pStyle w:val="Justified"/>
      </w:pPr>
    </w:p>
    <w:p w14:paraId="7A2B3CF6" w14:textId="6E949FCF" w:rsidR="00C93695" w:rsidRDefault="00655D7F" w:rsidP="00102D41">
      <w:pPr>
        <w:pStyle w:val="Justified"/>
      </w:pPr>
      <w:r>
        <w:t xml:space="preserve">As advised by ICANN, </w:t>
      </w:r>
      <w:r w:rsidR="00681862">
        <w:t xml:space="preserve">no </w:t>
      </w:r>
      <w:r w:rsidR="00FF06C6">
        <w:t>cases</w:t>
      </w:r>
      <w:r>
        <w:t xml:space="preserve"> belonging to Group</w:t>
      </w:r>
      <w:r w:rsidR="000F330C">
        <w:t xml:space="preserve"> 1 </w:t>
      </w:r>
      <w:r w:rsidR="00681862">
        <w:t>are proposed</w:t>
      </w:r>
      <w:r w:rsidR="00066FE2">
        <w:t>,</w:t>
      </w:r>
      <w:r w:rsidR="00681862">
        <w:t xml:space="preserve"> as </w:t>
      </w:r>
      <w:r w:rsidR="000F330C">
        <w:t xml:space="preserve">there is another </w:t>
      </w:r>
      <w:r w:rsidR="0059635A">
        <w:t>panel</w:t>
      </w:r>
      <w:r w:rsidR="000F330C">
        <w:t xml:space="preserve"> (String similarity assessment panel)</w:t>
      </w:r>
      <w:r w:rsidR="00371006">
        <w:t xml:space="preserve"> </w:t>
      </w:r>
      <w:r w:rsidR="0059635A">
        <w:t xml:space="preserve">entrusted to deal with such cases. </w:t>
      </w:r>
      <w:r w:rsidR="000849FB">
        <w:t>"</w:t>
      </w:r>
      <w:r w:rsidR="001E4C12">
        <w:fldChar w:fldCharType="begin"/>
      </w:r>
      <w:r w:rsidR="001E4C12">
        <w:instrText xml:space="preserve"> REF _Ref502675329 \h  \* MERGEFORMAT </w:instrText>
      </w:r>
      <w:r w:rsidR="001E4C12">
        <w:fldChar w:fldCharType="separate"/>
      </w:r>
      <w:r w:rsidR="002133A6">
        <w:t xml:space="preserve">Table </w:t>
      </w:r>
      <w:r w:rsidR="002133A6">
        <w:rPr>
          <w:noProof/>
        </w:rPr>
        <w:t>21</w:t>
      </w:r>
      <w:r w:rsidR="002133A6">
        <w:rPr>
          <w:lang w:val="en-IN"/>
        </w:rPr>
        <w:t xml:space="preserve">: Visually </w:t>
      </w:r>
      <w:proofErr w:type="spellStart"/>
      <w:r w:rsidR="002133A6">
        <w:rPr>
          <w:lang w:val="en-IN"/>
        </w:rPr>
        <w:t>confusables</w:t>
      </w:r>
      <w:proofErr w:type="spellEnd"/>
      <w:r w:rsidR="001E4C12">
        <w:fldChar w:fldCharType="end"/>
      </w:r>
      <w:r w:rsidR="000849FB">
        <w:t>" in "</w:t>
      </w:r>
      <w:r w:rsidR="001E4C12">
        <w:fldChar w:fldCharType="begin"/>
      </w:r>
      <w:r w:rsidR="001E4C12">
        <w:instrText xml:space="preserve"> REF _Ref512095053 \h  \* MERGEFORMAT </w:instrText>
      </w:r>
      <w:r w:rsidR="001E4C12">
        <w:fldChar w:fldCharType="separate"/>
      </w:r>
      <w:r w:rsidR="002133A6">
        <w:t>Appendix A: Visually confusable characters/sequences</w:t>
      </w:r>
      <w:r w:rsidR="001E4C12">
        <w:fldChar w:fldCharType="end"/>
      </w:r>
      <w:r w:rsidR="000849FB">
        <w:t>" lists them.</w:t>
      </w:r>
    </w:p>
    <w:p w14:paraId="67CEA034" w14:textId="35F77B0C" w:rsidR="00910F2E" w:rsidRDefault="001B1941" w:rsidP="00102D41">
      <w:pPr>
        <w:pStyle w:val="Justified"/>
      </w:pPr>
      <w:r>
        <w:t>C</w:t>
      </w:r>
      <w:r w:rsidR="00FF06C6">
        <w:t>ases which belong to Group 2</w:t>
      </w:r>
      <w:r>
        <w:t>,</w:t>
      </w:r>
      <w:r w:rsidR="00371006">
        <w:t xml:space="preserve"> </w:t>
      </w:r>
      <w:r>
        <w:t>however,</w:t>
      </w:r>
      <w:r w:rsidR="00FF06C6">
        <w:t xml:space="preserve"> are proposed to be considered as variants. </w:t>
      </w:r>
      <w:r w:rsidR="00E6485C">
        <w:t>These cases are not</w:t>
      </w:r>
      <w:r w:rsidR="0061211B">
        <w:t xml:space="preserve"> of</w:t>
      </w:r>
      <w:r w:rsidR="00E6485C">
        <w:t xml:space="preserve"> mere visual similarity </w:t>
      </w:r>
      <w:r w:rsidR="0061211B">
        <w:t>as they</w:t>
      </w:r>
      <w:r w:rsidR="00E6485C">
        <w:t xml:space="preserve"> involve some deviation</w:t>
      </w:r>
      <w:r w:rsidR="0061211B">
        <w:t>s</w:t>
      </w:r>
      <w:r w:rsidR="00E6485C">
        <w:t xml:space="preserve"> from the widely accepted norms </w:t>
      </w:r>
      <w:r w:rsidR="00F97B5C">
        <w:t>of</w:t>
      </w:r>
      <w:r w:rsidR="00E6485C">
        <w:t xml:space="preserve"> Devanagari </w:t>
      </w:r>
      <w:r w:rsidR="00802B18">
        <w:t>akshar</w:t>
      </w:r>
      <w:r w:rsidR="00F97B5C">
        <w:t xml:space="preserve"> formations</w:t>
      </w:r>
      <w:r w:rsidR="00E6485C">
        <w:t xml:space="preserve">. </w:t>
      </w:r>
      <w:r w:rsidR="0061211B">
        <w:t xml:space="preserve">These can cause confusion even to a careful observer and hence being proposed as variants. </w:t>
      </w:r>
      <w:r w:rsidR="002B6CC1">
        <w:t xml:space="preserve">Following is the brief description of these variants followed by variants in </w:t>
      </w:r>
      <w:r w:rsidR="001E4C12">
        <w:fldChar w:fldCharType="begin"/>
      </w:r>
      <w:r w:rsidR="001E4C12">
        <w:instrText xml:space="preserve"> REF _Ref492296545 \h  \* MERGEFORMAT </w:instrText>
      </w:r>
      <w:r w:rsidR="001E4C12">
        <w:fldChar w:fldCharType="separate"/>
      </w:r>
      <w:r w:rsidR="002133A6">
        <w:t xml:space="preserve">Table </w:t>
      </w:r>
      <w:r w:rsidR="002133A6">
        <w:rPr>
          <w:noProof/>
        </w:rPr>
        <w:t>16</w:t>
      </w:r>
      <w:r w:rsidR="001E4C12">
        <w:fldChar w:fldCharType="end"/>
      </w:r>
      <w:r w:rsidR="002B6CC1">
        <w:t xml:space="preserve"> and </w:t>
      </w:r>
      <w:r w:rsidR="001E4C12">
        <w:fldChar w:fldCharType="begin"/>
      </w:r>
      <w:r w:rsidR="001E4C12">
        <w:instrText xml:space="preserve"> REF _Ref498362161 \h  \* MERGEFORMAT </w:instrText>
      </w:r>
      <w:r w:rsidR="001E4C12">
        <w:fldChar w:fldCharType="separate"/>
      </w:r>
      <w:r w:rsidR="002133A6">
        <w:t xml:space="preserve">Table </w:t>
      </w:r>
      <w:r w:rsidR="002133A6">
        <w:rPr>
          <w:noProof/>
        </w:rPr>
        <w:t>17</w:t>
      </w:r>
      <w:r w:rsidR="001E4C12">
        <w:fldChar w:fldCharType="end"/>
      </w:r>
      <w:r w:rsidR="00E64DE3">
        <w:t>.</w:t>
      </w:r>
    </w:p>
    <w:p w14:paraId="7CE4C806" w14:textId="77777777" w:rsidR="004C1BE7" w:rsidRDefault="004C1BE7" w:rsidP="00AE77F1">
      <w:pPr>
        <w:spacing w:after="0" w:line="360" w:lineRule="auto"/>
        <w:jc w:val="both"/>
        <w:rPr>
          <w:rFonts w:asciiTheme="majorHAnsi" w:hAnsiTheme="majorHAnsi" w:cs="Arial"/>
          <w:sz w:val="24"/>
          <w:szCs w:val="24"/>
        </w:rPr>
      </w:pPr>
    </w:p>
    <w:p w14:paraId="6FDA85EA" w14:textId="77777777" w:rsidR="0061211B" w:rsidRPr="004C1BE7" w:rsidRDefault="004C1BE7" w:rsidP="00FC1D1D">
      <w:pPr>
        <w:pStyle w:val="Heading2"/>
      </w:pPr>
      <w:bookmarkStart w:id="14" w:name="_Ref514856484"/>
      <w:r w:rsidRPr="004C1BE7">
        <w:t xml:space="preserve">Vowel/Vowel sign </w:t>
      </w:r>
      <w:r>
        <w:t>followed by</w:t>
      </w:r>
      <w:r w:rsidRPr="004C1BE7">
        <w:t xml:space="preserve"> Nukta</w:t>
      </w:r>
      <w:bookmarkEnd w:id="14"/>
    </w:p>
    <w:p w14:paraId="2D50460A" w14:textId="72A87F8C" w:rsidR="00D42E7D" w:rsidRPr="00AE77F1" w:rsidRDefault="00294B57" w:rsidP="008E09CB">
      <w:pPr>
        <w:pStyle w:val="Justified"/>
      </w:pPr>
      <w:r>
        <w:t xml:space="preserve">The </w:t>
      </w:r>
      <w:r w:rsidR="00964739">
        <w:t>Santali</w:t>
      </w:r>
      <w:r w:rsidR="00C02838" w:rsidRPr="00AE77F1">
        <w:t xml:space="preserve"> language has a unique requirement for Nukta character </w:t>
      </w:r>
      <w:r w:rsidR="00E12C27">
        <w:t>"</w:t>
      </w:r>
      <w:r w:rsidR="00B7454A" w:rsidRPr="00823A40">
        <w:rPr>
          <w:rFonts w:ascii="Mangal" w:hAnsi="Mangal" w:cs="Mangal" w:hint="cs"/>
          <w:cs/>
          <w:lang w:bidi="hi-IN"/>
        </w:rPr>
        <w:t>़</w:t>
      </w:r>
      <w:r w:rsidR="00E12C27" w:rsidRPr="00823A40">
        <w:t>"(</w:t>
      </w:r>
      <w:r w:rsidR="00B7454A" w:rsidRPr="00823A40">
        <w:t>U+093C)</w:t>
      </w:r>
      <w:r w:rsidR="00371006" w:rsidRPr="00823A40">
        <w:t xml:space="preserve"> </w:t>
      </w:r>
      <w:r w:rsidR="00C02838" w:rsidRPr="00AE77F1">
        <w:t>positioning</w:t>
      </w:r>
      <w:r w:rsidR="00940A56">
        <w:t>,</w:t>
      </w:r>
      <w:r w:rsidR="00C02838" w:rsidRPr="00AE77F1">
        <w:t xml:space="preserve"> which is not common in other Devanagari based languages</w:t>
      </w:r>
      <w:r w:rsidR="00DC25A2" w:rsidRPr="00AE77F1">
        <w:t>.</w:t>
      </w:r>
      <w:r w:rsidR="009F55D3">
        <w:t xml:space="preserve"> </w:t>
      </w:r>
      <w:r w:rsidR="00964739">
        <w:t>Santali</w:t>
      </w:r>
      <w:r w:rsidR="00B7454A" w:rsidRPr="00AE77F1">
        <w:t xml:space="preserve"> requires the Nukta character</w:t>
      </w:r>
      <w:r w:rsidR="00801420" w:rsidRPr="00AE77F1">
        <w:t xml:space="preserve"> to </w:t>
      </w:r>
      <w:r w:rsidR="0060600F">
        <w:t>follow</w:t>
      </w:r>
      <w:r w:rsidR="00801420" w:rsidRPr="00AE77F1">
        <w:t xml:space="preserve"> certain Vowels and </w:t>
      </w:r>
      <w:proofErr w:type="spellStart"/>
      <w:r w:rsidR="00801420" w:rsidRPr="00AE77F1">
        <w:t>Matras</w:t>
      </w:r>
      <w:proofErr w:type="spellEnd"/>
      <w:r w:rsidR="00801420" w:rsidRPr="00AE77F1">
        <w:t>.</w:t>
      </w:r>
      <w:r w:rsidR="009F55D3">
        <w:t xml:space="preserve"> </w:t>
      </w:r>
      <w:r w:rsidR="00D42E7D" w:rsidRPr="00AE77F1">
        <w:t>C</w:t>
      </w:r>
      <w:r w:rsidR="00945352" w:rsidRPr="00AE77F1">
        <w:t xml:space="preserve">omplete representation of these </w:t>
      </w:r>
      <w:r w:rsidR="00964739">
        <w:t>Santali</w:t>
      </w:r>
      <w:r w:rsidR="00945352" w:rsidRPr="00AE77F1">
        <w:t xml:space="preserve"> combinations necessitated the Whole Label Evaluation rules (given in the</w:t>
      </w:r>
      <w:r w:rsidR="00143C36">
        <w:t xml:space="preserve"> Section</w:t>
      </w:r>
      <w:r w:rsidR="00823A40">
        <w:t xml:space="preserve"> </w:t>
      </w:r>
      <w:r w:rsidR="00CB762E">
        <w:fldChar w:fldCharType="begin"/>
      </w:r>
      <w:r w:rsidR="008E09CB">
        <w:instrText xml:space="preserve"> REF _Ref514856484 \r \h </w:instrText>
      </w:r>
      <w:r w:rsidR="00CB762E">
        <w:fldChar w:fldCharType="separate"/>
      </w:r>
      <w:r w:rsidR="002133A6">
        <w:rPr>
          <w:rFonts w:hint="eastAsia"/>
          <w:cs/>
        </w:rPr>
        <w:t>‎</w:t>
      </w:r>
      <w:r w:rsidR="002133A6">
        <w:t>6.1</w:t>
      </w:r>
      <w:r w:rsidR="00CB762E">
        <w:fldChar w:fldCharType="end"/>
      </w:r>
      <w:r w:rsidR="00945352" w:rsidRPr="00AE77F1">
        <w:t>)</w:t>
      </w:r>
      <w:r w:rsidR="00AF3F18">
        <w:t xml:space="preserve"> </w:t>
      </w:r>
      <w:r w:rsidR="00945352" w:rsidRPr="00AE77F1">
        <w:t>to be opened up for</w:t>
      </w:r>
      <w:r w:rsidR="00AF102B" w:rsidRPr="00AE77F1">
        <w:t xml:space="preserve"> these</w:t>
      </w:r>
      <w:r w:rsidR="00371006">
        <w:t xml:space="preserve"> </w:t>
      </w:r>
      <w:r w:rsidR="00D42E7D" w:rsidRPr="00AE77F1">
        <w:t>specific cases</w:t>
      </w:r>
      <w:r w:rsidR="00945352" w:rsidRPr="00AE77F1">
        <w:t xml:space="preserve">. </w:t>
      </w:r>
      <w:r w:rsidR="00AF677E" w:rsidRPr="00AE77F1">
        <w:t>A regular non-</w:t>
      </w:r>
      <w:r w:rsidR="00964739">
        <w:t>Santali</w:t>
      </w:r>
      <w:r w:rsidR="00AF677E" w:rsidRPr="00AE77F1">
        <w:t xml:space="preserve"> user mostly cannot even anticipate </w:t>
      </w:r>
      <w:r w:rsidR="00940A56">
        <w:t xml:space="preserve">the </w:t>
      </w:r>
      <w:r w:rsidR="00AF677E" w:rsidRPr="00AE77F1">
        <w:t xml:space="preserve">possibility of such a combination and can </w:t>
      </w:r>
      <w:r w:rsidR="003E10C9">
        <w:t>confuse</w:t>
      </w:r>
      <w:r w:rsidR="00AF677E" w:rsidRPr="00AE77F1">
        <w:t xml:space="preserve"> it for something else.</w:t>
      </w:r>
    </w:p>
    <w:p w14:paraId="7B9BB3FD" w14:textId="77777777" w:rsidR="00C02838" w:rsidRDefault="00D42E7D" w:rsidP="00102D41">
      <w:pPr>
        <w:pStyle w:val="Justified"/>
      </w:pPr>
      <w:r w:rsidRPr="00AE77F1">
        <w:t xml:space="preserve">This gives rise to a possibility of creation of certain labels </w:t>
      </w:r>
      <w:r w:rsidR="00940A56">
        <w:t>that</w:t>
      </w:r>
      <w:r w:rsidR="00940A56" w:rsidRPr="00AE77F1">
        <w:t xml:space="preserve"> </w:t>
      </w:r>
      <w:r w:rsidRPr="00AE77F1">
        <w:t xml:space="preserve">can be deceptively similar to </w:t>
      </w:r>
      <w:r w:rsidR="00AF677E" w:rsidRPr="00AE77F1">
        <w:t xml:space="preserve">a majority of the Devanagari user-base. </w:t>
      </w:r>
      <w:r w:rsidR="00ED08EC">
        <w:t>B</w:t>
      </w:r>
      <w:r w:rsidR="00AF677E" w:rsidRPr="00AE77F1">
        <w:t xml:space="preserve">eing a unique case of homographic similarity, </w:t>
      </w:r>
      <w:r w:rsidR="000E40A7">
        <w:t xml:space="preserve">the </w:t>
      </w:r>
      <w:r w:rsidR="00AF677E" w:rsidRPr="00AE77F1">
        <w:t>following variants are being proposed.</w:t>
      </w:r>
    </w:p>
    <w:p w14:paraId="1F54E042" w14:textId="77777777" w:rsidR="003E5F4D" w:rsidRDefault="003E5F4D" w:rsidP="00ED08EC">
      <w:pPr>
        <w:spacing w:after="0" w:line="360" w:lineRule="auto"/>
        <w:jc w:val="both"/>
        <w:rPr>
          <w:rFonts w:asciiTheme="majorHAnsi" w:hAnsiTheme="majorHAnsi" w:cs="Arial"/>
          <w:sz w:val="24"/>
          <w:szCs w:val="24"/>
        </w:rPr>
      </w:pPr>
    </w:p>
    <w:p w14:paraId="162BF475" w14:textId="77777777" w:rsidR="00765564" w:rsidRPr="00AE77F1" w:rsidRDefault="00765564" w:rsidP="00ED08EC">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293"/>
        <w:gridCol w:w="2056"/>
      </w:tblGrid>
      <w:tr w:rsidR="00AF677E" w:rsidRPr="00D346D5" w14:paraId="7F0B28C0" w14:textId="77777777" w:rsidTr="007B6C63">
        <w:trPr>
          <w:cantSplit/>
          <w:jc w:val="center"/>
        </w:trPr>
        <w:tc>
          <w:tcPr>
            <w:tcW w:w="1293" w:type="dxa"/>
            <w:vAlign w:val="center"/>
          </w:tcPr>
          <w:p w14:paraId="2F4DF3FD" w14:textId="77777777" w:rsidR="00AF677E" w:rsidRPr="00D346D5" w:rsidRDefault="00AF677E" w:rsidP="00AF677E">
            <w:pPr>
              <w:spacing w:after="0" w:line="360" w:lineRule="auto"/>
              <w:jc w:val="center"/>
              <w:rPr>
                <w:rFonts w:asciiTheme="majorHAnsi" w:hAnsiTheme="majorHAnsi" w:cs="Arial"/>
                <w:b/>
                <w:bCs/>
              </w:rPr>
            </w:pPr>
            <w:bookmarkStart w:id="15" w:name="_Hlk491704516"/>
            <w:r w:rsidRPr="00D346D5">
              <w:rPr>
                <w:rFonts w:asciiTheme="majorHAnsi" w:hAnsiTheme="majorHAnsi" w:cs="Arial"/>
                <w:b/>
                <w:bCs/>
              </w:rPr>
              <w:lastRenderedPageBreak/>
              <w:t>Variant 1</w:t>
            </w:r>
          </w:p>
        </w:tc>
        <w:tc>
          <w:tcPr>
            <w:tcW w:w="2056" w:type="dxa"/>
            <w:vAlign w:val="center"/>
          </w:tcPr>
          <w:p w14:paraId="5C95EF53" w14:textId="77777777" w:rsidR="00AF677E" w:rsidRPr="00D346D5" w:rsidRDefault="00AF677E" w:rsidP="00AF677E">
            <w:pPr>
              <w:spacing w:after="0" w:line="360" w:lineRule="auto"/>
              <w:jc w:val="center"/>
              <w:rPr>
                <w:rFonts w:asciiTheme="majorHAnsi" w:hAnsiTheme="majorHAnsi" w:cs="Arial"/>
                <w:b/>
                <w:bCs/>
              </w:rPr>
            </w:pPr>
            <w:r w:rsidRPr="00D346D5">
              <w:rPr>
                <w:rFonts w:asciiTheme="majorHAnsi" w:hAnsiTheme="majorHAnsi" w:cs="Arial"/>
                <w:b/>
                <w:bCs/>
              </w:rPr>
              <w:t>Variant 2</w:t>
            </w:r>
          </w:p>
        </w:tc>
      </w:tr>
      <w:tr w:rsidR="00AF677E" w:rsidRPr="00D346D5" w14:paraId="4097C3AC" w14:textId="77777777" w:rsidTr="007B6C63">
        <w:trPr>
          <w:cantSplit/>
          <w:jc w:val="center"/>
        </w:trPr>
        <w:tc>
          <w:tcPr>
            <w:tcW w:w="1293" w:type="dxa"/>
            <w:vAlign w:val="center"/>
          </w:tcPr>
          <w:p w14:paraId="6A2759A4" w14:textId="77777777" w:rsidR="00AF677E" w:rsidRPr="00D346D5" w:rsidRDefault="00AF677E" w:rsidP="00E61AC5">
            <w:pPr>
              <w:spacing w:after="0" w:line="240" w:lineRule="auto"/>
              <w:jc w:val="center"/>
              <w:rPr>
                <w:rFonts w:asciiTheme="majorHAnsi" w:hAnsiTheme="majorHAnsi" w:cs="Mangal"/>
                <w:lang w:bidi="hi-IN"/>
              </w:rPr>
            </w:pPr>
            <w:bookmarkStart w:id="16" w:name="OLE_LINK3"/>
            <w:bookmarkStart w:id="17" w:name="OLE_LINK4"/>
            <w:bookmarkStart w:id="18" w:name="OLE_LINK5"/>
            <w:bookmarkStart w:id="19" w:name="OLE_LINK9"/>
            <w:bookmarkStart w:id="20" w:name="OLE_LINK25"/>
            <w:bookmarkStart w:id="21" w:name="OLE_LINK24"/>
            <w:bookmarkStart w:id="22" w:name="_Hlk505966581"/>
            <w:bookmarkEnd w:id="15"/>
            <w:r w:rsidRPr="00D346D5">
              <w:rPr>
                <w:rFonts w:asciiTheme="majorHAnsi" w:hAnsiTheme="majorHAnsi" w:cs="Mangal"/>
                <w:cs/>
                <w:lang w:bidi="hi-IN"/>
              </w:rPr>
              <w:t>आ</w:t>
            </w:r>
          </w:p>
          <w:bookmarkEnd w:id="16"/>
          <w:bookmarkEnd w:id="17"/>
          <w:bookmarkEnd w:id="18"/>
          <w:bookmarkEnd w:id="19"/>
          <w:bookmarkEnd w:id="20"/>
          <w:bookmarkEnd w:id="21"/>
          <w:p w14:paraId="02A6C737"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U+0906</w:t>
            </w:r>
          </w:p>
        </w:tc>
        <w:tc>
          <w:tcPr>
            <w:tcW w:w="2056" w:type="dxa"/>
            <w:vAlign w:val="center"/>
          </w:tcPr>
          <w:p w14:paraId="53354C44" w14:textId="77777777" w:rsidR="00AF677E" w:rsidRPr="00D346D5" w:rsidRDefault="00AF677E" w:rsidP="00E61AC5">
            <w:pPr>
              <w:spacing w:after="0" w:line="240" w:lineRule="auto"/>
              <w:jc w:val="center"/>
              <w:rPr>
                <w:rFonts w:asciiTheme="majorHAnsi" w:hAnsiTheme="majorHAnsi" w:cs="Mangal"/>
                <w:lang w:bidi="hi-IN"/>
              </w:rPr>
            </w:pPr>
            <w:bookmarkStart w:id="23" w:name="OLE_LINK34"/>
            <w:bookmarkStart w:id="24" w:name="OLE_LINK35"/>
            <w:bookmarkStart w:id="25" w:name="OLE_LINK36"/>
            <w:r w:rsidRPr="00D346D5">
              <w:rPr>
                <w:rFonts w:asciiTheme="majorHAnsi" w:hAnsiTheme="majorHAnsi" w:cs="Mangal"/>
                <w:cs/>
                <w:lang w:bidi="hi-IN"/>
              </w:rPr>
              <w:t>आ़</w:t>
            </w:r>
          </w:p>
          <w:p w14:paraId="3EBBAAE4" w14:textId="77777777" w:rsidR="00AF677E" w:rsidRPr="00D346D5" w:rsidRDefault="00AF677E" w:rsidP="00E61AC5">
            <w:pPr>
              <w:spacing w:after="0" w:line="240" w:lineRule="auto"/>
              <w:jc w:val="center"/>
              <w:rPr>
                <w:rFonts w:asciiTheme="majorHAnsi" w:hAnsiTheme="majorHAnsi" w:cs="Arial"/>
              </w:rPr>
            </w:pPr>
            <w:bookmarkStart w:id="26" w:name="OLE_LINK6"/>
            <w:bookmarkEnd w:id="23"/>
            <w:bookmarkEnd w:id="24"/>
            <w:bookmarkEnd w:id="25"/>
            <w:r w:rsidRPr="002F7820">
              <w:rPr>
                <w:rFonts w:asciiTheme="majorHAnsi" w:hAnsiTheme="majorHAnsi" w:cs="Mangal"/>
                <w:sz w:val="20"/>
                <w:szCs w:val="20"/>
                <w:lang w:bidi="hi-IN"/>
              </w:rPr>
              <w:t>U+0906 U+093C</w:t>
            </w:r>
            <w:bookmarkEnd w:id="26"/>
          </w:p>
        </w:tc>
      </w:tr>
      <w:tr w:rsidR="00AF677E" w:rsidRPr="00D346D5" w14:paraId="43040121" w14:textId="77777777" w:rsidTr="007B6C63">
        <w:trPr>
          <w:cantSplit/>
          <w:jc w:val="center"/>
        </w:trPr>
        <w:tc>
          <w:tcPr>
            <w:tcW w:w="1293" w:type="dxa"/>
            <w:vAlign w:val="center"/>
          </w:tcPr>
          <w:p w14:paraId="193A64F8" w14:textId="77777777" w:rsidR="00AF677E" w:rsidRPr="00D346D5" w:rsidRDefault="00AF677E" w:rsidP="00E61AC5">
            <w:pPr>
              <w:spacing w:after="0" w:line="240" w:lineRule="auto"/>
              <w:jc w:val="center"/>
              <w:rPr>
                <w:rFonts w:asciiTheme="majorHAnsi" w:hAnsiTheme="majorHAnsi" w:cs="Mangal"/>
                <w:lang w:bidi="hi-IN"/>
              </w:rPr>
            </w:pPr>
            <w:bookmarkStart w:id="27" w:name="OLE_LINK7"/>
            <w:bookmarkStart w:id="28" w:name="OLE_LINK8"/>
            <w:bookmarkStart w:id="29" w:name="OLE_LINK10"/>
            <w:r w:rsidRPr="00D346D5">
              <w:rPr>
                <w:rFonts w:asciiTheme="majorHAnsi" w:hAnsiTheme="majorHAnsi" w:cs="Mangal"/>
                <w:cs/>
                <w:lang w:bidi="hi-IN"/>
              </w:rPr>
              <w:t>ओ</w:t>
            </w:r>
          </w:p>
          <w:bookmarkEnd w:id="27"/>
          <w:bookmarkEnd w:id="28"/>
          <w:bookmarkEnd w:id="29"/>
          <w:p w14:paraId="70403C82"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w:t>
            </w:r>
          </w:p>
        </w:tc>
        <w:tc>
          <w:tcPr>
            <w:tcW w:w="2056" w:type="dxa"/>
            <w:vAlign w:val="center"/>
          </w:tcPr>
          <w:p w14:paraId="6B5E2CD4" w14:textId="77777777"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ओ़</w:t>
            </w:r>
          </w:p>
          <w:p w14:paraId="16EAA68C"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 U+093C</w:t>
            </w:r>
          </w:p>
        </w:tc>
      </w:tr>
      <w:tr w:rsidR="00AF677E" w:rsidRPr="00D346D5" w14:paraId="476072A2" w14:textId="77777777" w:rsidTr="007B6C63">
        <w:trPr>
          <w:cantSplit/>
          <w:jc w:val="center"/>
        </w:trPr>
        <w:tc>
          <w:tcPr>
            <w:tcW w:w="1293" w:type="dxa"/>
            <w:vAlign w:val="center"/>
          </w:tcPr>
          <w:p w14:paraId="0BAC38A4" w14:textId="77777777" w:rsidR="00AF677E" w:rsidRPr="00D346D5" w:rsidRDefault="00AF677E" w:rsidP="00E61AC5">
            <w:pPr>
              <w:spacing w:after="0" w:line="240" w:lineRule="auto"/>
              <w:jc w:val="center"/>
              <w:rPr>
                <w:rFonts w:asciiTheme="majorHAnsi" w:hAnsiTheme="majorHAnsi" w:cs="Mangal"/>
                <w:lang w:bidi="hi-IN"/>
              </w:rPr>
            </w:pPr>
            <w:bookmarkStart w:id="30" w:name="OLE_LINK11"/>
            <w:bookmarkStart w:id="31" w:name="OLE_LINK12"/>
            <w:r w:rsidRPr="00D346D5">
              <w:rPr>
                <w:rFonts w:asciiTheme="majorHAnsi" w:hAnsiTheme="majorHAnsi" w:cs="Mangal"/>
                <w:cs/>
                <w:lang w:bidi="hi-IN"/>
              </w:rPr>
              <w:t>ा</w:t>
            </w:r>
          </w:p>
          <w:bookmarkEnd w:id="30"/>
          <w:bookmarkEnd w:id="31"/>
          <w:p w14:paraId="6905A366"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w:t>
            </w:r>
          </w:p>
        </w:tc>
        <w:tc>
          <w:tcPr>
            <w:tcW w:w="2056" w:type="dxa"/>
            <w:vAlign w:val="center"/>
          </w:tcPr>
          <w:p w14:paraId="34539BAE" w14:textId="7128E818" w:rsidR="00F2692A" w:rsidRDefault="00F2692A" w:rsidP="00E61AC5">
            <w:pPr>
              <w:spacing w:after="0" w:line="240" w:lineRule="auto"/>
              <w:jc w:val="center"/>
            </w:pPr>
            <w:r>
              <w:object w:dxaOrig="4665" w:dyaOrig="3810" w14:anchorId="0EC1DCA5">
                <v:shape id="_x0000_i1026" type="#_x0000_t75" style="width:14.25pt;height:11.55pt" o:ole="">
                  <v:imagedata r:id="rId12" o:title=""/>
                </v:shape>
                <o:OLEObject Type="Embed" ProgID="PBrush" ShapeID="_x0000_i1026" DrawAspect="Content" ObjectID="_1606904907" r:id="rId13"/>
              </w:object>
            </w:r>
          </w:p>
          <w:p w14:paraId="5F11C286" w14:textId="068820A1"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 U+093C</w:t>
            </w:r>
          </w:p>
        </w:tc>
      </w:tr>
      <w:tr w:rsidR="00AF677E" w:rsidRPr="00D346D5" w14:paraId="3BB1AC81" w14:textId="77777777" w:rsidTr="007B6C63">
        <w:trPr>
          <w:cantSplit/>
          <w:jc w:val="center"/>
        </w:trPr>
        <w:tc>
          <w:tcPr>
            <w:tcW w:w="1293" w:type="dxa"/>
            <w:vAlign w:val="center"/>
          </w:tcPr>
          <w:p w14:paraId="5A1A9687" w14:textId="77777777" w:rsidR="00AF677E" w:rsidRPr="00D346D5" w:rsidRDefault="00AF677E" w:rsidP="00E61AC5">
            <w:pPr>
              <w:spacing w:after="0" w:line="240" w:lineRule="auto"/>
              <w:jc w:val="center"/>
              <w:rPr>
                <w:rFonts w:asciiTheme="majorHAnsi" w:hAnsiTheme="majorHAnsi" w:cs="Mangal"/>
                <w:lang w:bidi="hi-IN"/>
              </w:rPr>
            </w:pPr>
            <w:bookmarkStart w:id="32" w:name="OLE_LINK13"/>
            <w:bookmarkStart w:id="33" w:name="OLE_LINK14"/>
            <w:r w:rsidRPr="00D346D5">
              <w:rPr>
                <w:rFonts w:asciiTheme="majorHAnsi" w:hAnsiTheme="majorHAnsi" w:cs="Mangal"/>
                <w:cs/>
                <w:lang w:bidi="hi-IN"/>
              </w:rPr>
              <w:t>ो</w:t>
            </w:r>
          </w:p>
          <w:bookmarkEnd w:id="32"/>
          <w:bookmarkEnd w:id="33"/>
          <w:p w14:paraId="490DA58A" w14:textId="77777777" w:rsidR="00AF677E" w:rsidRPr="00E61AC5" w:rsidRDefault="00AF677E" w:rsidP="00E61AC5">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w:t>
            </w:r>
          </w:p>
        </w:tc>
        <w:tc>
          <w:tcPr>
            <w:tcW w:w="2056" w:type="dxa"/>
            <w:vAlign w:val="center"/>
          </w:tcPr>
          <w:p w14:paraId="11377149" w14:textId="26D10A86" w:rsidR="00F2692A" w:rsidRDefault="00F2692A" w:rsidP="0008655A">
            <w:pPr>
              <w:keepNext/>
              <w:spacing w:after="0" w:line="240" w:lineRule="auto"/>
              <w:jc w:val="center"/>
              <w:rPr>
                <w:rFonts w:asciiTheme="majorHAnsi" w:hAnsiTheme="majorHAnsi" w:cs="Mangal"/>
                <w:sz w:val="20"/>
                <w:szCs w:val="20"/>
                <w:lang w:bidi="hi-IN"/>
              </w:rPr>
            </w:pPr>
            <w:r>
              <w:object w:dxaOrig="5250" w:dyaOrig="5565" w14:anchorId="4C85057E">
                <v:shape id="_x0000_i1027" type="#_x0000_t75" style="width:16.3pt;height:17pt" o:ole="">
                  <v:imagedata r:id="rId14" o:title=""/>
                </v:shape>
                <o:OLEObject Type="Embed" ProgID="PBrush" ShapeID="_x0000_i1027" DrawAspect="Content" ObjectID="_1606904908" r:id="rId15"/>
              </w:object>
            </w:r>
          </w:p>
          <w:p w14:paraId="7A08B917" w14:textId="77777777" w:rsidR="00AF677E" w:rsidRPr="00E61AC5" w:rsidRDefault="00AF677E" w:rsidP="0008655A">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 U+093C</w:t>
            </w:r>
          </w:p>
        </w:tc>
      </w:tr>
    </w:tbl>
    <w:p w14:paraId="2A33A22A" w14:textId="6C9A3D04" w:rsidR="000E38B4" w:rsidRDefault="0008655A" w:rsidP="0008655A">
      <w:pPr>
        <w:pStyle w:val="Caption"/>
        <w:jc w:val="center"/>
        <w:rPr>
          <w:rFonts w:asciiTheme="majorHAnsi" w:hAnsiTheme="majorHAnsi" w:cs="Arial"/>
          <w:sz w:val="24"/>
          <w:szCs w:val="24"/>
        </w:rPr>
      </w:pPr>
      <w:bookmarkStart w:id="34" w:name="_Ref492296545"/>
      <w:bookmarkStart w:id="35" w:name="_Ref519619457"/>
      <w:bookmarkEnd w:id="22"/>
      <w:r>
        <w:t xml:space="preserve">Table </w:t>
      </w:r>
      <w:fldSimple w:instr=" SEQ Table \* ARABIC ">
        <w:r w:rsidR="002133A6">
          <w:rPr>
            <w:noProof/>
          </w:rPr>
          <w:t>16</w:t>
        </w:r>
      </w:fldSimple>
      <w:bookmarkEnd w:id="34"/>
      <w:r>
        <w:rPr>
          <w:noProof/>
          <w:lang w:val="en-IN"/>
        </w:rPr>
        <w:t>: Proposed Variants - Set 1</w:t>
      </w:r>
      <w:bookmarkEnd w:id="35"/>
    </w:p>
    <w:p w14:paraId="25D22FBA" w14:textId="1B28B5D0" w:rsidR="00995FEF" w:rsidRDefault="00995FEF" w:rsidP="00482D4A">
      <w:pPr>
        <w:pStyle w:val="Heading3"/>
      </w:pPr>
      <w:r>
        <w:t>Variant context rule for Santali Nukta variants:</w:t>
      </w:r>
    </w:p>
    <w:p w14:paraId="48D0F68B" w14:textId="7BAC84C2" w:rsidR="005D6E7A" w:rsidRDefault="005D6E7A" w:rsidP="006E27FC">
      <w:pPr>
        <w:spacing w:before="120" w:after="0" w:line="400" w:lineRule="exact"/>
        <w:jc w:val="both"/>
        <w:rPr>
          <w:rFonts w:asciiTheme="majorHAnsi" w:hAnsiTheme="majorHAnsi" w:cs="Mangal"/>
          <w:sz w:val="24"/>
          <w:szCs w:val="24"/>
        </w:rPr>
      </w:pPr>
      <w:r>
        <w:rPr>
          <w:rFonts w:asciiTheme="majorHAnsi" w:hAnsiTheme="majorHAnsi" w:cs="Arial"/>
          <w:sz w:val="24"/>
          <w:szCs w:val="24"/>
        </w:rPr>
        <w:t xml:space="preserve">All of the Nukta variants given in </w:t>
      </w:r>
      <w:r>
        <w:rPr>
          <w:rFonts w:asciiTheme="majorHAnsi" w:hAnsiTheme="majorHAnsi" w:cs="Mangal"/>
          <w:sz w:val="24"/>
          <w:szCs w:val="24"/>
        </w:rPr>
        <w:t>"</w:t>
      </w:r>
      <w:r>
        <w:rPr>
          <w:rFonts w:asciiTheme="majorHAnsi" w:hAnsiTheme="majorHAnsi" w:cs="Mangal"/>
          <w:sz w:val="24"/>
          <w:szCs w:val="24"/>
        </w:rPr>
        <w:fldChar w:fldCharType="begin"/>
      </w:r>
      <w:r>
        <w:rPr>
          <w:rFonts w:asciiTheme="majorHAnsi" w:hAnsiTheme="majorHAnsi" w:cs="Mangal"/>
          <w:sz w:val="24"/>
          <w:szCs w:val="24"/>
        </w:rPr>
        <w:instrText xml:space="preserve"> REF _Ref519619457 \h </w:instrText>
      </w:r>
      <w:r>
        <w:rPr>
          <w:rFonts w:asciiTheme="majorHAnsi" w:hAnsiTheme="majorHAnsi" w:cs="Mangal"/>
          <w:sz w:val="24"/>
          <w:szCs w:val="24"/>
        </w:rPr>
      </w:r>
      <w:r>
        <w:rPr>
          <w:rFonts w:asciiTheme="majorHAnsi" w:hAnsiTheme="majorHAnsi" w:cs="Mangal"/>
          <w:sz w:val="24"/>
          <w:szCs w:val="24"/>
        </w:rPr>
        <w:fldChar w:fldCharType="separate"/>
      </w:r>
      <w:r w:rsidR="002133A6">
        <w:t xml:space="preserve">Table </w:t>
      </w:r>
      <w:r w:rsidR="002133A6">
        <w:rPr>
          <w:noProof/>
        </w:rPr>
        <w:t>16</w:t>
      </w:r>
      <w:r w:rsidR="002133A6">
        <w:rPr>
          <w:noProof/>
          <w:lang w:val="en-IN"/>
        </w:rPr>
        <w:t>: Proposed Variants - Set 1</w:t>
      </w:r>
      <w:r>
        <w:rPr>
          <w:rFonts w:asciiTheme="majorHAnsi" w:hAnsiTheme="majorHAnsi" w:cs="Mangal"/>
          <w:sz w:val="24"/>
          <w:szCs w:val="24"/>
        </w:rPr>
        <w:fldChar w:fldCharType="end"/>
      </w:r>
      <w:r>
        <w:rPr>
          <w:rFonts w:asciiTheme="majorHAnsi" w:hAnsiTheme="majorHAnsi" w:cs="Mangal"/>
          <w:sz w:val="24"/>
          <w:szCs w:val="24"/>
        </w:rPr>
        <w:t>"</w:t>
      </w:r>
      <w:r>
        <w:rPr>
          <w:rFonts w:asciiTheme="majorHAnsi" w:hAnsiTheme="majorHAnsi" w:cs="Arial"/>
          <w:sz w:val="24"/>
          <w:szCs w:val="24"/>
        </w:rPr>
        <w:t xml:space="preserve"> have a typical characteristic which is, within a variant pair, </w:t>
      </w:r>
      <w:r w:rsidRPr="005D6E7A">
        <w:rPr>
          <w:rFonts w:asciiTheme="majorHAnsi" w:hAnsiTheme="majorHAnsi" w:cs="Arial"/>
          <w:b/>
          <w:bCs/>
          <w:sz w:val="24"/>
          <w:szCs w:val="24"/>
        </w:rPr>
        <w:t>Variant 1</w:t>
      </w:r>
      <w:r>
        <w:rPr>
          <w:rFonts w:asciiTheme="majorHAnsi" w:hAnsiTheme="majorHAnsi" w:cs="Arial"/>
          <w:sz w:val="24"/>
          <w:szCs w:val="24"/>
        </w:rPr>
        <w:t xml:space="preserve"> is a subset of the </w:t>
      </w:r>
      <w:r w:rsidRPr="005D6E7A">
        <w:rPr>
          <w:rFonts w:asciiTheme="majorHAnsi" w:hAnsiTheme="majorHAnsi" w:cs="Arial"/>
          <w:b/>
          <w:bCs/>
          <w:sz w:val="24"/>
          <w:szCs w:val="24"/>
        </w:rPr>
        <w:t>Variant 2</w:t>
      </w:r>
      <w:r>
        <w:rPr>
          <w:rFonts w:asciiTheme="majorHAnsi" w:hAnsiTheme="majorHAnsi" w:cs="Arial"/>
          <w:sz w:val="24"/>
          <w:szCs w:val="24"/>
        </w:rPr>
        <w:t xml:space="preserve">, e.g. in the first pair, </w:t>
      </w:r>
      <w:bookmarkStart w:id="36" w:name="OLE_LINK37"/>
      <w:bookmarkStart w:id="37" w:name="OLE_LINK38"/>
      <w:bookmarkStart w:id="38" w:name="OLE_LINK39"/>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w:t>
      </w:r>
      <w:bookmarkEnd w:id="36"/>
      <w:bookmarkEnd w:id="37"/>
      <w:bookmarkEnd w:id="38"/>
      <w:r>
        <w:rPr>
          <w:rFonts w:asciiTheme="majorHAnsi" w:hAnsiTheme="majorHAnsi" w:cs="Mangal"/>
          <w:sz w:val="24"/>
          <w:szCs w:val="24"/>
          <w:lang w:bidi="hi-IN"/>
        </w:rPr>
        <w:t xml:space="preserve"> is a subset of </w:t>
      </w:r>
      <w:bookmarkStart w:id="39" w:name="OLE_LINK40"/>
      <w:bookmarkStart w:id="40" w:name="OLE_LINK41"/>
      <w:bookmarkStart w:id="41" w:name="OLE_LINK42"/>
      <w:bookmarkStart w:id="42" w:name="OLE_LINK46"/>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U+093C)</w:t>
      </w:r>
      <w:bookmarkEnd w:id="39"/>
      <w:bookmarkEnd w:id="40"/>
      <w:bookmarkEnd w:id="41"/>
      <w:bookmarkEnd w:id="42"/>
      <w:r>
        <w:rPr>
          <w:rFonts w:asciiTheme="majorHAnsi" w:hAnsiTheme="majorHAnsi" w:cs="Mangal"/>
          <w:sz w:val="24"/>
          <w:szCs w:val="24"/>
          <w:lang w:bidi="hi-IN"/>
        </w:rPr>
        <w:t xml:space="preserve">. This implies a regenerative tendency, in theory, i.e. if </w:t>
      </w:r>
      <w:proofErr w:type="gramStart"/>
      <w:r>
        <w:rPr>
          <w:rFonts w:asciiTheme="majorHAnsi" w:hAnsiTheme="majorHAnsi" w:cs="Mangal"/>
          <w:sz w:val="24"/>
          <w:szCs w:val="24"/>
          <w:lang w:bidi="hi-IN"/>
        </w:rPr>
        <w:t>an</w:t>
      </w:r>
      <w:proofErr w:type="gramEnd"/>
      <w:r>
        <w:rPr>
          <w:rFonts w:asciiTheme="majorHAnsi" w:hAnsiTheme="majorHAnsi" w:cs="Mangal"/>
          <w:sz w:val="24"/>
          <w:szCs w:val="24"/>
          <w:lang w:bidi="hi-IN"/>
        </w:rPr>
        <w:t xml:space="preserve"> </w:t>
      </w:r>
      <w:bookmarkStart w:id="43" w:name="OLE_LINK43"/>
      <w:bookmarkStart w:id="44" w:name="OLE_LINK44"/>
      <w:bookmarkStart w:id="45" w:name="OLE_LINK45"/>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w:t>
      </w:r>
      <w:bookmarkEnd w:id="43"/>
      <w:bookmarkEnd w:id="44"/>
      <w:bookmarkEnd w:id="45"/>
      <w:r>
        <w:rPr>
          <w:rFonts w:asciiTheme="majorHAnsi" w:hAnsiTheme="majorHAnsi" w:cs="Mangal"/>
          <w:sz w:val="24"/>
          <w:szCs w:val="24"/>
          <w:lang w:bidi="hi-IN"/>
        </w:rPr>
        <w:t xml:space="preserve"> is substituted with </w:t>
      </w:r>
      <w:bookmarkStart w:id="46" w:name="OLE_LINK50"/>
      <w:bookmarkStart w:id="47" w:name="OLE_LINK51"/>
      <w:bookmarkStart w:id="48" w:name="OLE_LINK52"/>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U+093C)</w:t>
      </w:r>
      <w:bookmarkEnd w:id="46"/>
      <w:bookmarkEnd w:id="47"/>
      <w:bookmarkEnd w:id="48"/>
      <w:r>
        <w:rPr>
          <w:rFonts w:asciiTheme="majorHAnsi" w:hAnsiTheme="majorHAnsi" w:cs="Mangal"/>
          <w:sz w:val="24"/>
          <w:szCs w:val="24"/>
          <w:lang w:bidi="hi-IN"/>
        </w:rPr>
        <w:t xml:space="preserve">, it introduces </w:t>
      </w:r>
      <w:r w:rsidR="009E31E5">
        <w:rPr>
          <w:rFonts w:asciiTheme="majorHAnsi" w:hAnsiTheme="majorHAnsi" w:cs="Mangal"/>
          <w:sz w:val="24"/>
          <w:szCs w:val="24"/>
          <w:lang w:bidi="hi-IN"/>
        </w:rPr>
        <w:t xml:space="preserve">a </w:t>
      </w:r>
      <w:r>
        <w:rPr>
          <w:rFonts w:asciiTheme="majorHAnsi" w:hAnsiTheme="majorHAnsi" w:cs="Mangal"/>
          <w:sz w:val="24"/>
          <w:szCs w:val="24"/>
          <w:lang w:bidi="hi-IN"/>
        </w:rPr>
        <w:t xml:space="preserve">new instance of </w:t>
      </w:r>
      <w:bookmarkStart w:id="49" w:name="OLE_LINK47"/>
      <w:bookmarkStart w:id="50" w:name="OLE_LINK48"/>
      <w:bookmarkStart w:id="51" w:name="OLE_LINK49"/>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w:t>
      </w:r>
      <w:bookmarkEnd w:id="49"/>
      <w:bookmarkEnd w:id="50"/>
      <w:bookmarkEnd w:id="51"/>
      <w:r>
        <w:rPr>
          <w:rFonts w:asciiTheme="majorHAnsi" w:hAnsiTheme="majorHAnsi" w:cs="Mangal"/>
          <w:sz w:val="24"/>
          <w:szCs w:val="24"/>
          <w:lang w:bidi="hi-IN"/>
        </w:rPr>
        <w:t xml:space="preserve"> as seen here in bold: </w:t>
      </w:r>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w:t>
      </w:r>
      <w:r w:rsidRPr="00AD7085">
        <w:rPr>
          <w:rFonts w:asciiTheme="majorHAnsi" w:hAnsiTheme="majorHAnsi" w:cs="Mangal"/>
          <w:b/>
          <w:bCs/>
          <w:sz w:val="24"/>
          <w:szCs w:val="24"/>
          <w:lang w:bidi="hi-IN"/>
        </w:rPr>
        <w:t>U+0906</w:t>
      </w:r>
      <w:r>
        <w:rPr>
          <w:rFonts w:asciiTheme="majorHAnsi" w:hAnsiTheme="majorHAnsi" w:cs="Mangal"/>
          <w:sz w:val="24"/>
          <w:szCs w:val="24"/>
          <w:lang w:bidi="hi-IN"/>
        </w:rPr>
        <w:t xml:space="preserve"> U+093C). By definition, this new case of </w:t>
      </w:r>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may also need to be substituted with </w:t>
      </w:r>
      <w:r w:rsidRPr="00AD7085">
        <w:rPr>
          <w:rFonts w:asciiTheme="majorHAnsi" w:hAnsiTheme="majorHAnsi" w:cs="Mangal"/>
          <w:sz w:val="24"/>
          <w:szCs w:val="24"/>
          <w:cs/>
          <w:lang w:bidi="hi-IN"/>
        </w:rPr>
        <w:t>आ़</w:t>
      </w:r>
      <w:r>
        <w:rPr>
          <w:rFonts w:asciiTheme="majorHAnsi" w:hAnsiTheme="majorHAnsi" w:cs="Mangal"/>
          <w:sz w:val="24"/>
          <w:szCs w:val="24"/>
          <w:lang w:bidi="hi-IN"/>
        </w:rPr>
        <w:t xml:space="preserve"> (U+0906 U+093C) thereby creating an invalid akshar combination </w:t>
      </w:r>
      <w:r w:rsidRPr="00BD7192">
        <w:rPr>
          <w:rFonts w:asciiTheme="majorHAnsi" w:hAnsiTheme="majorHAnsi" w:cs="Mangal"/>
          <w:sz w:val="24"/>
          <w:szCs w:val="24"/>
          <w:cs/>
          <w:lang w:bidi="hi-IN"/>
        </w:rPr>
        <w:t>आ़़ (</w:t>
      </w:r>
      <w:r w:rsidRPr="00BD7192">
        <w:rPr>
          <w:rFonts w:asciiTheme="majorHAnsi" w:hAnsiTheme="majorHAnsi" w:cs="Mangal"/>
          <w:sz w:val="24"/>
          <w:szCs w:val="24"/>
        </w:rPr>
        <w:t xml:space="preserve">U+0906 </w:t>
      </w:r>
      <w:r w:rsidRPr="00BD7192">
        <w:rPr>
          <w:rFonts w:asciiTheme="majorHAnsi" w:hAnsiTheme="majorHAnsi" w:cs="Mangal"/>
          <w:b/>
          <w:bCs/>
          <w:sz w:val="24"/>
          <w:szCs w:val="24"/>
        </w:rPr>
        <w:t>U+093C U+093C</w:t>
      </w:r>
      <w:r w:rsidRPr="00BD7192">
        <w:rPr>
          <w:rFonts w:asciiTheme="majorHAnsi" w:hAnsiTheme="majorHAnsi" w:cs="Mangal"/>
          <w:sz w:val="24"/>
          <w:szCs w:val="24"/>
        </w:rPr>
        <w:t>)</w:t>
      </w:r>
      <w:r>
        <w:rPr>
          <w:rFonts w:asciiTheme="majorHAnsi" w:hAnsiTheme="majorHAnsi" w:cs="Mangal"/>
          <w:sz w:val="24"/>
          <w:szCs w:val="24"/>
        </w:rPr>
        <w:t xml:space="preserve"> where a Nukta will need to follow another Nukta. To prevent this, a variant context rule has been added to all the above nukta variants as given below.</w:t>
      </w:r>
    </w:p>
    <w:p w14:paraId="4FF017E1" w14:textId="77777777" w:rsidR="005D6E7A" w:rsidRDefault="005D6E7A" w:rsidP="005D6E7A">
      <w:pPr>
        <w:spacing w:after="0" w:line="360" w:lineRule="auto"/>
        <w:rPr>
          <w:rFonts w:asciiTheme="majorHAnsi" w:hAnsiTheme="majorHAnsi" w:cs="Mangal"/>
          <w:b/>
          <w:bCs/>
          <w:sz w:val="24"/>
          <w:szCs w:val="24"/>
        </w:rPr>
      </w:pPr>
    </w:p>
    <w:p w14:paraId="6DD0FB83" w14:textId="27903754" w:rsidR="00995FEF" w:rsidRDefault="00995FEF" w:rsidP="00944DE1">
      <w:pPr>
        <w:spacing w:after="0" w:line="360" w:lineRule="auto"/>
        <w:rPr>
          <w:rFonts w:asciiTheme="majorHAnsi" w:hAnsiTheme="majorHAnsi" w:cs="Mangal"/>
          <w:sz w:val="24"/>
          <w:szCs w:val="24"/>
        </w:rPr>
      </w:pPr>
      <w:r w:rsidRPr="00995FEF">
        <w:rPr>
          <w:rFonts w:asciiTheme="majorHAnsi" w:hAnsiTheme="majorHAnsi" w:cs="Mangal"/>
          <w:b/>
          <w:bCs/>
          <w:sz w:val="24"/>
          <w:szCs w:val="24"/>
        </w:rPr>
        <w:t>Rule</w:t>
      </w:r>
      <w:r>
        <w:rPr>
          <w:rFonts w:asciiTheme="majorHAnsi" w:hAnsiTheme="majorHAnsi" w:cs="Mangal"/>
          <w:sz w:val="24"/>
          <w:szCs w:val="24"/>
        </w:rPr>
        <w:t xml:space="preserve">: </w:t>
      </w:r>
      <w:r w:rsidR="005D6E7A">
        <w:rPr>
          <w:rFonts w:asciiTheme="majorHAnsi" w:hAnsiTheme="majorHAnsi" w:cs="Mangal"/>
          <w:sz w:val="24"/>
          <w:szCs w:val="24"/>
        </w:rPr>
        <w:t xml:space="preserve">As per the </w:t>
      </w:r>
      <w:bookmarkStart w:id="52" w:name="OLE_LINK53"/>
      <w:bookmarkStart w:id="53" w:name="OLE_LINK54"/>
      <w:bookmarkStart w:id="54" w:name="OLE_LINK55"/>
      <w:r w:rsidR="005D6E7A">
        <w:rPr>
          <w:rFonts w:asciiTheme="majorHAnsi" w:hAnsiTheme="majorHAnsi" w:cs="Mangal"/>
          <w:sz w:val="24"/>
          <w:szCs w:val="24"/>
        </w:rPr>
        <w:t>"</w:t>
      </w:r>
      <w:r w:rsidR="005D6E7A">
        <w:rPr>
          <w:rFonts w:asciiTheme="majorHAnsi" w:hAnsiTheme="majorHAnsi" w:cs="Mangal"/>
          <w:sz w:val="24"/>
          <w:szCs w:val="24"/>
        </w:rPr>
        <w:fldChar w:fldCharType="begin"/>
      </w:r>
      <w:r w:rsidR="005D6E7A">
        <w:rPr>
          <w:rFonts w:asciiTheme="majorHAnsi" w:hAnsiTheme="majorHAnsi" w:cs="Mangal"/>
          <w:sz w:val="24"/>
          <w:szCs w:val="24"/>
        </w:rPr>
        <w:instrText xml:space="preserve"> REF _Ref519619457 \h </w:instrText>
      </w:r>
      <w:r w:rsidR="005D6E7A">
        <w:rPr>
          <w:rFonts w:asciiTheme="majorHAnsi" w:hAnsiTheme="majorHAnsi" w:cs="Mangal"/>
          <w:sz w:val="24"/>
          <w:szCs w:val="24"/>
        </w:rPr>
      </w:r>
      <w:r w:rsidR="005D6E7A">
        <w:rPr>
          <w:rFonts w:asciiTheme="majorHAnsi" w:hAnsiTheme="majorHAnsi" w:cs="Mangal"/>
          <w:sz w:val="24"/>
          <w:szCs w:val="24"/>
        </w:rPr>
        <w:fldChar w:fldCharType="separate"/>
      </w:r>
      <w:r w:rsidR="002133A6">
        <w:t xml:space="preserve">Table </w:t>
      </w:r>
      <w:r w:rsidR="002133A6">
        <w:rPr>
          <w:noProof/>
        </w:rPr>
        <w:t>16</w:t>
      </w:r>
      <w:r w:rsidR="002133A6">
        <w:rPr>
          <w:noProof/>
          <w:lang w:val="en-IN"/>
        </w:rPr>
        <w:t>: Proposed Variants - Set 1</w:t>
      </w:r>
      <w:r w:rsidR="005D6E7A">
        <w:rPr>
          <w:rFonts w:asciiTheme="majorHAnsi" w:hAnsiTheme="majorHAnsi" w:cs="Mangal"/>
          <w:sz w:val="24"/>
          <w:szCs w:val="24"/>
        </w:rPr>
        <w:fldChar w:fldCharType="end"/>
      </w:r>
      <w:r w:rsidR="005D6E7A">
        <w:rPr>
          <w:rFonts w:asciiTheme="majorHAnsi" w:hAnsiTheme="majorHAnsi" w:cs="Mangal"/>
          <w:sz w:val="24"/>
          <w:szCs w:val="24"/>
        </w:rPr>
        <w:t>"</w:t>
      </w:r>
      <w:bookmarkEnd w:id="52"/>
      <w:bookmarkEnd w:id="53"/>
      <w:bookmarkEnd w:id="54"/>
      <w:r w:rsidR="005D6E7A">
        <w:rPr>
          <w:rFonts w:asciiTheme="majorHAnsi" w:hAnsiTheme="majorHAnsi" w:cs="Mangal"/>
          <w:sz w:val="24"/>
          <w:szCs w:val="24"/>
        </w:rPr>
        <w:t xml:space="preserve"> t</w:t>
      </w:r>
      <w:r>
        <w:rPr>
          <w:rFonts w:asciiTheme="majorHAnsi" w:hAnsiTheme="majorHAnsi" w:cs="Mangal"/>
          <w:sz w:val="24"/>
          <w:szCs w:val="24"/>
        </w:rPr>
        <w:t xml:space="preserve">he </w:t>
      </w:r>
      <w:r w:rsidRPr="005D6E7A">
        <w:rPr>
          <w:rFonts w:asciiTheme="majorHAnsi" w:hAnsiTheme="majorHAnsi" w:cs="Mangal"/>
          <w:b/>
          <w:bCs/>
          <w:sz w:val="24"/>
          <w:szCs w:val="24"/>
        </w:rPr>
        <w:t>Variant 1</w:t>
      </w:r>
      <w:r>
        <w:rPr>
          <w:rFonts w:asciiTheme="majorHAnsi" w:hAnsiTheme="majorHAnsi" w:cs="Mangal"/>
          <w:sz w:val="24"/>
          <w:szCs w:val="24"/>
        </w:rPr>
        <w:t xml:space="preserve"> to </w:t>
      </w:r>
      <w:r w:rsidRPr="005D6E7A">
        <w:rPr>
          <w:rFonts w:asciiTheme="majorHAnsi" w:hAnsiTheme="majorHAnsi" w:cs="Mangal"/>
          <w:b/>
          <w:bCs/>
          <w:sz w:val="24"/>
          <w:szCs w:val="24"/>
        </w:rPr>
        <w:t>Variant 2</w:t>
      </w:r>
      <w:r>
        <w:rPr>
          <w:rFonts w:asciiTheme="majorHAnsi" w:hAnsiTheme="majorHAnsi" w:cs="Mangal"/>
          <w:sz w:val="24"/>
          <w:szCs w:val="24"/>
        </w:rPr>
        <w:t xml:space="preserve"> relationship exists if and only if any of the </w:t>
      </w:r>
      <w:r w:rsidRPr="005D6E7A">
        <w:rPr>
          <w:rFonts w:asciiTheme="majorHAnsi" w:hAnsiTheme="majorHAnsi" w:cs="Mangal"/>
          <w:b/>
          <w:bCs/>
          <w:sz w:val="24"/>
          <w:szCs w:val="24"/>
        </w:rPr>
        <w:t>Variant 1</w:t>
      </w:r>
      <w:r>
        <w:rPr>
          <w:rFonts w:asciiTheme="majorHAnsi" w:hAnsiTheme="majorHAnsi" w:cs="Mangal"/>
          <w:sz w:val="24"/>
          <w:szCs w:val="24"/>
        </w:rPr>
        <w:t xml:space="preserve"> set character </w:t>
      </w:r>
      <w:r w:rsidR="00944DE1">
        <w:rPr>
          <w:rFonts w:asciiTheme="majorHAnsi" w:hAnsiTheme="majorHAnsi" w:cs="Mangal"/>
          <w:sz w:val="24"/>
          <w:szCs w:val="24"/>
        </w:rPr>
        <w:t>is</w:t>
      </w:r>
      <w:r>
        <w:rPr>
          <w:rFonts w:asciiTheme="majorHAnsi" w:hAnsiTheme="majorHAnsi" w:cs="Mangal"/>
          <w:sz w:val="24"/>
          <w:szCs w:val="24"/>
        </w:rPr>
        <w:t xml:space="preserve"> not followed by a Nukta (U+093C) character.</w:t>
      </w:r>
      <w:r w:rsidR="00A50387">
        <w:rPr>
          <w:rFonts w:asciiTheme="majorHAnsi" w:hAnsiTheme="majorHAnsi" w:cs="Mangal"/>
          <w:sz w:val="24"/>
          <w:szCs w:val="24"/>
        </w:rPr>
        <w:t xml:space="preserve"> </w:t>
      </w:r>
      <w:r w:rsidR="00763427">
        <w:rPr>
          <w:rFonts w:asciiTheme="majorHAnsi" w:hAnsiTheme="majorHAnsi" w:cs="Mangal"/>
          <w:sz w:val="24"/>
          <w:szCs w:val="24"/>
        </w:rPr>
        <w:t>Thus, following variant relations are bound by the above condition:</w:t>
      </w:r>
    </w:p>
    <w:p w14:paraId="339032A9" w14:textId="53E6BA1B" w:rsidR="00763427" w:rsidRPr="00763427" w:rsidRDefault="00763427" w:rsidP="00763427">
      <w:pPr>
        <w:spacing w:after="0" w:line="360" w:lineRule="auto"/>
        <w:rPr>
          <w:rFonts w:asciiTheme="majorHAnsi" w:hAnsiTheme="majorHAnsi"/>
          <w:sz w:val="24"/>
          <w:szCs w:val="24"/>
        </w:rPr>
      </w:pPr>
      <w:r>
        <w:rPr>
          <w:rFonts w:asciiTheme="majorHAnsi" w:hAnsiTheme="majorHAnsi" w:cs="Mangal"/>
          <w:sz w:val="24"/>
          <w:szCs w:val="24"/>
        </w:rPr>
        <w:tab/>
      </w:r>
      <w:r w:rsidRPr="00763427">
        <w:rPr>
          <w:rFonts w:asciiTheme="majorHAnsi" w:hAnsiTheme="majorHAnsi" w:cs="Mangal"/>
          <w:sz w:val="24"/>
          <w:szCs w:val="24"/>
          <w:cs/>
          <w:lang w:bidi="hi-IN"/>
        </w:rPr>
        <w:t>आ</w:t>
      </w:r>
      <w:r>
        <w:rPr>
          <w:rFonts w:asciiTheme="majorHAnsi" w:hAnsiTheme="majorHAnsi" w:cs="Mangal"/>
          <w:sz w:val="24"/>
          <w:szCs w:val="24"/>
          <w:lang w:bidi="hi-IN"/>
        </w:rPr>
        <w:t xml:space="preserve"> (</w:t>
      </w:r>
      <w:r w:rsidRPr="00763427">
        <w:rPr>
          <w:rFonts w:asciiTheme="majorHAnsi" w:hAnsiTheme="majorHAnsi"/>
          <w:sz w:val="24"/>
          <w:szCs w:val="24"/>
        </w:rPr>
        <w:t>U+0906</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sidRPr="00763427">
        <w:rPr>
          <w:rFonts w:asciiTheme="majorHAnsi" w:hAnsiTheme="majorHAnsi"/>
          <w:sz w:val="24"/>
          <w:szCs w:val="24"/>
        </w:rPr>
        <w:tab/>
      </w:r>
      <w:r w:rsidRPr="00763427">
        <w:rPr>
          <w:rFonts w:asciiTheme="majorHAnsi" w:hAnsiTheme="majorHAnsi" w:cs="Mangal"/>
          <w:sz w:val="24"/>
          <w:szCs w:val="24"/>
          <w:cs/>
          <w:lang w:bidi="hi-IN"/>
        </w:rPr>
        <w:t>आ़</w:t>
      </w:r>
      <w:r>
        <w:rPr>
          <w:rFonts w:asciiTheme="majorHAnsi" w:hAnsiTheme="majorHAnsi" w:cs="Mangal"/>
          <w:sz w:val="24"/>
          <w:szCs w:val="24"/>
          <w:lang w:bidi="hi-IN"/>
        </w:rPr>
        <w:t xml:space="preserve"> (</w:t>
      </w:r>
      <w:r w:rsidRPr="00763427">
        <w:rPr>
          <w:rFonts w:asciiTheme="majorHAnsi" w:hAnsiTheme="majorHAnsi"/>
          <w:sz w:val="24"/>
          <w:szCs w:val="24"/>
        </w:rPr>
        <w:t>U+0906 U+093C</w:t>
      </w:r>
      <w:r>
        <w:rPr>
          <w:rFonts w:asciiTheme="majorHAnsi" w:hAnsiTheme="majorHAnsi"/>
          <w:sz w:val="24"/>
          <w:szCs w:val="24"/>
        </w:rPr>
        <w:t>)</w:t>
      </w:r>
    </w:p>
    <w:p w14:paraId="7607D4B8" w14:textId="60771829" w:rsidR="00763427" w:rsidRPr="00763427" w:rsidRDefault="00763427" w:rsidP="00763427">
      <w:pPr>
        <w:spacing w:after="0" w:line="360" w:lineRule="auto"/>
        <w:ind w:firstLine="720"/>
        <w:rPr>
          <w:rFonts w:asciiTheme="majorHAnsi" w:hAnsiTheme="majorHAnsi"/>
          <w:sz w:val="24"/>
          <w:szCs w:val="24"/>
        </w:rPr>
      </w:pPr>
      <w:r w:rsidRPr="00763427">
        <w:rPr>
          <w:rFonts w:asciiTheme="majorHAnsi" w:hAnsiTheme="majorHAnsi" w:cs="Mangal"/>
          <w:sz w:val="24"/>
          <w:szCs w:val="24"/>
          <w:cs/>
          <w:lang w:bidi="hi-IN"/>
        </w:rPr>
        <w:t>ओ</w:t>
      </w:r>
      <w:r>
        <w:rPr>
          <w:rFonts w:asciiTheme="majorHAnsi" w:hAnsiTheme="majorHAnsi" w:cs="Mangal"/>
          <w:sz w:val="24"/>
          <w:szCs w:val="24"/>
          <w:lang w:bidi="hi-IN"/>
        </w:rPr>
        <w:t xml:space="preserve"> (</w:t>
      </w:r>
      <w:r w:rsidRPr="00763427">
        <w:rPr>
          <w:rFonts w:asciiTheme="majorHAnsi" w:hAnsiTheme="majorHAnsi"/>
          <w:sz w:val="24"/>
          <w:szCs w:val="24"/>
        </w:rPr>
        <w:t>U+0913</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Pr>
          <w:rFonts w:asciiTheme="majorHAnsi" w:hAnsiTheme="majorHAnsi"/>
          <w:sz w:val="24"/>
          <w:szCs w:val="24"/>
        </w:rPr>
        <w:tab/>
      </w:r>
      <w:r w:rsidRPr="00763427">
        <w:rPr>
          <w:rFonts w:asciiTheme="majorHAnsi" w:hAnsiTheme="majorHAnsi" w:cs="Mangal"/>
          <w:sz w:val="24"/>
          <w:szCs w:val="24"/>
          <w:cs/>
          <w:lang w:bidi="hi-IN"/>
        </w:rPr>
        <w:t>ओ़</w:t>
      </w:r>
      <w:r>
        <w:rPr>
          <w:rFonts w:asciiTheme="majorHAnsi" w:hAnsiTheme="majorHAnsi" w:cs="Mangal"/>
          <w:sz w:val="24"/>
          <w:szCs w:val="24"/>
          <w:lang w:bidi="hi-IN"/>
        </w:rPr>
        <w:t xml:space="preserve"> (</w:t>
      </w:r>
      <w:r w:rsidRPr="00763427">
        <w:rPr>
          <w:rFonts w:asciiTheme="majorHAnsi" w:hAnsiTheme="majorHAnsi"/>
          <w:sz w:val="24"/>
          <w:szCs w:val="24"/>
        </w:rPr>
        <w:t>U+0913 U+093C</w:t>
      </w:r>
      <w:r>
        <w:rPr>
          <w:rFonts w:asciiTheme="majorHAnsi" w:hAnsiTheme="majorHAnsi"/>
          <w:sz w:val="24"/>
          <w:szCs w:val="24"/>
        </w:rPr>
        <w:t>)</w:t>
      </w:r>
    </w:p>
    <w:p w14:paraId="42C1B100" w14:textId="4030E4AA" w:rsidR="00763427" w:rsidRPr="00763427" w:rsidRDefault="00763427" w:rsidP="00A91353">
      <w:pPr>
        <w:spacing w:after="0" w:line="360" w:lineRule="auto"/>
        <w:ind w:firstLine="720"/>
        <w:rPr>
          <w:rFonts w:asciiTheme="majorHAnsi" w:hAnsiTheme="majorHAnsi"/>
          <w:sz w:val="24"/>
          <w:szCs w:val="24"/>
        </w:rPr>
      </w:pPr>
      <w:r w:rsidRPr="00763427">
        <w:rPr>
          <w:rFonts w:asciiTheme="majorHAnsi" w:hAnsiTheme="majorHAnsi" w:cs="Mangal"/>
          <w:sz w:val="24"/>
          <w:szCs w:val="24"/>
          <w:cs/>
          <w:lang w:bidi="hi-IN"/>
        </w:rPr>
        <w:t>ा</w:t>
      </w:r>
      <w:r>
        <w:rPr>
          <w:rFonts w:asciiTheme="majorHAnsi" w:hAnsiTheme="majorHAnsi" w:cs="Mangal"/>
          <w:sz w:val="24"/>
          <w:szCs w:val="24"/>
          <w:lang w:bidi="hi-IN"/>
        </w:rPr>
        <w:t xml:space="preserve"> (</w:t>
      </w:r>
      <w:r w:rsidRPr="00763427">
        <w:rPr>
          <w:rFonts w:asciiTheme="majorHAnsi" w:hAnsiTheme="majorHAnsi"/>
          <w:sz w:val="24"/>
          <w:szCs w:val="24"/>
        </w:rPr>
        <w:t>U+093E</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Pr>
          <w:rFonts w:asciiTheme="majorHAnsi" w:hAnsiTheme="majorHAnsi"/>
          <w:sz w:val="24"/>
          <w:szCs w:val="24"/>
        </w:rPr>
        <w:tab/>
      </w:r>
      <w:r w:rsidR="00A91353">
        <w:object w:dxaOrig="4665" w:dyaOrig="3810" w14:anchorId="35776380">
          <v:shape id="_x0000_i1028" type="#_x0000_t75" style="width:14.25pt;height:11.55pt" o:ole="">
            <v:imagedata r:id="rId12" o:title=""/>
          </v:shape>
          <o:OLEObject Type="Embed" ProgID="PBrush" ShapeID="_x0000_i1028" DrawAspect="Content" ObjectID="_1606904909" r:id="rId16"/>
        </w:object>
      </w:r>
      <w:r>
        <w:rPr>
          <w:rFonts w:asciiTheme="majorHAnsi" w:hAnsiTheme="majorHAnsi" w:cs="Mangal"/>
          <w:sz w:val="24"/>
          <w:szCs w:val="24"/>
          <w:lang w:bidi="hi-IN"/>
        </w:rPr>
        <w:t xml:space="preserve"> (</w:t>
      </w:r>
      <w:r w:rsidRPr="00763427">
        <w:rPr>
          <w:rFonts w:asciiTheme="majorHAnsi" w:hAnsiTheme="majorHAnsi"/>
          <w:sz w:val="24"/>
          <w:szCs w:val="24"/>
        </w:rPr>
        <w:t>U+093E U+093C</w:t>
      </w:r>
      <w:r>
        <w:rPr>
          <w:rFonts w:asciiTheme="majorHAnsi" w:hAnsiTheme="majorHAnsi"/>
          <w:sz w:val="24"/>
          <w:szCs w:val="24"/>
        </w:rPr>
        <w:t>)</w:t>
      </w:r>
      <w:r>
        <w:rPr>
          <w:rFonts w:asciiTheme="majorHAnsi" w:hAnsiTheme="majorHAnsi"/>
          <w:sz w:val="24"/>
          <w:szCs w:val="24"/>
        </w:rPr>
        <w:tab/>
      </w:r>
    </w:p>
    <w:p w14:paraId="6FA2FD12" w14:textId="18FB50FD" w:rsidR="00763427" w:rsidRDefault="00763427" w:rsidP="00A91353">
      <w:pPr>
        <w:spacing w:after="0" w:line="360" w:lineRule="auto"/>
        <w:ind w:firstLine="720"/>
        <w:rPr>
          <w:rFonts w:asciiTheme="majorHAnsi" w:hAnsiTheme="majorHAnsi" w:cs="Mangal"/>
          <w:sz w:val="24"/>
          <w:szCs w:val="24"/>
        </w:rPr>
      </w:pPr>
      <w:r w:rsidRPr="00763427">
        <w:rPr>
          <w:rFonts w:asciiTheme="majorHAnsi" w:hAnsiTheme="majorHAnsi" w:cs="Mangal"/>
          <w:sz w:val="24"/>
          <w:szCs w:val="24"/>
          <w:cs/>
          <w:lang w:bidi="hi-IN"/>
        </w:rPr>
        <w:t>ो</w:t>
      </w:r>
      <w:r>
        <w:rPr>
          <w:rFonts w:asciiTheme="majorHAnsi" w:hAnsiTheme="majorHAnsi" w:cs="Mangal"/>
          <w:sz w:val="24"/>
          <w:szCs w:val="24"/>
          <w:lang w:bidi="hi-IN"/>
        </w:rPr>
        <w:t xml:space="preserve"> (</w:t>
      </w:r>
      <w:r w:rsidRPr="00763427">
        <w:rPr>
          <w:rFonts w:asciiTheme="majorHAnsi" w:hAnsiTheme="majorHAnsi"/>
          <w:sz w:val="24"/>
          <w:szCs w:val="24"/>
        </w:rPr>
        <w:t>U+094B</w:t>
      </w:r>
      <w:r>
        <w:rPr>
          <w:rFonts w:asciiTheme="majorHAnsi" w:hAnsiTheme="majorHAnsi"/>
          <w:sz w:val="24"/>
          <w:szCs w:val="24"/>
        </w:rPr>
        <w:t>)</w:t>
      </w:r>
      <w:r>
        <w:rPr>
          <w:rFonts w:asciiTheme="majorHAnsi" w:hAnsiTheme="majorHAnsi"/>
          <w:sz w:val="24"/>
          <w:szCs w:val="24"/>
        </w:rPr>
        <w:tab/>
      </w:r>
      <w:r w:rsidRPr="00763427">
        <w:rPr>
          <w:rFonts w:asciiTheme="majorHAnsi" w:hAnsiTheme="majorHAnsi"/>
          <w:sz w:val="24"/>
          <w:szCs w:val="24"/>
        </w:rPr>
        <w:t>→</w:t>
      </w:r>
      <w:r>
        <w:rPr>
          <w:rFonts w:asciiTheme="majorHAnsi" w:hAnsiTheme="majorHAnsi"/>
          <w:sz w:val="24"/>
          <w:szCs w:val="24"/>
        </w:rPr>
        <w:tab/>
      </w:r>
      <w:r w:rsidR="00A91353">
        <w:object w:dxaOrig="5250" w:dyaOrig="5565" w14:anchorId="115C321E">
          <v:shape id="_x0000_i1029" type="#_x0000_t75" style="width:16.3pt;height:17pt" o:ole="">
            <v:imagedata r:id="rId14" o:title=""/>
          </v:shape>
          <o:OLEObject Type="Embed" ProgID="PBrush" ShapeID="_x0000_i1029" DrawAspect="Content" ObjectID="_1606904910" r:id="rId17"/>
        </w:object>
      </w:r>
      <w:r>
        <w:rPr>
          <w:rFonts w:asciiTheme="majorHAnsi" w:hAnsiTheme="majorHAnsi" w:cs="Mangal"/>
          <w:sz w:val="24"/>
          <w:szCs w:val="24"/>
          <w:lang w:bidi="hi-IN"/>
        </w:rPr>
        <w:t xml:space="preserve"> (</w:t>
      </w:r>
      <w:r w:rsidRPr="00763427">
        <w:rPr>
          <w:rFonts w:asciiTheme="majorHAnsi" w:hAnsiTheme="majorHAnsi"/>
          <w:sz w:val="24"/>
          <w:szCs w:val="24"/>
        </w:rPr>
        <w:t>U+094B U+093C</w:t>
      </w:r>
      <w:r>
        <w:rPr>
          <w:rFonts w:asciiTheme="majorHAnsi" w:hAnsiTheme="majorHAnsi"/>
          <w:sz w:val="24"/>
          <w:szCs w:val="24"/>
        </w:rPr>
        <w:t>)</w:t>
      </w:r>
    </w:p>
    <w:p w14:paraId="78041968" w14:textId="5EEF39B8" w:rsidR="005D6E7A" w:rsidRDefault="006769EB" w:rsidP="005D6E7A">
      <w:pPr>
        <w:spacing w:after="0" w:line="360" w:lineRule="auto"/>
        <w:rPr>
          <w:rFonts w:asciiTheme="majorHAnsi" w:hAnsiTheme="majorHAnsi" w:cs="Mangal"/>
          <w:sz w:val="24"/>
          <w:szCs w:val="24"/>
        </w:rPr>
      </w:pPr>
      <w:r>
        <w:rPr>
          <w:rFonts w:asciiTheme="majorHAnsi" w:hAnsiTheme="majorHAnsi" w:cs="Mangal"/>
          <w:sz w:val="24"/>
          <w:szCs w:val="24"/>
        </w:rPr>
        <w:t>T</w:t>
      </w:r>
      <w:r w:rsidR="005D6E7A">
        <w:rPr>
          <w:rFonts w:asciiTheme="majorHAnsi" w:hAnsiTheme="majorHAnsi" w:cs="Mangal"/>
          <w:sz w:val="24"/>
          <w:szCs w:val="24"/>
        </w:rPr>
        <w:t xml:space="preserve">he variant relationship from </w:t>
      </w:r>
      <w:r w:rsidR="005D6E7A" w:rsidRPr="006769EB">
        <w:rPr>
          <w:rFonts w:asciiTheme="majorHAnsi" w:hAnsiTheme="majorHAnsi" w:cs="Mangal"/>
          <w:b/>
          <w:bCs/>
          <w:sz w:val="24"/>
          <w:szCs w:val="24"/>
        </w:rPr>
        <w:t>Variant 2</w:t>
      </w:r>
      <w:r w:rsidR="005D6E7A">
        <w:rPr>
          <w:rFonts w:asciiTheme="majorHAnsi" w:hAnsiTheme="majorHAnsi" w:cs="Mangal"/>
          <w:sz w:val="24"/>
          <w:szCs w:val="24"/>
        </w:rPr>
        <w:t xml:space="preserve"> to </w:t>
      </w:r>
      <w:r w:rsidR="005D6E7A" w:rsidRPr="006769EB">
        <w:rPr>
          <w:rFonts w:asciiTheme="majorHAnsi" w:hAnsiTheme="majorHAnsi" w:cs="Mangal"/>
          <w:b/>
          <w:bCs/>
          <w:sz w:val="24"/>
          <w:szCs w:val="24"/>
        </w:rPr>
        <w:t>Variant 1</w:t>
      </w:r>
      <w:r w:rsidR="005D6E7A">
        <w:rPr>
          <w:rFonts w:asciiTheme="majorHAnsi" w:hAnsiTheme="majorHAnsi" w:cs="Mangal"/>
          <w:sz w:val="24"/>
          <w:szCs w:val="24"/>
        </w:rPr>
        <w:t xml:space="preserve"> is not constrained by any rule as it does not give rise to the </w:t>
      </w:r>
      <w:r>
        <w:rPr>
          <w:rFonts w:asciiTheme="majorHAnsi" w:hAnsiTheme="majorHAnsi" w:cs="Mangal"/>
          <w:sz w:val="24"/>
          <w:szCs w:val="24"/>
        </w:rPr>
        <w:t>invalid nukta combination.</w:t>
      </w:r>
    </w:p>
    <w:p w14:paraId="1888AB78" w14:textId="77777777" w:rsidR="00AD7085" w:rsidRDefault="00AD7085" w:rsidP="00AD7085">
      <w:pPr>
        <w:spacing w:after="0" w:line="360" w:lineRule="auto"/>
        <w:rPr>
          <w:rFonts w:asciiTheme="majorHAnsi" w:hAnsiTheme="majorHAnsi" w:cs="Arial"/>
          <w:sz w:val="24"/>
          <w:szCs w:val="24"/>
        </w:rPr>
      </w:pPr>
    </w:p>
    <w:p w14:paraId="625D50AA" w14:textId="77777777" w:rsidR="0075140F" w:rsidRDefault="004B6DE3" w:rsidP="000C5E67">
      <w:pPr>
        <w:pStyle w:val="Heading2"/>
      </w:pPr>
      <w:bookmarkStart w:id="55" w:name="_Ref489461365"/>
      <w:r>
        <w:lastRenderedPageBreak/>
        <w:t>Unique Vowels and Vowel Signs required for Kashmiri</w:t>
      </w:r>
    </w:p>
    <w:p w14:paraId="30EC7A00" w14:textId="77777777" w:rsidR="000C5E67" w:rsidRDefault="00384E68" w:rsidP="00A07C08">
      <w:pPr>
        <w:pStyle w:val="Justified"/>
      </w:pPr>
      <w:r w:rsidRPr="001F5132">
        <w:t>Kashmiri when written in Devanagari script requires a unique set of Vowels and Vowel signs which only a Kashmiri speaker can understand</w:t>
      </w:r>
      <w:r w:rsidR="00FB2147">
        <w:t xml:space="preserve">. </w:t>
      </w:r>
      <w:r w:rsidR="00940A56">
        <w:t>The m</w:t>
      </w:r>
      <w:r w:rsidR="00FB2147">
        <w:t>ajority of Devanagari users who are not conversant with Kashmiri can easily confuse them with some of the Vowels / Vowel signs which look similar to the Kashmiri ones.</w:t>
      </w:r>
      <w:r w:rsidR="00371006">
        <w:t xml:space="preserve"> </w:t>
      </w:r>
      <w:r w:rsidR="00F43631">
        <w:t xml:space="preserve">There are also cases where a Kashmiri Vowel / Vowel signs can be confused with certain </w:t>
      </w:r>
      <w:r w:rsidR="00802B18">
        <w:t>akshar</w:t>
      </w:r>
      <w:r w:rsidR="00F43631">
        <w:t xml:space="preserve"> formations. </w:t>
      </w:r>
      <w:r w:rsidR="00A57A69">
        <w:t>Hence</w:t>
      </w:r>
      <w:r w:rsidR="00371006">
        <w:t>,</w:t>
      </w:r>
      <w:r w:rsidR="00A57A69">
        <w:t xml:space="preserve"> they are bein</w:t>
      </w:r>
      <w:r w:rsidR="004A69A7">
        <w:t>g proposed as variants.</w:t>
      </w:r>
    </w:p>
    <w:tbl>
      <w:tblPr>
        <w:tblStyle w:val="TableGrid"/>
        <w:tblW w:w="0" w:type="auto"/>
        <w:jc w:val="center"/>
        <w:tblLook w:val="04A0" w:firstRow="1" w:lastRow="0" w:firstColumn="1" w:lastColumn="0" w:noHBand="0" w:noVBand="1"/>
      </w:tblPr>
      <w:tblGrid>
        <w:gridCol w:w="1380"/>
        <w:gridCol w:w="2064"/>
      </w:tblGrid>
      <w:tr w:rsidR="00595173" w14:paraId="15D76238" w14:textId="77777777" w:rsidTr="00A54CEB">
        <w:trPr>
          <w:cantSplit/>
          <w:jc w:val="center"/>
        </w:trPr>
        <w:tc>
          <w:tcPr>
            <w:tcW w:w="1380" w:type="dxa"/>
          </w:tcPr>
          <w:p w14:paraId="7B112F95" w14:textId="77777777"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1</w:t>
            </w:r>
          </w:p>
        </w:tc>
        <w:tc>
          <w:tcPr>
            <w:tcW w:w="2064" w:type="dxa"/>
          </w:tcPr>
          <w:p w14:paraId="5D5B624F" w14:textId="77777777"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2</w:t>
            </w:r>
          </w:p>
        </w:tc>
      </w:tr>
      <w:tr w:rsidR="00595173" w14:paraId="45E25DA5" w14:textId="77777777" w:rsidTr="00A54CEB">
        <w:trPr>
          <w:cantSplit/>
          <w:jc w:val="center"/>
        </w:trPr>
        <w:tc>
          <w:tcPr>
            <w:tcW w:w="1380" w:type="dxa"/>
          </w:tcPr>
          <w:p w14:paraId="02DFB8F1" w14:textId="77777777" w:rsidR="00595173" w:rsidRPr="00296936" w:rsidRDefault="00CE280F" w:rsidP="00CA7E58">
            <w:pPr>
              <w:spacing w:after="0" w:line="240" w:lineRule="auto"/>
              <w:jc w:val="center"/>
              <w:rPr>
                <w:rFonts w:ascii="Aparajita" w:hAnsi="Aparajita" w:cs="Aparajita"/>
                <w:sz w:val="28"/>
                <w:szCs w:val="28"/>
                <w:lang w:bidi="hi-IN"/>
              </w:rPr>
            </w:pPr>
            <w:bookmarkStart w:id="56" w:name="OLE_LINK15"/>
            <w:bookmarkStart w:id="57" w:name="OLE_LINK16"/>
            <w:r w:rsidRPr="00296936">
              <w:rPr>
                <w:rFonts w:ascii="Aparajita" w:hAnsi="Aparajita" w:cs="Aparajita"/>
                <w:sz w:val="28"/>
                <w:szCs w:val="28"/>
                <w:cs/>
                <w:lang w:bidi="hi-IN"/>
              </w:rPr>
              <w:t>ॳ</w:t>
            </w:r>
          </w:p>
          <w:bookmarkEnd w:id="56"/>
          <w:bookmarkEnd w:id="57"/>
          <w:p w14:paraId="5BC6AAAC"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U+0973</w:t>
            </w:r>
          </w:p>
        </w:tc>
        <w:tc>
          <w:tcPr>
            <w:tcW w:w="2064" w:type="dxa"/>
          </w:tcPr>
          <w:p w14:paraId="6F8E805F" w14:textId="77777777" w:rsidR="00595173" w:rsidRPr="00296936" w:rsidRDefault="00CE280F" w:rsidP="00CA7E58">
            <w:pPr>
              <w:spacing w:after="0" w:line="240" w:lineRule="auto"/>
              <w:jc w:val="center"/>
              <w:rPr>
                <w:rFonts w:ascii="Aparajita" w:hAnsi="Aparajita" w:cs="Aparajita"/>
                <w:sz w:val="28"/>
                <w:szCs w:val="28"/>
                <w:lang w:bidi="hi-IN"/>
              </w:rPr>
            </w:pPr>
            <w:proofErr w:type="spellStart"/>
            <w:r w:rsidRPr="00296936">
              <w:rPr>
                <w:rFonts w:ascii="Aparajita" w:hAnsi="Aparajita" w:cs="Aparajita"/>
                <w:sz w:val="28"/>
                <w:szCs w:val="28"/>
                <w:cs/>
                <w:lang w:bidi="hi-IN"/>
              </w:rPr>
              <w:t>अं</w:t>
            </w:r>
            <w:proofErr w:type="spellEnd"/>
          </w:p>
          <w:p w14:paraId="48DF9EF8"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U+0905 U+0902</w:t>
            </w:r>
          </w:p>
        </w:tc>
      </w:tr>
      <w:tr w:rsidR="00595173" w14:paraId="23B2AEB0" w14:textId="77777777" w:rsidTr="00A54CEB">
        <w:trPr>
          <w:cantSplit/>
          <w:jc w:val="center"/>
        </w:trPr>
        <w:tc>
          <w:tcPr>
            <w:tcW w:w="1380" w:type="dxa"/>
          </w:tcPr>
          <w:p w14:paraId="182F5CB5" w14:textId="1EB04BAD" w:rsidR="00595173" w:rsidRPr="00296936" w:rsidRDefault="00CE280F" w:rsidP="00CA7E58">
            <w:pPr>
              <w:spacing w:after="0" w:line="240" w:lineRule="auto"/>
              <w:jc w:val="center"/>
              <w:rPr>
                <w:rFonts w:ascii="Aparajita" w:hAnsi="Aparajita" w:cs="Aparajita"/>
                <w:sz w:val="28"/>
                <w:szCs w:val="28"/>
                <w:lang w:bidi="hi-IN"/>
              </w:rPr>
            </w:pPr>
            <w:bookmarkStart w:id="58" w:name="OLE_LINK17"/>
            <w:bookmarkStart w:id="59" w:name="OLE_LINK18"/>
            <w:bookmarkStart w:id="60" w:name="OLE_LINK58"/>
            <w:r w:rsidRPr="00296936">
              <w:rPr>
                <w:rFonts w:ascii="Aparajita" w:hAnsi="Aparajita" w:cs="Aparajita"/>
                <w:sz w:val="28"/>
                <w:szCs w:val="28"/>
                <w:cs/>
                <w:lang w:bidi="hi-IN"/>
              </w:rPr>
              <w:t>ऺ</w:t>
            </w:r>
          </w:p>
          <w:bookmarkEnd w:id="58"/>
          <w:bookmarkEnd w:id="59"/>
          <w:bookmarkEnd w:id="60"/>
          <w:p w14:paraId="6C045674"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U+093A</w:t>
            </w:r>
          </w:p>
        </w:tc>
        <w:tc>
          <w:tcPr>
            <w:tcW w:w="2064" w:type="dxa"/>
          </w:tcPr>
          <w:p w14:paraId="7D75A403" w14:textId="77777777"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2521FB4E" w14:textId="77777777" w:rsidR="00943E68" w:rsidRPr="00CE280F" w:rsidRDefault="00943E68" w:rsidP="00CA7E58">
            <w:pPr>
              <w:spacing w:after="0" w:line="240" w:lineRule="auto"/>
              <w:jc w:val="center"/>
              <w:rPr>
                <w:rFonts w:asciiTheme="majorHAnsi" w:hAnsiTheme="majorHAnsi"/>
                <w:sz w:val="24"/>
                <w:szCs w:val="21"/>
                <w:cs/>
                <w:lang w:bidi="mr-IN"/>
              </w:rPr>
            </w:pPr>
            <w:r w:rsidRPr="00CA7E58">
              <w:rPr>
                <w:rFonts w:asciiTheme="majorHAnsi" w:hAnsiTheme="majorHAnsi" w:cs="Mangal"/>
                <w:sz w:val="20"/>
                <w:szCs w:val="20"/>
                <w:lang w:bidi="hi-IN"/>
              </w:rPr>
              <w:t>U+0902</w:t>
            </w:r>
          </w:p>
        </w:tc>
      </w:tr>
      <w:tr w:rsidR="00CE280F" w14:paraId="5B77D8C3" w14:textId="77777777" w:rsidTr="00A54CEB">
        <w:trPr>
          <w:cantSplit/>
          <w:jc w:val="center"/>
        </w:trPr>
        <w:tc>
          <w:tcPr>
            <w:tcW w:w="1380" w:type="dxa"/>
          </w:tcPr>
          <w:p w14:paraId="18E45721"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ॴ</w:t>
            </w:r>
          </w:p>
          <w:p w14:paraId="0AEF4184"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U+0974</w:t>
            </w:r>
          </w:p>
        </w:tc>
        <w:tc>
          <w:tcPr>
            <w:tcW w:w="2064" w:type="dxa"/>
          </w:tcPr>
          <w:p w14:paraId="17B12518" w14:textId="77777777" w:rsidR="00CE280F" w:rsidRPr="00296936" w:rsidRDefault="00CE280F" w:rsidP="00CA7E58">
            <w:pPr>
              <w:spacing w:after="0" w:line="240" w:lineRule="auto"/>
              <w:jc w:val="center"/>
              <w:rPr>
                <w:rFonts w:ascii="Aparajita" w:hAnsi="Aparajita" w:cs="Aparajita"/>
                <w:sz w:val="28"/>
                <w:szCs w:val="28"/>
                <w:lang w:bidi="hi-IN"/>
              </w:rPr>
            </w:pPr>
            <w:proofErr w:type="spellStart"/>
            <w:r w:rsidRPr="00296936">
              <w:rPr>
                <w:rFonts w:ascii="Aparajita" w:hAnsi="Aparajita" w:cs="Aparajita"/>
                <w:sz w:val="28"/>
                <w:szCs w:val="28"/>
                <w:cs/>
                <w:lang w:bidi="hi-IN"/>
              </w:rPr>
              <w:t>आं</w:t>
            </w:r>
            <w:proofErr w:type="spellEnd"/>
          </w:p>
          <w:p w14:paraId="01E8CFC8"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U+0906 U+0902</w:t>
            </w:r>
          </w:p>
        </w:tc>
      </w:tr>
      <w:tr w:rsidR="00CE280F" w14:paraId="48DE76AF" w14:textId="77777777" w:rsidTr="00A54CEB">
        <w:trPr>
          <w:cantSplit/>
          <w:jc w:val="center"/>
        </w:trPr>
        <w:tc>
          <w:tcPr>
            <w:tcW w:w="1380" w:type="dxa"/>
          </w:tcPr>
          <w:p w14:paraId="1FC39805"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2DABC6DE"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U+093B</w:t>
            </w:r>
          </w:p>
        </w:tc>
        <w:tc>
          <w:tcPr>
            <w:tcW w:w="2064" w:type="dxa"/>
          </w:tcPr>
          <w:p w14:paraId="31F8FE54" w14:textId="77777777" w:rsidR="00CE280F" w:rsidRPr="00296936" w:rsidRDefault="00CE280F" w:rsidP="00CA7E58">
            <w:pPr>
              <w:spacing w:after="0" w:line="240" w:lineRule="auto"/>
              <w:jc w:val="center"/>
              <w:rPr>
                <w:rFonts w:ascii="Aparajita" w:hAnsi="Aparajita" w:cs="Aparajita"/>
                <w:sz w:val="28"/>
                <w:szCs w:val="28"/>
                <w:lang w:bidi="hi-IN"/>
              </w:rPr>
            </w:pPr>
            <w:proofErr w:type="spellStart"/>
            <w:r w:rsidRPr="00296936">
              <w:rPr>
                <w:rFonts w:ascii="Aparajita" w:hAnsi="Aparajita" w:cs="Aparajita"/>
                <w:sz w:val="28"/>
                <w:szCs w:val="28"/>
                <w:cs/>
                <w:lang w:bidi="hi-IN"/>
              </w:rPr>
              <w:t>ां</w:t>
            </w:r>
            <w:proofErr w:type="spellEnd"/>
          </w:p>
          <w:p w14:paraId="3841A186"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U+093E U+0902</w:t>
            </w:r>
          </w:p>
        </w:tc>
      </w:tr>
      <w:tr w:rsidR="00CE280F" w14:paraId="27261C32" w14:textId="77777777" w:rsidTr="00A54CEB">
        <w:trPr>
          <w:cantSplit/>
          <w:jc w:val="center"/>
        </w:trPr>
        <w:tc>
          <w:tcPr>
            <w:tcW w:w="1380" w:type="dxa"/>
          </w:tcPr>
          <w:p w14:paraId="197BEBB9"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ऎ</w:t>
            </w:r>
          </w:p>
          <w:p w14:paraId="420ECB02"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U+090E</w:t>
            </w:r>
          </w:p>
        </w:tc>
        <w:tc>
          <w:tcPr>
            <w:tcW w:w="2064" w:type="dxa"/>
          </w:tcPr>
          <w:p w14:paraId="4C8EEB69"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ऐ</w:t>
            </w:r>
          </w:p>
          <w:p w14:paraId="21E9F343"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U+0910</w:t>
            </w:r>
          </w:p>
        </w:tc>
      </w:tr>
      <w:tr w:rsidR="00CE280F" w14:paraId="090DDB32" w14:textId="77777777" w:rsidTr="00A54CEB">
        <w:trPr>
          <w:cantSplit/>
          <w:jc w:val="center"/>
        </w:trPr>
        <w:tc>
          <w:tcPr>
            <w:tcW w:w="1380" w:type="dxa"/>
          </w:tcPr>
          <w:p w14:paraId="7C146F3F"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36FCAFDC"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U+0946</w:t>
            </w:r>
          </w:p>
        </w:tc>
        <w:tc>
          <w:tcPr>
            <w:tcW w:w="2064" w:type="dxa"/>
          </w:tcPr>
          <w:p w14:paraId="16F35B06"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10F7AF54"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U+0947</w:t>
            </w:r>
          </w:p>
        </w:tc>
      </w:tr>
      <w:tr w:rsidR="00CE280F" w14:paraId="44D0384A" w14:textId="77777777" w:rsidTr="00A54CEB">
        <w:trPr>
          <w:cantSplit/>
          <w:jc w:val="center"/>
        </w:trPr>
        <w:tc>
          <w:tcPr>
            <w:tcW w:w="1380" w:type="dxa"/>
          </w:tcPr>
          <w:p w14:paraId="739ED10C"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ॵ</w:t>
            </w:r>
          </w:p>
          <w:p w14:paraId="2EC6A8EE"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U+0975</w:t>
            </w:r>
          </w:p>
        </w:tc>
        <w:tc>
          <w:tcPr>
            <w:tcW w:w="2064" w:type="dxa"/>
          </w:tcPr>
          <w:p w14:paraId="164B77C6"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औ</w:t>
            </w:r>
          </w:p>
          <w:p w14:paraId="683E9B14"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U+0914</w:t>
            </w:r>
          </w:p>
        </w:tc>
      </w:tr>
      <w:tr w:rsidR="00CE280F" w14:paraId="26997A14" w14:textId="77777777" w:rsidTr="00A54CEB">
        <w:trPr>
          <w:cantSplit/>
          <w:jc w:val="center"/>
        </w:trPr>
        <w:tc>
          <w:tcPr>
            <w:tcW w:w="1380" w:type="dxa"/>
          </w:tcPr>
          <w:p w14:paraId="030C498D" w14:textId="77777777" w:rsidR="00CE280F" w:rsidRPr="00296936" w:rsidRDefault="00CE280F" w:rsidP="00296936">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096E5176"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U+094F</w:t>
            </w:r>
          </w:p>
        </w:tc>
        <w:tc>
          <w:tcPr>
            <w:tcW w:w="2064" w:type="dxa"/>
          </w:tcPr>
          <w:p w14:paraId="6837C7ED"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3EFDB870" w14:textId="77777777" w:rsidR="00CA7E58" w:rsidRPr="00CE280F" w:rsidRDefault="00CA7E58" w:rsidP="0098127D">
            <w:pPr>
              <w:keepNext/>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U+094C</w:t>
            </w:r>
          </w:p>
        </w:tc>
      </w:tr>
    </w:tbl>
    <w:p w14:paraId="68ED1F7D" w14:textId="0BAF797F" w:rsidR="00595173" w:rsidRPr="001F5132" w:rsidRDefault="0098127D" w:rsidP="0098127D">
      <w:pPr>
        <w:pStyle w:val="Caption"/>
        <w:jc w:val="center"/>
        <w:rPr>
          <w:rFonts w:asciiTheme="majorHAnsi" w:hAnsiTheme="majorHAnsi" w:cs="Arial"/>
          <w:sz w:val="24"/>
          <w:szCs w:val="24"/>
        </w:rPr>
      </w:pPr>
      <w:bookmarkStart w:id="61" w:name="_Ref498362161"/>
      <w:r>
        <w:t xml:space="preserve">Table </w:t>
      </w:r>
      <w:fldSimple w:instr=" SEQ Table \* ARABIC ">
        <w:r w:rsidR="002133A6">
          <w:rPr>
            <w:noProof/>
          </w:rPr>
          <w:t>17</w:t>
        </w:r>
      </w:fldSimple>
      <w:bookmarkEnd w:id="61"/>
      <w:r>
        <w:rPr>
          <w:lang w:val="en-IN"/>
        </w:rPr>
        <w:t>: Proposed Variants - Set 2</w:t>
      </w:r>
    </w:p>
    <w:p w14:paraId="6BDDF086" w14:textId="77777777" w:rsidR="00405D5D" w:rsidRDefault="00405D5D" w:rsidP="00405D5D">
      <w:pPr>
        <w:pStyle w:val="Heading2"/>
      </w:pPr>
      <w:r w:rsidRPr="00405D5D">
        <w:t>Halant</w:t>
      </w:r>
      <w:r w:rsidR="003027A4">
        <w:t xml:space="preserve"> </w:t>
      </w:r>
      <w:r w:rsidR="00802B18">
        <w:t>in Final Position</w:t>
      </w:r>
      <w:r>
        <w:t xml:space="preserve"> (Only a discussion, not proposed as variants)</w:t>
      </w:r>
    </w:p>
    <w:p w14:paraId="3C613705" w14:textId="77777777" w:rsidR="0069659F" w:rsidRDefault="00405D5D" w:rsidP="00A07C08">
      <w:pPr>
        <w:pStyle w:val="Justified"/>
      </w:pPr>
      <w:r w:rsidRPr="00405D5D">
        <w:t>Another case of deceptive similarity to a majority of the Devanagari user</w:t>
      </w:r>
      <w:r w:rsidR="000E40A7">
        <w:t xml:space="preserve"> </w:t>
      </w:r>
      <w:r w:rsidRPr="00405D5D">
        <w:t>base is of a word ending in Halant "</w:t>
      </w:r>
      <w:r w:rsidRPr="00405D5D">
        <w:rPr>
          <w:rFonts w:cs="Mangal"/>
          <w:cs/>
          <w:lang w:bidi="hi-IN"/>
        </w:rPr>
        <w:t>्</w:t>
      </w:r>
      <w:r w:rsidRPr="00405D5D">
        <w:rPr>
          <w:cs/>
          <w:lang w:bidi="hi-IN"/>
        </w:rPr>
        <w:t>" (</w:t>
      </w:r>
      <w:r w:rsidRPr="00405D5D">
        <w:t>U+094D)</w:t>
      </w:r>
      <w:r>
        <w:t xml:space="preserve"> vis-à-vis the same word without the </w:t>
      </w:r>
      <w:r w:rsidR="007757FC">
        <w:t>final</w:t>
      </w:r>
      <w:r w:rsidR="00371006">
        <w:t xml:space="preserve"> </w:t>
      </w:r>
      <w:r w:rsidR="0069659F">
        <w:t>H</w:t>
      </w:r>
      <w:r>
        <w:t>alant</w:t>
      </w:r>
      <w:r w:rsidRPr="00405D5D">
        <w:t>.</w:t>
      </w:r>
      <w:r w:rsidR="00D72A52">
        <w:t xml:space="preserve"> As the function of Halant is of a vowel killer, coming at the end, many users tend to ignore the phonetic effect of its presence/absence. </w:t>
      </w:r>
      <w:r w:rsidR="00294B57">
        <w:t>The m</w:t>
      </w:r>
      <w:r w:rsidR="00D72A52">
        <w:t>ajority of users would pronounce both words in the same way</w:t>
      </w:r>
      <w:r w:rsidR="00C55D6B">
        <w:t xml:space="preserve">, thereby creating a perception of (false) equivalence. </w:t>
      </w:r>
      <w:r w:rsidR="0069659F">
        <w:t xml:space="preserve">However, there also exist </w:t>
      </w:r>
      <w:r w:rsidR="00F4573D">
        <w:t xml:space="preserve">some users </w:t>
      </w:r>
      <w:r w:rsidR="000E40A7">
        <w:t xml:space="preserve">who </w:t>
      </w:r>
      <w:r w:rsidR="0069659F">
        <w:t>clearly require the final Halant to achieve the peculiar phonetic effect of a truncated implicit vowel sound in the end. Th</w:t>
      </w:r>
      <w:r w:rsidR="00F4573D">
        <w:t>ese</w:t>
      </w:r>
      <w:r w:rsidR="00371006">
        <w:t xml:space="preserve"> </w:t>
      </w:r>
      <w:r w:rsidR="00F4573D">
        <w:t>users</w:t>
      </w:r>
      <w:r w:rsidR="0069659F">
        <w:t xml:space="preserve"> make a clear distinction between </w:t>
      </w:r>
      <w:r w:rsidR="00294B57">
        <w:t xml:space="preserve">the </w:t>
      </w:r>
      <w:r w:rsidR="0069659F">
        <w:t xml:space="preserve">two words (with and without the final Halant). It is for this </w:t>
      </w:r>
      <w:r w:rsidR="000849FB">
        <w:t>reason</w:t>
      </w:r>
      <w:r w:rsidR="000E40A7">
        <w:t xml:space="preserve"> that</w:t>
      </w:r>
      <w:r w:rsidR="0069659F">
        <w:t xml:space="preserve"> the final Halant is being accommodated in the Whole Label Evaluation rules for Devanagari. </w:t>
      </w:r>
    </w:p>
    <w:p w14:paraId="78889BD8" w14:textId="77777777" w:rsidR="00D72A52" w:rsidRDefault="004C25BA" w:rsidP="00102D41">
      <w:pPr>
        <w:pStyle w:val="Justified"/>
      </w:pPr>
      <w:r w:rsidRPr="004C25BA">
        <w:lastRenderedPageBreak/>
        <w:t>In these cases, the presence or</w:t>
      </w:r>
      <w:r w:rsidR="00EA0B65">
        <w:t xml:space="preserve"> </w:t>
      </w:r>
      <w:r w:rsidRPr="004C25BA">
        <w:t>absence of final Halant is clearly visible,</w:t>
      </w:r>
      <w:r w:rsidR="00F42B29">
        <w:t xml:space="preserve"> </w:t>
      </w:r>
      <w:r w:rsidRPr="004C25BA">
        <w:t>and there is no apparent case to make</w:t>
      </w:r>
      <w:r w:rsidR="00371006">
        <w:t xml:space="preserve"> </w:t>
      </w:r>
      <w:r w:rsidRPr="004C25BA">
        <w:t>them variant pairs.</w:t>
      </w:r>
      <w:r w:rsidR="00371006">
        <w:t xml:space="preserve"> </w:t>
      </w:r>
      <w:r w:rsidRPr="004C25BA">
        <w:t>Eventually, in the</w:t>
      </w:r>
      <w:r w:rsidR="00371006">
        <w:t xml:space="preserve"> </w:t>
      </w:r>
      <w:r w:rsidRPr="004C25BA">
        <w:t xml:space="preserve">light of practical experience, </w:t>
      </w:r>
      <w:r w:rsidR="006219F4">
        <w:t xml:space="preserve">a </w:t>
      </w:r>
      <w:r w:rsidRPr="004C25BA">
        <w:t>future</w:t>
      </w:r>
      <w:r w:rsidR="00371006">
        <w:t xml:space="preserve"> </w:t>
      </w:r>
      <w:r w:rsidRPr="004C25BA">
        <w:t>NBGP revision may assess if these cases</w:t>
      </w:r>
      <w:r w:rsidR="00371006">
        <w:t xml:space="preserve"> </w:t>
      </w:r>
      <w:r w:rsidRPr="004C25BA">
        <w:t>need to be considered as variant</w:t>
      </w:r>
      <w:r w:rsidR="00371006">
        <w:t xml:space="preserve"> </w:t>
      </w:r>
      <w:r w:rsidRPr="004C25BA">
        <w:t>pairs.</w:t>
      </w:r>
    </w:p>
    <w:p w14:paraId="2F3BC83D" w14:textId="77777777" w:rsidR="003F5936" w:rsidRDefault="003F5936" w:rsidP="00CD0505"/>
    <w:p w14:paraId="30CE84A8" w14:textId="2857EEAA" w:rsidR="00F71E6A" w:rsidRDefault="005E2F60" w:rsidP="003F5936">
      <w:pPr>
        <w:pStyle w:val="Heading2"/>
        <w:ind w:left="540" w:hanging="540"/>
      </w:pPr>
      <w:r>
        <w:t xml:space="preserve">Variants based on </w:t>
      </w:r>
      <w:proofErr w:type="spellStart"/>
      <w:r w:rsidR="003F5936">
        <w:t>Candrabindu</w:t>
      </w:r>
      <w:proofErr w:type="spellEnd"/>
      <w:r w:rsidR="003F5936">
        <w:t xml:space="preserve"> and </w:t>
      </w:r>
      <w:proofErr w:type="spellStart"/>
      <w:r w:rsidR="003F5936">
        <w:t>Candra</w:t>
      </w:r>
      <w:proofErr w:type="spellEnd"/>
      <w:r w:rsidR="003F5936">
        <w:t xml:space="preserve"> Vowel Signs followed by Anusvara</w:t>
      </w:r>
    </w:p>
    <w:p w14:paraId="5D8E1801" w14:textId="06CFA99A" w:rsidR="003F5936" w:rsidRDefault="00BB055C" w:rsidP="00FE7396">
      <w:pPr>
        <w:pStyle w:val="Justified"/>
        <w:rPr>
          <w:rFonts w:cs="Mangal"/>
          <w:lang w:bidi="hi-IN"/>
        </w:rPr>
      </w:pPr>
      <w:r>
        <w:t xml:space="preserve">This is a case of pairs of similar looking variants involving a </w:t>
      </w:r>
      <w:proofErr w:type="spellStart"/>
      <w:r>
        <w:t>Candrabindu</w:t>
      </w:r>
      <w:proofErr w:type="spellEnd"/>
      <w:r>
        <w:t xml:space="preserve"> </w:t>
      </w:r>
      <w:r w:rsidRPr="00BB055C">
        <w:rPr>
          <w:rFonts w:cs="Mangal"/>
          <w:cs/>
          <w:lang w:bidi="hi-IN"/>
        </w:rPr>
        <w:t>ँ</w:t>
      </w:r>
      <w:r>
        <w:rPr>
          <w:rFonts w:cs="Mangal"/>
          <w:lang w:bidi="hi-IN"/>
        </w:rPr>
        <w:t xml:space="preserve"> </w:t>
      </w:r>
      <w:r w:rsidRPr="00BB055C">
        <w:rPr>
          <w:rFonts w:cs="Mangal"/>
          <w:cs/>
          <w:lang w:bidi="hi-IN"/>
        </w:rPr>
        <w:t>(</w:t>
      </w:r>
      <w:r w:rsidRPr="00BB055C">
        <w:rPr>
          <w:rFonts w:cs="Mangal"/>
          <w:lang w:bidi="hi-IN"/>
        </w:rPr>
        <w:t>U+0901)</w:t>
      </w:r>
      <w:r>
        <w:t xml:space="preserve">. </w:t>
      </w:r>
      <w:r w:rsidR="00993FA4">
        <w:t xml:space="preserve">In Devanagari, there are two </w:t>
      </w:r>
      <w:proofErr w:type="spellStart"/>
      <w:r w:rsidR="00993FA4">
        <w:t>Candra</w:t>
      </w:r>
      <w:proofErr w:type="spellEnd"/>
      <w:r w:rsidR="00993FA4">
        <w:t xml:space="preserve"> vowel signs viz. </w:t>
      </w:r>
      <w:r w:rsidR="00993FA4" w:rsidRPr="00993FA4">
        <w:rPr>
          <w:rFonts w:cs="Mangal"/>
          <w:cs/>
          <w:lang w:bidi="hi-IN"/>
        </w:rPr>
        <w:t>ॅ (</w:t>
      </w:r>
      <w:r w:rsidR="00993FA4" w:rsidRPr="00993FA4">
        <w:t>U+0945) and</w:t>
      </w:r>
      <w:r w:rsidR="00993FA4" w:rsidRPr="00993FA4">
        <w:rPr>
          <w:rFonts w:cs="Mangal"/>
          <w:cs/>
          <w:lang w:bidi="hi-IN"/>
        </w:rPr>
        <w:t xml:space="preserve"> ॉ (</w:t>
      </w:r>
      <w:r w:rsidR="00993FA4" w:rsidRPr="00993FA4">
        <w:t>U+0949)</w:t>
      </w:r>
      <w:r w:rsidR="00993FA4">
        <w:t xml:space="preserve"> which when succeeded by an Anusvara </w:t>
      </w:r>
      <w:r w:rsidR="00993FA4" w:rsidRPr="00993FA4">
        <w:rPr>
          <w:rFonts w:cs="Mangal"/>
          <w:cs/>
          <w:lang w:bidi="hi-IN"/>
        </w:rPr>
        <w:t>ं</w:t>
      </w:r>
      <w:r w:rsidR="00993FA4">
        <w:rPr>
          <w:rFonts w:cs="Mangal"/>
          <w:lang w:bidi="hi-IN"/>
        </w:rPr>
        <w:t xml:space="preserve"> (U+0902) </w:t>
      </w:r>
      <w:r w:rsidR="00F15BF2">
        <w:rPr>
          <w:rFonts w:cs="Mangal"/>
          <w:lang w:bidi="hi-IN"/>
        </w:rPr>
        <w:t xml:space="preserve">create a shape which resembles to </w:t>
      </w:r>
      <w:r w:rsidR="00F15BF2">
        <w:t xml:space="preserve">a </w:t>
      </w:r>
      <w:proofErr w:type="spellStart"/>
      <w:r w:rsidR="00F15BF2">
        <w:t>Candrabindu</w:t>
      </w:r>
      <w:proofErr w:type="spellEnd"/>
      <w:r w:rsidR="00F15BF2">
        <w:t xml:space="preserve"> </w:t>
      </w:r>
      <w:r w:rsidR="00F15BF2" w:rsidRPr="00BB055C">
        <w:rPr>
          <w:rFonts w:cs="Mangal"/>
          <w:cs/>
          <w:lang w:bidi="hi-IN"/>
        </w:rPr>
        <w:t>ँ</w:t>
      </w:r>
      <w:r w:rsidR="00F15BF2">
        <w:rPr>
          <w:rFonts w:cs="Mangal"/>
          <w:lang w:bidi="hi-IN"/>
        </w:rPr>
        <w:t xml:space="preserve"> </w:t>
      </w:r>
      <w:r w:rsidR="00F15BF2" w:rsidRPr="00BB055C">
        <w:rPr>
          <w:rFonts w:cs="Mangal"/>
          <w:cs/>
          <w:lang w:bidi="hi-IN"/>
        </w:rPr>
        <w:t>(</w:t>
      </w:r>
      <w:r w:rsidR="00F15BF2" w:rsidRPr="00BB055C">
        <w:rPr>
          <w:rFonts w:cs="Mangal"/>
          <w:lang w:bidi="hi-IN"/>
        </w:rPr>
        <w:t>U+0901)</w:t>
      </w:r>
      <w:r w:rsidR="00F15BF2">
        <w:rPr>
          <w:rFonts w:cs="Mangal"/>
          <w:lang w:bidi="hi-IN"/>
        </w:rPr>
        <w:t xml:space="preserve">. </w:t>
      </w:r>
      <w:r w:rsidR="007F3CAF">
        <w:rPr>
          <w:rFonts w:cs="Mangal"/>
          <w:lang w:bidi="hi-IN"/>
        </w:rPr>
        <w:t>This gives rise to pairs which get rendered exactly alike in m</w:t>
      </w:r>
      <w:r w:rsidR="00F56DD3">
        <w:rPr>
          <w:rFonts w:cs="Mangal"/>
          <w:lang w:bidi="hi-IN"/>
        </w:rPr>
        <w:t>any</w:t>
      </w:r>
      <w:r w:rsidR="007F3CAF">
        <w:rPr>
          <w:rFonts w:cs="Mangal"/>
          <w:lang w:bidi="hi-IN"/>
        </w:rPr>
        <w:t xml:space="preserve"> of the fonts.</w:t>
      </w:r>
      <w:r w:rsidR="00723840">
        <w:rPr>
          <w:rFonts w:cs="Mangal"/>
          <w:lang w:bidi="hi-IN"/>
        </w:rPr>
        <w:t xml:space="preserve"> Though some fonts can render them differently, the behavior is </w:t>
      </w:r>
      <w:r w:rsidR="00FE7396">
        <w:rPr>
          <w:rFonts w:cs="Mangal"/>
          <w:lang w:bidi="hi-IN"/>
        </w:rPr>
        <w:t xml:space="preserve">not </w:t>
      </w:r>
      <w:r w:rsidR="00723840">
        <w:rPr>
          <w:rFonts w:cs="Mangal"/>
          <w:lang w:bidi="hi-IN"/>
        </w:rPr>
        <w:t>consistent and keeps room for ambiguity.</w:t>
      </w:r>
      <w:r w:rsidR="007F3CAF">
        <w:rPr>
          <w:rFonts w:cs="Mangal"/>
          <w:lang w:bidi="hi-IN"/>
        </w:rPr>
        <w:t xml:space="preserve"> </w:t>
      </w:r>
      <w:r w:rsidR="00066E31">
        <w:rPr>
          <w:rFonts w:cs="Mangal"/>
          <w:lang w:bidi="hi-IN"/>
        </w:rPr>
        <w:t>The actual pairs of the variants are as follows:</w:t>
      </w:r>
    </w:p>
    <w:p w14:paraId="41D44920" w14:textId="77777777" w:rsidR="00066E31" w:rsidRDefault="00066E31" w:rsidP="00020547">
      <w:pPr>
        <w:pStyle w:val="Justified"/>
        <w:rPr>
          <w:rFonts w:cs="Mangal"/>
          <w:lang w:bidi="hi-IN"/>
        </w:rPr>
      </w:pPr>
    </w:p>
    <w:tbl>
      <w:tblPr>
        <w:tblStyle w:val="TableGrid"/>
        <w:tblW w:w="0" w:type="auto"/>
        <w:jc w:val="center"/>
        <w:tblLook w:val="04A0" w:firstRow="1" w:lastRow="0" w:firstColumn="1" w:lastColumn="0" w:noHBand="0" w:noVBand="1"/>
      </w:tblPr>
      <w:tblGrid>
        <w:gridCol w:w="1762"/>
        <w:gridCol w:w="2064"/>
      </w:tblGrid>
      <w:tr w:rsidR="00066E31" w:rsidRPr="00CE280F" w14:paraId="683C4C12" w14:textId="77777777" w:rsidTr="00066E31">
        <w:trPr>
          <w:cantSplit/>
          <w:jc w:val="center"/>
        </w:trPr>
        <w:tc>
          <w:tcPr>
            <w:tcW w:w="1762" w:type="dxa"/>
          </w:tcPr>
          <w:p w14:paraId="3C171A13" w14:textId="77777777" w:rsidR="00066E31" w:rsidRPr="00CE280F" w:rsidRDefault="00066E31" w:rsidP="00DD13C1">
            <w:pPr>
              <w:spacing w:before="120" w:after="120"/>
              <w:jc w:val="center"/>
              <w:rPr>
                <w:rFonts w:asciiTheme="majorHAnsi" w:hAnsiTheme="majorHAnsi" w:cs="Arial"/>
                <w:b/>
                <w:bCs/>
                <w:sz w:val="24"/>
                <w:szCs w:val="24"/>
              </w:rPr>
            </w:pPr>
            <w:r w:rsidRPr="00CE280F">
              <w:rPr>
                <w:rFonts w:asciiTheme="majorHAnsi" w:hAnsiTheme="majorHAnsi" w:cs="Arial"/>
                <w:b/>
                <w:bCs/>
                <w:sz w:val="24"/>
                <w:szCs w:val="24"/>
              </w:rPr>
              <w:t>Variant 1</w:t>
            </w:r>
          </w:p>
        </w:tc>
        <w:tc>
          <w:tcPr>
            <w:tcW w:w="2064" w:type="dxa"/>
          </w:tcPr>
          <w:p w14:paraId="5D502F88" w14:textId="77777777" w:rsidR="00066E31" w:rsidRPr="00CE280F" w:rsidRDefault="00066E31" w:rsidP="00DD13C1">
            <w:pPr>
              <w:spacing w:before="120" w:after="120"/>
              <w:jc w:val="center"/>
              <w:rPr>
                <w:rFonts w:asciiTheme="majorHAnsi" w:hAnsiTheme="majorHAnsi" w:cs="Arial"/>
                <w:b/>
                <w:bCs/>
                <w:sz w:val="24"/>
                <w:szCs w:val="24"/>
              </w:rPr>
            </w:pPr>
            <w:r w:rsidRPr="00CE280F">
              <w:rPr>
                <w:rFonts w:asciiTheme="majorHAnsi" w:hAnsiTheme="majorHAnsi" w:cs="Arial"/>
                <w:b/>
                <w:bCs/>
                <w:sz w:val="24"/>
                <w:szCs w:val="24"/>
              </w:rPr>
              <w:t>Variant 2</w:t>
            </w:r>
          </w:p>
        </w:tc>
      </w:tr>
      <w:tr w:rsidR="00066E31" w14:paraId="20E3150B" w14:textId="77777777" w:rsidTr="00066E31">
        <w:trPr>
          <w:cantSplit/>
          <w:jc w:val="center"/>
        </w:trPr>
        <w:tc>
          <w:tcPr>
            <w:tcW w:w="1762" w:type="dxa"/>
          </w:tcPr>
          <w:p w14:paraId="13DF38AE" w14:textId="77777777" w:rsidR="00066E31" w:rsidRDefault="00066E31" w:rsidP="00DD13C1">
            <w:pPr>
              <w:spacing w:before="120" w:after="120" w:line="240" w:lineRule="auto"/>
              <w:jc w:val="center"/>
              <w:rPr>
                <w:rFonts w:ascii="Aparajita" w:hAnsi="Aparajita" w:cs="Aparajita"/>
                <w:sz w:val="28"/>
                <w:szCs w:val="28"/>
                <w:lang w:bidi="hi-IN"/>
              </w:rPr>
            </w:pPr>
            <w:r w:rsidRPr="00066E31">
              <w:rPr>
                <w:rFonts w:ascii="Aparajita" w:hAnsi="Aparajita" w:cs="Aparajita"/>
                <w:sz w:val="28"/>
                <w:szCs w:val="28"/>
                <w:cs/>
                <w:lang w:bidi="hi-IN"/>
              </w:rPr>
              <w:t>ँ</w:t>
            </w:r>
          </w:p>
          <w:p w14:paraId="50F98082" w14:textId="3786B776" w:rsidR="00066E31" w:rsidRDefault="00066E31" w:rsidP="00DD13C1">
            <w:pPr>
              <w:spacing w:before="120" w:after="120" w:line="240" w:lineRule="auto"/>
              <w:jc w:val="center"/>
              <w:rPr>
                <w:rFonts w:asciiTheme="majorHAnsi" w:hAnsiTheme="majorHAnsi" w:cs="Arial"/>
                <w:sz w:val="24"/>
                <w:szCs w:val="24"/>
              </w:rPr>
            </w:pPr>
            <w:r w:rsidRPr="00066E31">
              <w:rPr>
                <w:rFonts w:asciiTheme="majorHAnsi" w:hAnsiTheme="majorHAnsi" w:cs="Mangal"/>
                <w:sz w:val="20"/>
                <w:szCs w:val="20"/>
                <w:lang w:bidi="hi-IN"/>
              </w:rPr>
              <w:t>U+0901</w:t>
            </w:r>
          </w:p>
        </w:tc>
        <w:tc>
          <w:tcPr>
            <w:tcW w:w="2064" w:type="dxa"/>
          </w:tcPr>
          <w:p w14:paraId="54B80740" w14:textId="1BA89409" w:rsidR="00066E31" w:rsidRDefault="00066E31" w:rsidP="00DD13C1">
            <w:pPr>
              <w:spacing w:before="120" w:after="120" w:line="240" w:lineRule="auto"/>
              <w:jc w:val="center"/>
              <w:rPr>
                <w:rFonts w:ascii="Aparajita" w:hAnsi="Aparajita" w:cs="Aparajita"/>
                <w:sz w:val="28"/>
                <w:szCs w:val="28"/>
                <w:lang w:bidi="hi-IN"/>
              </w:rPr>
            </w:pPr>
            <w:proofErr w:type="spellStart"/>
            <w:r w:rsidRPr="00066E31">
              <w:rPr>
                <w:rFonts w:ascii="Aparajita" w:hAnsi="Aparajita" w:cs="Aparajita"/>
                <w:sz w:val="28"/>
                <w:szCs w:val="28"/>
                <w:cs/>
                <w:lang w:bidi="hi-IN"/>
              </w:rPr>
              <w:t>ॅं</w:t>
            </w:r>
            <w:proofErr w:type="spellEnd"/>
          </w:p>
          <w:p w14:paraId="0C33236F" w14:textId="270DED24" w:rsidR="00066E31" w:rsidRDefault="00066E31" w:rsidP="00DD13C1">
            <w:pPr>
              <w:spacing w:before="120" w:after="120" w:line="240" w:lineRule="auto"/>
              <w:jc w:val="center"/>
              <w:rPr>
                <w:rFonts w:asciiTheme="majorHAnsi" w:hAnsiTheme="majorHAnsi" w:cs="Arial"/>
                <w:sz w:val="24"/>
                <w:szCs w:val="24"/>
              </w:rPr>
            </w:pPr>
            <w:r w:rsidRPr="00066E31">
              <w:rPr>
                <w:rFonts w:asciiTheme="majorHAnsi" w:hAnsiTheme="majorHAnsi" w:cs="Mangal"/>
                <w:sz w:val="20"/>
                <w:szCs w:val="20"/>
                <w:lang w:bidi="hi-IN"/>
              </w:rPr>
              <w:t>U+0945 U+0902</w:t>
            </w:r>
          </w:p>
        </w:tc>
      </w:tr>
      <w:tr w:rsidR="00066E31" w:rsidRPr="00CE280F" w14:paraId="693C1A92" w14:textId="77777777" w:rsidTr="00066E31">
        <w:trPr>
          <w:cantSplit/>
          <w:jc w:val="center"/>
        </w:trPr>
        <w:tc>
          <w:tcPr>
            <w:tcW w:w="1762" w:type="dxa"/>
          </w:tcPr>
          <w:p w14:paraId="42AB17EB" w14:textId="09823CCA" w:rsidR="00066E31" w:rsidRPr="00296936" w:rsidRDefault="00066E31" w:rsidP="00DD13C1">
            <w:pPr>
              <w:spacing w:before="120" w:after="120" w:line="240" w:lineRule="auto"/>
              <w:jc w:val="center"/>
              <w:rPr>
                <w:rFonts w:ascii="Aparajita" w:hAnsi="Aparajita" w:cs="Aparajita"/>
                <w:sz w:val="28"/>
                <w:szCs w:val="28"/>
                <w:lang w:bidi="hi-IN"/>
              </w:rPr>
            </w:pPr>
            <w:proofErr w:type="spellStart"/>
            <w:r w:rsidRPr="00066E31">
              <w:rPr>
                <w:rFonts w:ascii="Aparajita" w:hAnsi="Aparajita" w:cs="Aparajita"/>
                <w:sz w:val="28"/>
                <w:szCs w:val="28"/>
                <w:cs/>
                <w:lang w:bidi="hi-IN"/>
              </w:rPr>
              <w:t>ाँ</w:t>
            </w:r>
            <w:proofErr w:type="spellEnd"/>
          </w:p>
          <w:p w14:paraId="38C172CE" w14:textId="7E3729EF" w:rsidR="00066E31" w:rsidRDefault="00066E31" w:rsidP="00DD13C1">
            <w:pPr>
              <w:spacing w:before="120" w:after="120" w:line="240" w:lineRule="auto"/>
              <w:jc w:val="center"/>
              <w:rPr>
                <w:rFonts w:asciiTheme="majorHAnsi" w:hAnsiTheme="majorHAnsi" w:cs="Arial"/>
                <w:sz w:val="24"/>
                <w:szCs w:val="24"/>
              </w:rPr>
            </w:pPr>
            <w:r w:rsidRPr="00066E31">
              <w:rPr>
                <w:rFonts w:asciiTheme="majorHAnsi" w:hAnsiTheme="majorHAnsi" w:cs="Mangal"/>
                <w:sz w:val="20"/>
                <w:szCs w:val="20"/>
                <w:lang w:bidi="hi-IN"/>
              </w:rPr>
              <w:t>U+093E U+0901</w:t>
            </w:r>
          </w:p>
        </w:tc>
        <w:tc>
          <w:tcPr>
            <w:tcW w:w="2064" w:type="dxa"/>
          </w:tcPr>
          <w:p w14:paraId="705E19E8" w14:textId="353C1E13" w:rsidR="00066E31" w:rsidRPr="00296936" w:rsidRDefault="00066E31" w:rsidP="00DD13C1">
            <w:pPr>
              <w:spacing w:before="120" w:after="120" w:line="240" w:lineRule="auto"/>
              <w:jc w:val="center"/>
              <w:rPr>
                <w:rFonts w:ascii="Aparajita" w:hAnsi="Aparajita" w:cs="Aparajita"/>
                <w:sz w:val="28"/>
                <w:szCs w:val="28"/>
                <w:lang w:bidi="hi-IN"/>
              </w:rPr>
            </w:pPr>
            <w:proofErr w:type="spellStart"/>
            <w:r w:rsidRPr="00066E31">
              <w:rPr>
                <w:rFonts w:ascii="Aparajita" w:hAnsi="Aparajita" w:cs="Aparajita"/>
                <w:sz w:val="28"/>
                <w:szCs w:val="28"/>
                <w:cs/>
                <w:lang w:bidi="hi-IN"/>
              </w:rPr>
              <w:t>ॉं</w:t>
            </w:r>
            <w:proofErr w:type="spellEnd"/>
          </w:p>
          <w:p w14:paraId="6514C7A6" w14:textId="594F8B2F" w:rsidR="00066E31" w:rsidRPr="00CE280F" w:rsidRDefault="00066E31" w:rsidP="00DD13C1">
            <w:pPr>
              <w:keepNext/>
              <w:spacing w:before="120" w:after="120" w:line="240" w:lineRule="auto"/>
              <w:jc w:val="center"/>
              <w:rPr>
                <w:rFonts w:asciiTheme="majorHAnsi" w:hAnsiTheme="majorHAnsi"/>
                <w:sz w:val="24"/>
                <w:szCs w:val="21"/>
                <w:cs/>
                <w:lang w:bidi="mr-IN"/>
              </w:rPr>
            </w:pPr>
            <w:r w:rsidRPr="00066E31">
              <w:rPr>
                <w:rFonts w:asciiTheme="majorHAnsi" w:hAnsiTheme="majorHAnsi" w:cs="Mangal"/>
                <w:sz w:val="20"/>
                <w:szCs w:val="20"/>
                <w:lang w:bidi="hi-IN"/>
              </w:rPr>
              <w:t>U+0949 U+0902</w:t>
            </w:r>
          </w:p>
        </w:tc>
      </w:tr>
      <w:tr w:rsidR="00013FB2" w:rsidRPr="00CE280F" w14:paraId="72CD634D" w14:textId="77777777" w:rsidTr="00066E31">
        <w:trPr>
          <w:cantSplit/>
          <w:jc w:val="center"/>
        </w:trPr>
        <w:tc>
          <w:tcPr>
            <w:tcW w:w="1762" w:type="dxa"/>
          </w:tcPr>
          <w:p w14:paraId="480627D7" w14:textId="77777777" w:rsidR="00013FB2" w:rsidRDefault="00013FB2" w:rsidP="00DD13C1">
            <w:pPr>
              <w:spacing w:before="120" w:after="120" w:line="240" w:lineRule="auto"/>
              <w:jc w:val="center"/>
              <w:rPr>
                <w:rFonts w:ascii="Aparajita" w:hAnsi="Aparajita" w:cs="Aparajita"/>
                <w:sz w:val="28"/>
                <w:szCs w:val="28"/>
                <w:lang w:bidi="hi-IN"/>
              </w:rPr>
            </w:pPr>
            <w:proofErr w:type="spellStart"/>
            <w:r w:rsidRPr="00013FB2">
              <w:rPr>
                <w:rFonts w:ascii="Aparajita" w:hAnsi="Aparajita" w:cs="Aparajita"/>
                <w:sz w:val="28"/>
                <w:szCs w:val="28"/>
                <w:cs/>
                <w:lang w:bidi="hi-IN"/>
              </w:rPr>
              <w:t>अँ</w:t>
            </w:r>
            <w:proofErr w:type="spellEnd"/>
          </w:p>
          <w:p w14:paraId="09305FD7" w14:textId="7E3B9E5A" w:rsidR="00013FB2" w:rsidRPr="00066E31" w:rsidRDefault="00013FB2" w:rsidP="00DD13C1">
            <w:pPr>
              <w:spacing w:before="120" w:after="120" w:line="240" w:lineRule="auto"/>
              <w:jc w:val="center"/>
              <w:rPr>
                <w:rFonts w:ascii="Aparajita" w:hAnsi="Aparajita" w:cs="Aparajita"/>
                <w:sz w:val="28"/>
                <w:szCs w:val="28"/>
                <w:cs/>
                <w:lang w:bidi="hi-IN"/>
              </w:rPr>
            </w:pPr>
            <w:r w:rsidRPr="00013FB2">
              <w:rPr>
                <w:rFonts w:asciiTheme="majorHAnsi" w:hAnsiTheme="majorHAnsi" w:cs="Mangal"/>
                <w:sz w:val="20"/>
                <w:szCs w:val="20"/>
                <w:lang w:bidi="hi-IN"/>
              </w:rPr>
              <w:t>U+0905 U+0901</w:t>
            </w:r>
          </w:p>
        </w:tc>
        <w:tc>
          <w:tcPr>
            <w:tcW w:w="2064" w:type="dxa"/>
          </w:tcPr>
          <w:p w14:paraId="6F88F3A4" w14:textId="07B83791" w:rsidR="00013FB2" w:rsidRDefault="00013FB2" w:rsidP="00DD13C1">
            <w:pPr>
              <w:spacing w:before="120" w:after="120" w:line="240" w:lineRule="auto"/>
              <w:jc w:val="center"/>
              <w:rPr>
                <w:rFonts w:asciiTheme="majorHAnsi" w:hAnsiTheme="majorHAnsi" w:cs="Mangal"/>
                <w:sz w:val="20"/>
                <w:szCs w:val="20"/>
                <w:lang w:bidi="hi-IN"/>
              </w:rPr>
            </w:pPr>
            <w:r>
              <w:object w:dxaOrig="5235" w:dyaOrig="5670" w14:anchorId="12B133C8">
                <v:shape id="_x0000_i1030" type="#_x0000_t75" style="width:12.25pt;height:13.6pt" o:ole="">
                  <v:imagedata r:id="rId18" o:title=""/>
                </v:shape>
                <o:OLEObject Type="Embed" ProgID="PBrush" ShapeID="_x0000_i1030" DrawAspect="Content" ObjectID="_1606904911" r:id="rId19"/>
              </w:object>
            </w:r>
          </w:p>
          <w:p w14:paraId="1FD96A3D" w14:textId="54D4C947" w:rsidR="00013FB2" w:rsidRPr="00066E31" w:rsidRDefault="00013FB2" w:rsidP="00DD13C1">
            <w:pPr>
              <w:spacing w:before="120" w:after="120" w:line="240" w:lineRule="auto"/>
              <w:jc w:val="center"/>
              <w:rPr>
                <w:rFonts w:ascii="Aparajita" w:hAnsi="Aparajita" w:cs="Aparajita"/>
                <w:sz w:val="28"/>
                <w:szCs w:val="28"/>
                <w:cs/>
                <w:lang w:bidi="hi-IN"/>
              </w:rPr>
            </w:pPr>
            <w:r w:rsidRPr="00013FB2">
              <w:rPr>
                <w:rFonts w:asciiTheme="majorHAnsi" w:hAnsiTheme="majorHAnsi" w:cs="Mangal"/>
                <w:sz w:val="20"/>
                <w:szCs w:val="20"/>
                <w:lang w:bidi="hi-IN"/>
              </w:rPr>
              <w:t>U+0972 U+0902</w:t>
            </w:r>
          </w:p>
        </w:tc>
      </w:tr>
      <w:tr w:rsidR="009060D6" w:rsidRPr="00CE280F" w14:paraId="5F02FFAD" w14:textId="77777777" w:rsidTr="00066E31">
        <w:trPr>
          <w:cantSplit/>
          <w:jc w:val="center"/>
        </w:trPr>
        <w:tc>
          <w:tcPr>
            <w:tcW w:w="1762" w:type="dxa"/>
          </w:tcPr>
          <w:p w14:paraId="04D1B63C" w14:textId="77777777" w:rsidR="009060D6" w:rsidRDefault="009060D6" w:rsidP="00DD13C1">
            <w:pPr>
              <w:spacing w:before="120" w:after="120" w:line="240" w:lineRule="auto"/>
              <w:jc w:val="center"/>
              <w:rPr>
                <w:rFonts w:ascii="Aparajita" w:hAnsi="Aparajita" w:cs="Aparajita"/>
                <w:sz w:val="28"/>
                <w:szCs w:val="28"/>
                <w:lang w:bidi="hi-IN"/>
              </w:rPr>
            </w:pPr>
            <w:proofErr w:type="spellStart"/>
            <w:r w:rsidRPr="009060D6">
              <w:rPr>
                <w:rFonts w:ascii="Aparajita" w:hAnsi="Aparajita" w:cs="Aparajita"/>
                <w:sz w:val="28"/>
                <w:szCs w:val="28"/>
                <w:cs/>
                <w:lang w:bidi="hi-IN"/>
              </w:rPr>
              <w:t>एँ</w:t>
            </w:r>
            <w:proofErr w:type="spellEnd"/>
          </w:p>
          <w:p w14:paraId="36E88492" w14:textId="6FF530A6" w:rsidR="009060D6" w:rsidRPr="00013FB2" w:rsidRDefault="009060D6" w:rsidP="00DD13C1">
            <w:pPr>
              <w:spacing w:before="120" w:after="120" w:line="240" w:lineRule="auto"/>
              <w:jc w:val="center"/>
              <w:rPr>
                <w:rFonts w:ascii="Aparajita" w:hAnsi="Aparajita" w:cs="Aparajita"/>
                <w:sz w:val="28"/>
                <w:szCs w:val="28"/>
                <w:cs/>
                <w:lang w:bidi="hi-IN"/>
              </w:rPr>
            </w:pPr>
            <w:r w:rsidRPr="009060D6">
              <w:rPr>
                <w:rFonts w:asciiTheme="majorHAnsi" w:hAnsiTheme="majorHAnsi" w:cs="Mangal"/>
                <w:sz w:val="20"/>
                <w:szCs w:val="20"/>
                <w:lang w:bidi="hi-IN"/>
              </w:rPr>
              <w:t>U+090F U+0901</w:t>
            </w:r>
          </w:p>
        </w:tc>
        <w:tc>
          <w:tcPr>
            <w:tcW w:w="2064" w:type="dxa"/>
          </w:tcPr>
          <w:p w14:paraId="16B53CF2" w14:textId="77777777" w:rsidR="009060D6" w:rsidRPr="009060D6" w:rsidRDefault="009060D6" w:rsidP="00DD13C1">
            <w:pPr>
              <w:spacing w:before="120" w:after="120" w:line="240" w:lineRule="auto"/>
              <w:jc w:val="center"/>
              <w:rPr>
                <w:rFonts w:ascii="Aparajita" w:hAnsi="Aparajita" w:cs="Aparajita"/>
                <w:sz w:val="28"/>
                <w:szCs w:val="28"/>
                <w:lang w:bidi="hi-IN"/>
              </w:rPr>
            </w:pPr>
            <w:proofErr w:type="spellStart"/>
            <w:r w:rsidRPr="009060D6">
              <w:rPr>
                <w:rFonts w:ascii="Aparajita" w:hAnsi="Aparajita" w:cs="Aparajita"/>
                <w:sz w:val="28"/>
                <w:szCs w:val="28"/>
                <w:cs/>
                <w:lang w:bidi="hi-IN"/>
              </w:rPr>
              <w:t>ऍं</w:t>
            </w:r>
            <w:proofErr w:type="spellEnd"/>
          </w:p>
          <w:p w14:paraId="1132A57A" w14:textId="46515037" w:rsidR="009060D6" w:rsidRDefault="009060D6" w:rsidP="00DD13C1">
            <w:pPr>
              <w:spacing w:before="120" w:after="120" w:line="240" w:lineRule="auto"/>
              <w:jc w:val="center"/>
            </w:pPr>
            <w:r w:rsidRPr="009060D6">
              <w:rPr>
                <w:rFonts w:asciiTheme="majorHAnsi" w:hAnsiTheme="majorHAnsi" w:cs="Mangal"/>
                <w:sz w:val="20"/>
                <w:szCs w:val="20"/>
                <w:lang w:bidi="hi-IN"/>
              </w:rPr>
              <w:t>U+090D U+0902</w:t>
            </w:r>
          </w:p>
        </w:tc>
      </w:tr>
      <w:tr w:rsidR="00013FB2" w:rsidRPr="00CE280F" w14:paraId="41E9AC0A" w14:textId="77777777" w:rsidTr="00066E31">
        <w:trPr>
          <w:cantSplit/>
          <w:jc w:val="center"/>
        </w:trPr>
        <w:tc>
          <w:tcPr>
            <w:tcW w:w="1762" w:type="dxa"/>
          </w:tcPr>
          <w:p w14:paraId="0CE065DA" w14:textId="77777777" w:rsidR="00013FB2" w:rsidRDefault="00013FB2" w:rsidP="00DD13C1">
            <w:pPr>
              <w:spacing w:before="120" w:after="120" w:line="240" w:lineRule="auto"/>
              <w:jc w:val="center"/>
              <w:rPr>
                <w:rFonts w:ascii="Aparajita" w:hAnsi="Aparajita" w:cs="Aparajita"/>
                <w:sz w:val="28"/>
                <w:szCs w:val="28"/>
                <w:lang w:bidi="hi-IN"/>
              </w:rPr>
            </w:pPr>
            <w:proofErr w:type="spellStart"/>
            <w:r w:rsidRPr="00013FB2">
              <w:rPr>
                <w:rFonts w:ascii="Aparajita" w:hAnsi="Aparajita" w:cs="Aparajita"/>
                <w:sz w:val="28"/>
                <w:szCs w:val="28"/>
                <w:cs/>
                <w:lang w:bidi="hi-IN"/>
              </w:rPr>
              <w:t>आँ</w:t>
            </w:r>
            <w:proofErr w:type="spellEnd"/>
          </w:p>
          <w:p w14:paraId="31079DD0" w14:textId="7409F1AF" w:rsidR="00013FB2" w:rsidRPr="00066E31" w:rsidRDefault="00013FB2" w:rsidP="00DD13C1">
            <w:pPr>
              <w:spacing w:before="120" w:after="120" w:line="240" w:lineRule="auto"/>
              <w:jc w:val="center"/>
              <w:rPr>
                <w:rFonts w:ascii="Aparajita" w:hAnsi="Aparajita" w:cs="Aparajita"/>
                <w:sz w:val="28"/>
                <w:szCs w:val="28"/>
                <w:cs/>
                <w:lang w:bidi="hi-IN"/>
              </w:rPr>
            </w:pPr>
            <w:r w:rsidRPr="00013FB2">
              <w:rPr>
                <w:rFonts w:asciiTheme="majorHAnsi" w:hAnsiTheme="majorHAnsi" w:cs="Mangal"/>
                <w:sz w:val="20"/>
                <w:szCs w:val="20"/>
                <w:lang w:bidi="hi-IN"/>
              </w:rPr>
              <w:t>U+0906 U+0901</w:t>
            </w:r>
          </w:p>
        </w:tc>
        <w:tc>
          <w:tcPr>
            <w:tcW w:w="2064" w:type="dxa"/>
          </w:tcPr>
          <w:p w14:paraId="3155A648" w14:textId="77777777" w:rsidR="00013FB2" w:rsidRDefault="00013FB2" w:rsidP="00DD13C1">
            <w:pPr>
              <w:spacing w:before="120" w:after="120" w:line="240" w:lineRule="auto"/>
              <w:jc w:val="center"/>
              <w:rPr>
                <w:rFonts w:ascii="Aparajita" w:hAnsi="Aparajita" w:cs="Aparajita"/>
                <w:sz w:val="28"/>
                <w:szCs w:val="28"/>
                <w:lang w:bidi="hi-IN"/>
              </w:rPr>
            </w:pPr>
            <w:proofErr w:type="spellStart"/>
            <w:r w:rsidRPr="00013FB2">
              <w:rPr>
                <w:rFonts w:ascii="Aparajita" w:hAnsi="Aparajita" w:cs="Aparajita"/>
                <w:sz w:val="28"/>
                <w:szCs w:val="28"/>
                <w:cs/>
                <w:lang w:bidi="hi-IN"/>
              </w:rPr>
              <w:t>ऑं</w:t>
            </w:r>
            <w:proofErr w:type="spellEnd"/>
          </w:p>
          <w:p w14:paraId="0C3E0244" w14:textId="62E80EC2" w:rsidR="00013FB2" w:rsidRPr="00066E31" w:rsidRDefault="00013FB2" w:rsidP="00DD13C1">
            <w:pPr>
              <w:spacing w:before="120" w:after="120" w:line="240" w:lineRule="auto"/>
              <w:jc w:val="center"/>
              <w:rPr>
                <w:rFonts w:ascii="Aparajita" w:hAnsi="Aparajita" w:cs="Aparajita"/>
                <w:sz w:val="28"/>
                <w:szCs w:val="28"/>
                <w:cs/>
                <w:lang w:bidi="hi-IN"/>
              </w:rPr>
            </w:pPr>
            <w:r w:rsidRPr="00013FB2">
              <w:rPr>
                <w:rFonts w:asciiTheme="majorHAnsi" w:hAnsiTheme="majorHAnsi" w:cs="Mangal"/>
                <w:sz w:val="20"/>
                <w:szCs w:val="20"/>
                <w:lang w:bidi="hi-IN"/>
              </w:rPr>
              <w:t>U+0911 U+0902</w:t>
            </w:r>
          </w:p>
        </w:tc>
      </w:tr>
    </w:tbl>
    <w:p w14:paraId="157CA9F3" w14:textId="7F22F717" w:rsidR="00066E31" w:rsidRPr="003F5936" w:rsidRDefault="004464EC" w:rsidP="00020547">
      <w:pPr>
        <w:pStyle w:val="Caption"/>
        <w:jc w:val="center"/>
      </w:pPr>
      <w:bookmarkStart w:id="62" w:name="_Ref532408744"/>
      <w:bookmarkStart w:id="63" w:name="_Ref532406382"/>
      <w:r>
        <w:t xml:space="preserve">Table </w:t>
      </w:r>
      <w:fldSimple w:instr=" SEQ Table \* ARABIC ">
        <w:r w:rsidR="002133A6">
          <w:rPr>
            <w:noProof/>
          </w:rPr>
          <w:t>18</w:t>
        </w:r>
      </w:fldSimple>
      <w:bookmarkEnd w:id="62"/>
      <w:r>
        <w:rPr>
          <w:noProof/>
          <w:lang w:val="en-IN"/>
        </w:rPr>
        <w:t>: Proposed Variants - Set 3</w:t>
      </w:r>
      <w:bookmarkEnd w:id="63"/>
    </w:p>
    <w:p w14:paraId="5C4FF8D5" w14:textId="48210E53" w:rsidR="003D1A41" w:rsidRDefault="008F36B0" w:rsidP="00D75B42">
      <w:pPr>
        <w:pStyle w:val="Justified"/>
      </w:pPr>
      <w:r>
        <w:t xml:space="preserve">As the </w:t>
      </w:r>
      <w:r w:rsidR="00DC6FD1">
        <w:t>first two</w:t>
      </w:r>
      <w:r>
        <w:t xml:space="preserve"> suggested pairs are composed only</w:t>
      </w:r>
      <w:r w:rsidR="00233142">
        <w:t xml:space="preserve"> of</w:t>
      </w:r>
      <w:r>
        <w:t xml:space="preserve"> the dependent signs, they do not get properly joined in the absence of an independent</w:t>
      </w:r>
      <w:r w:rsidR="00233142">
        <w:t xml:space="preserve"> </w:t>
      </w:r>
      <w:r>
        <w:t xml:space="preserve">character like Consonant or a Vowel before the same. </w:t>
      </w:r>
      <w:r w:rsidR="003D1A41">
        <w:t xml:space="preserve">For the sake of clarity, both the pairs preceded by a </w:t>
      </w:r>
      <w:r w:rsidR="00EC7646">
        <w:t xml:space="preserve">Devanagari Letter </w:t>
      </w:r>
      <w:proofErr w:type="spellStart"/>
      <w:r w:rsidR="00EC7646">
        <w:t>Ka</w:t>
      </w:r>
      <w:proofErr w:type="spellEnd"/>
      <w:r w:rsidR="00EC7646">
        <w:t xml:space="preserve"> (</w:t>
      </w:r>
      <w:r w:rsidR="00EC7646">
        <w:rPr>
          <w:rFonts w:cs="Mangal" w:hint="cs"/>
          <w:szCs w:val="21"/>
          <w:cs/>
          <w:lang w:bidi="mr-IN"/>
        </w:rPr>
        <w:t xml:space="preserve">क - </w:t>
      </w:r>
      <w:r w:rsidR="00EC7646">
        <w:rPr>
          <w:rFonts w:cs="Mangal"/>
          <w:szCs w:val="21"/>
          <w:lang w:val="en-IN" w:bidi="mr-IN"/>
        </w:rPr>
        <w:t>U+0915</w:t>
      </w:r>
      <w:r w:rsidR="00EC7646">
        <w:t>)</w:t>
      </w:r>
      <w:r w:rsidR="00B02BAC">
        <w:t xml:space="preserve"> have been shown:</w:t>
      </w:r>
      <w:r w:rsidR="003D1A41">
        <w:t xml:space="preserve"> </w:t>
      </w:r>
    </w:p>
    <w:p w14:paraId="372F4FE2" w14:textId="77777777" w:rsidR="00D75B42" w:rsidRDefault="00D75B42" w:rsidP="00D75B42">
      <w:pPr>
        <w:pStyle w:val="Justified"/>
      </w:pPr>
    </w:p>
    <w:p w14:paraId="13F3FFBD" w14:textId="4500EF98" w:rsidR="003D1A41" w:rsidRDefault="003D1A41" w:rsidP="00020547">
      <w:pPr>
        <w:pStyle w:val="Justified"/>
        <w:ind w:firstLine="540"/>
      </w:pPr>
      <w:r w:rsidRPr="003D1A41">
        <w:rPr>
          <w:b/>
          <w:bCs/>
        </w:rPr>
        <w:lastRenderedPageBreak/>
        <w:t>Variant Pair 1:</w:t>
      </w:r>
      <w:r>
        <w:t xml:space="preserve"> </w:t>
      </w:r>
      <w:proofErr w:type="spellStart"/>
      <w:r w:rsidRPr="003D1A41">
        <w:rPr>
          <w:rFonts w:cs="Mangal"/>
          <w:cs/>
          <w:lang w:bidi="hi-IN"/>
        </w:rPr>
        <w:t>कँ</w:t>
      </w:r>
      <w:proofErr w:type="spellEnd"/>
      <w:r>
        <w:rPr>
          <w:rFonts w:cs="Mangal"/>
          <w:lang w:bidi="hi-IN"/>
        </w:rPr>
        <w:t xml:space="preserve"> </w:t>
      </w:r>
      <w:r w:rsidRPr="00253490">
        <w:rPr>
          <w:rFonts w:cs="Mangal"/>
          <w:sz w:val="20"/>
          <w:szCs w:val="20"/>
          <w:cs/>
          <w:lang w:bidi="hi-IN"/>
        </w:rPr>
        <w:t>(</w:t>
      </w:r>
      <w:r w:rsidRPr="00253490">
        <w:rPr>
          <w:rFonts w:cs="Mangal"/>
          <w:sz w:val="20"/>
          <w:szCs w:val="20"/>
          <w:lang w:bidi="hi-IN"/>
        </w:rPr>
        <w:t>U+0901)</w:t>
      </w:r>
      <w:r>
        <w:t xml:space="preserve">    </w:t>
      </w:r>
      <w:r w:rsidR="00FF49A1">
        <w:t>and</w:t>
      </w:r>
      <w:r>
        <w:t xml:space="preserve">    </w:t>
      </w:r>
      <w:proofErr w:type="spellStart"/>
      <w:r w:rsidRPr="003D1A41">
        <w:rPr>
          <w:rFonts w:cs="Mangal"/>
          <w:cs/>
          <w:lang w:bidi="hi-IN"/>
        </w:rPr>
        <w:t>कॅं</w:t>
      </w:r>
      <w:proofErr w:type="spellEnd"/>
      <w:r w:rsidRPr="003D1A41">
        <w:rPr>
          <w:rFonts w:cs="Mangal"/>
          <w:cs/>
          <w:lang w:bidi="hi-IN"/>
        </w:rPr>
        <w:t xml:space="preserve"> </w:t>
      </w:r>
      <w:r w:rsidRPr="00253490">
        <w:rPr>
          <w:rFonts w:cs="Mangal"/>
          <w:sz w:val="20"/>
          <w:szCs w:val="20"/>
          <w:cs/>
          <w:lang w:bidi="hi-IN"/>
        </w:rPr>
        <w:t>(</w:t>
      </w:r>
      <w:r w:rsidRPr="00253490">
        <w:rPr>
          <w:rFonts w:cs="Mangal"/>
          <w:sz w:val="20"/>
          <w:szCs w:val="20"/>
          <w:lang w:bidi="hi-IN"/>
        </w:rPr>
        <w:t>U+0945 U+0902)</w:t>
      </w:r>
    </w:p>
    <w:p w14:paraId="1DA85BEE" w14:textId="370D10D2" w:rsidR="007B6223" w:rsidRDefault="007B6223" w:rsidP="00020547">
      <w:pPr>
        <w:pStyle w:val="Justified"/>
        <w:ind w:firstLine="540"/>
      </w:pPr>
      <w:r w:rsidRPr="003D1A41">
        <w:rPr>
          <w:b/>
          <w:bCs/>
        </w:rPr>
        <w:t xml:space="preserve">Variant Pair </w:t>
      </w:r>
      <w:r>
        <w:rPr>
          <w:b/>
          <w:bCs/>
        </w:rPr>
        <w:t>2</w:t>
      </w:r>
      <w:r w:rsidRPr="003D1A41">
        <w:rPr>
          <w:b/>
          <w:bCs/>
        </w:rPr>
        <w:t>:</w:t>
      </w:r>
      <w:r>
        <w:t xml:space="preserve"> </w:t>
      </w:r>
      <w:proofErr w:type="spellStart"/>
      <w:r w:rsidR="00622E8C" w:rsidRPr="00622E8C">
        <w:rPr>
          <w:rFonts w:cs="Mangal"/>
          <w:cs/>
          <w:lang w:bidi="hi-IN"/>
        </w:rPr>
        <w:t>काँ</w:t>
      </w:r>
      <w:proofErr w:type="spellEnd"/>
      <w:r w:rsidR="00622E8C" w:rsidRPr="00622E8C">
        <w:rPr>
          <w:rFonts w:cs="Mangal"/>
          <w:cs/>
          <w:lang w:bidi="hi-IN"/>
        </w:rPr>
        <w:t xml:space="preserve"> </w:t>
      </w:r>
      <w:r w:rsidR="00714CA5" w:rsidRPr="00714CA5">
        <w:rPr>
          <w:rFonts w:cs="Mangal"/>
          <w:sz w:val="20"/>
          <w:szCs w:val="20"/>
          <w:lang w:bidi="hi-IN"/>
        </w:rPr>
        <w:t>(U+0949 U+0902)</w:t>
      </w:r>
      <w:r>
        <w:t xml:space="preserve">   </w:t>
      </w:r>
      <w:r w:rsidR="00FF49A1">
        <w:t>and</w:t>
      </w:r>
      <w:r>
        <w:t xml:space="preserve">    </w:t>
      </w:r>
      <w:proofErr w:type="spellStart"/>
      <w:r w:rsidR="00622E8C" w:rsidRPr="00622E8C">
        <w:rPr>
          <w:rFonts w:cs="Mangal"/>
          <w:cs/>
          <w:lang w:bidi="hi-IN"/>
        </w:rPr>
        <w:t>कॉं</w:t>
      </w:r>
      <w:proofErr w:type="spellEnd"/>
      <w:r w:rsidR="00622E8C" w:rsidRPr="00622E8C">
        <w:rPr>
          <w:rFonts w:cs="Mangal"/>
          <w:cs/>
          <w:lang w:bidi="hi-IN"/>
        </w:rPr>
        <w:t xml:space="preserve"> </w:t>
      </w:r>
      <w:r w:rsidR="00714CA5" w:rsidRPr="00714CA5">
        <w:rPr>
          <w:rFonts w:cs="Mangal"/>
          <w:sz w:val="20"/>
          <w:szCs w:val="20"/>
          <w:lang w:bidi="hi-IN"/>
        </w:rPr>
        <w:t>(U+0949 U+0902)</w:t>
      </w:r>
    </w:p>
    <w:p w14:paraId="35306BE7" w14:textId="4B671E33" w:rsidR="007B6223" w:rsidRDefault="000A3907" w:rsidP="00020547">
      <w:pPr>
        <w:pStyle w:val="Justified"/>
      </w:pPr>
      <w:r>
        <w:rPr>
          <w:noProof/>
          <w:lang w:val="en-IN" w:eastAsia="en-IN"/>
        </w:rPr>
        <w:drawing>
          <wp:anchor distT="0" distB="0" distL="114300" distR="114300" simplePos="0" relativeHeight="251659264" behindDoc="1" locked="0" layoutInCell="1" allowOverlap="1" wp14:anchorId="7EFC4CE1" wp14:editId="085B560C">
            <wp:simplePos x="0" y="0"/>
            <wp:positionH relativeFrom="column">
              <wp:posOffset>2212975</wp:posOffset>
            </wp:positionH>
            <wp:positionV relativeFrom="paragraph">
              <wp:posOffset>377825</wp:posOffset>
            </wp:positionV>
            <wp:extent cx="198120" cy="176530"/>
            <wp:effectExtent l="0" t="0" r="0" b="0"/>
            <wp:wrapTight wrapText="bothSides">
              <wp:wrapPolygon edited="0">
                <wp:start x="0" y="0"/>
                <wp:lineTo x="0" y="18647"/>
                <wp:lineTo x="18692" y="18647"/>
                <wp:lineTo x="186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120" cy="176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FBD">
        <w:rPr>
          <w:noProof/>
          <w:lang w:val="en-IN" w:eastAsia="en-IN"/>
        </w:rPr>
        <w:drawing>
          <wp:anchor distT="0" distB="0" distL="114300" distR="114300" simplePos="0" relativeHeight="251658240" behindDoc="1" locked="0" layoutInCell="1" allowOverlap="1" wp14:anchorId="455F5EE6" wp14:editId="414D773D">
            <wp:simplePos x="0" y="0"/>
            <wp:positionH relativeFrom="column">
              <wp:posOffset>3904615</wp:posOffset>
            </wp:positionH>
            <wp:positionV relativeFrom="paragraph">
              <wp:posOffset>139065</wp:posOffset>
            </wp:positionV>
            <wp:extent cx="190500" cy="190500"/>
            <wp:effectExtent l="0" t="0" r="0" b="0"/>
            <wp:wrapTight wrapText="bothSides">
              <wp:wrapPolygon edited="0">
                <wp:start x="0" y="0"/>
                <wp:lineTo x="0" y="19440"/>
                <wp:lineTo x="19440" y="19440"/>
                <wp:lineTo x="19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2F20">
        <w:t xml:space="preserve">Ideally, the case of </w:t>
      </w:r>
      <w:r w:rsidR="003D2F20" w:rsidRPr="003D2F20">
        <w:t>U+0945 U+0902 sh</w:t>
      </w:r>
      <w:r w:rsidR="003D2F20">
        <w:t xml:space="preserve">ould be rendered as </w:t>
      </w:r>
      <w:r w:rsidR="00714CA5">
        <w:t xml:space="preserve">     and the case of </w:t>
      </w:r>
      <w:r w:rsidR="002A0FBD" w:rsidRPr="002A0FBD">
        <w:t>(U+0949 U+0902)</w:t>
      </w:r>
      <w:r w:rsidR="002A0FBD">
        <w:t xml:space="preserve"> should be rendered as          w</w:t>
      </w:r>
      <w:r>
        <w:t xml:space="preserve">here the Anusvara is clearly separated from the </w:t>
      </w:r>
      <w:proofErr w:type="spellStart"/>
      <w:r>
        <w:t>Candra</w:t>
      </w:r>
      <w:proofErr w:type="spellEnd"/>
      <w:r>
        <w:t xml:space="preserve"> shape. </w:t>
      </w:r>
      <w:r w:rsidR="003747A4">
        <w:t xml:space="preserve">However, not all fonts follow the same convention and many of them render the two shapes exactly </w:t>
      </w:r>
      <w:r w:rsidR="00DF79BF">
        <w:t xml:space="preserve">like a </w:t>
      </w:r>
      <w:proofErr w:type="spellStart"/>
      <w:r w:rsidR="00DF79BF">
        <w:t>Candrabindu</w:t>
      </w:r>
      <w:proofErr w:type="spellEnd"/>
      <w:r w:rsidR="009A30CC">
        <w:t>.</w:t>
      </w:r>
      <w:r w:rsidR="003747A4">
        <w:t xml:space="preserve"> </w:t>
      </w:r>
      <w:r w:rsidR="009A30CC">
        <w:t>This</w:t>
      </w:r>
      <w:r w:rsidR="003747A4">
        <w:t xml:space="preserve"> giv</w:t>
      </w:r>
      <w:r w:rsidR="009A30CC">
        <w:t>es</w:t>
      </w:r>
      <w:r w:rsidR="003747A4">
        <w:t xml:space="preserve"> rise to an </w:t>
      </w:r>
      <w:r w:rsidR="00E374E6">
        <w:t>ambiguity</w:t>
      </w:r>
      <w:r w:rsidR="003747A4">
        <w:t xml:space="preserve"> and hence the variant possibility. </w:t>
      </w:r>
    </w:p>
    <w:p w14:paraId="7360CDA0" w14:textId="77777777" w:rsidR="00C50D01" w:rsidRDefault="00C50D01" w:rsidP="00CD0505"/>
    <w:p w14:paraId="2BCFB64A" w14:textId="7440C209" w:rsidR="00316F0A" w:rsidRDefault="00C50D01" w:rsidP="00020547">
      <w:pPr>
        <w:pStyle w:val="Heading3"/>
        <w:jc w:val="both"/>
      </w:pPr>
      <w:r>
        <w:t xml:space="preserve">Variant context rule for </w:t>
      </w:r>
      <w:proofErr w:type="spellStart"/>
      <w:r>
        <w:t>Candrabindu</w:t>
      </w:r>
      <w:proofErr w:type="spellEnd"/>
      <w:r>
        <w:t xml:space="preserve"> and </w:t>
      </w:r>
      <w:proofErr w:type="spellStart"/>
      <w:r>
        <w:t>Candra</w:t>
      </w:r>
      <w:proofErr w:type="spellEnd"/>
      <w:r>
        <w:t>-Anusvara variant pair</w:t>
      </w:r>
    </w:p>
    <w:p w14:paraId="7C405E4A" w14:textId="195E6CF5" w:rsidR="008E1E22" w:rsidRDefault="00181A5F" w:rsidP="00020547">
      <w:pPr>
        <w:spacing w:before="120" w:after="0" w:line="400" w:lineRule="exact"/>
        <w:jc w:val="both"/>
        <w:rPr>
          <w:rFonts w:asciiTheme="majorHAnsi" w:hAnsiTheme="majorHAnsi" w:cs="Mangal"/>
          <w:sz w:val="24"/>
          <w:szCs w:val="24"/>
        </w:rPr>
      </w:pPr>
      <w:r>
        <w:rPr>
          <w:rFonts w:asciiTheme="majorHAnsi" w:hAnsiTheme="majorHAnsi" w:cs="Arial"/>
          <w:sz w:val="24"/>
          <w:szCs w:val="24"/>
        </w:rPr>
        <w:t xml:space="preserve">The variant pair </w:t>
      </w:r>
      <w:r w:rsidRPr="00181A5F">
        <w:rPr>
          <w:rFonts w:asciiTheme="majorHAnsi" w:hAnsiTheme="majorHAnsi" w:cs="Mangal"/>
          <w:sz w:val="24"/>
          <w:szCs w:val="24"/>
          <w:cs/>
          <w:lang w:bidi="hi-IN"/>
        </w:rPr>
        <w:t>ँ</w:t>
      </w:r>
      <w:r>
        <w:rPr>
          <w:rFonts w:asciiTheme="majorHAnsi" w:hAnsiTheme="majorHAnsi" w:cs="Mangal"/>
          <w:sz w:val="24"/>
          <w:szCs w:val="24"/>
          <w:lang w:bidi="hi-IN"/>
        </w:rPr>
        <w:t xml:space="preserve"> (</w:t>
      </w:r>
      <w:r w:rsidRPr="00181A5F">
        <w:rPr>
          <w:rFonts w:asciiTheme="majorHAnsi" w:hAnsiTheme="majorHAnsi" w:cs="Arial"/>
          <w:sz w:val="24"/>
          <w:szCs w:val="24"/>
        </w:rPr>
        <w:t>U+0901</w:t>
      </w:r>
      <w:r>
        <w:rPr>
          <w:rFonts w:asciiTheme="majorHAnsi" w:hAnsiTheme="majorHAnsi" w:cs="Arial"/>
          <w:sz w:val="24"/>
          <w:szCs w:val="24"/>
        </w:rPr>
        <w:t xml:space="preserve">) - </w:t>
      </w:r>
      <w:proofErr w:type="spellStart"/>
      <w:r w:rsidRPr="00181A5F">
        <w:rPr>
          <w:rFonts w:asciiTheme="majorHAnsi" w:hAnsiTheme="majorHAnsi" w:cs="Mangal"/>
          <w:sz w:val="24"/>
          <w:szCs w:val="24"/>
          <w:cs/>
          <w:lang w:bidi="hi-IN"/>
        </w:rPr>
        <w:t>ॅं</w:t>
      </w:r>
      <w:proofErr w:type="spellEnd"/>
      <w:r>
        <w:rPr>
          <w:rFonts w:asciiTheme="majorHAnsi" w:hAnsiTheme="majorHAnsi" w:cs="Mangal"/>
          <w:sz w:val="24"/>
          <w:szCs w:val="24"/>
          <w:lang w:bidi="hi-IN"/>
        </w:rPr>
        <w:t xml:space="preserve"> (</w:t>
      </w:r>
      <w:r w:rsidRPr="00181A5F">
        <w:rPr>
          <w:rFonts w:asciiTheme="majorHAnsi" w:hAnsiTheme="majorHAnsi" w:cs="Arial"/>
          <w:sz w:val="24"/>
          <w:szCs w:val="24"/>
        </w:rPr>
        <w:t>U+0945 U+0902</w:t>
      </w:r>
      <w:r>
        <w:rPr>
          <w:rFonts w:asciiTheme="majorHAnsi" w:hAnsiTheme="majorHAnsi" w:cs="Arial"/>
          <w:sz w:val="24"/>
          <w:szCs w:val="24"/>
        </w:rPr>
        <w:t xml:space="preserve">) necessitates that for creating a variant label, every </w:t>
      </w:r>
      <w:proofErr w:type="spellStart"/>
      <w:r>
        <w:rPr>
          <w:rFonts w:asciiTheme="majorHAnsi" w:hAnsiTheme="majorHAnsi" w:cs="Arial"/>
          <w:sz w:val="24"/>
          <w:szCs w:val="24"/>
        </w:rPr>
        <w:t>Candrabindu</w:t>
      </w:r>
      <w:proofErr w:type="spellEnd"/>
      <w:r>
        <w:rPr>
          <w:rFonts w:asciiTheme="majorHAnsi" w:hAnsiTheme="majorHAnsi" w:cs="Arial"/>
          <w:sz w:val="24"/>
          <w:szCs w:val="24"/>
        </w:rPr>
        <w:t xml:space="preserve"> </w:t>
      </w:r>
      <w:r w:rsidRPr="00181A5F">
        <w:rPr>
          <w:rFonts w:asciiTheme="majorHAnsi" w:hAnsiTheme="majorHAnsi" w:cs="Mangal"/>
          <w:sz w:val="24"/>
          <w:szCs w:val="24"/>
          <w:cs/>
          <w:lang w:bidi="hi-IN"/>
        </w:rPr>
        <w:t>ँ</w:t>
      </w:r>
      <w:r>
        <w:rPr>
          <w:rFonts w:asciiTheme="majorHAnsi" w:hAnsiTheme="majorHAnsi" w:cs="Mangal"/>
          <w:sz w:val="24"/>
          <w:szCs w:val="24"/>
          <w:lang w:bidi="hi-IN"/>
        </w:rPr>
        <w:t xml:space="preserve"> (</w:t>
      </w:r>
      <w:r w:rsidRPr="00181A5F">
        <w:rPr>
          <w:rFonts w:asciiTheme="majorHAnsi" w:hAnsiTheme="majorHAnsi" w:cs="Arial"/>
          <w:sz w:val="24"/>
          <w:szCs w:val="24"/>
        </w:rPr>
        <w:t>U+0901</w:t>
      </w:r>
      <w:r>
        <w:rPr>
          <w:rFonts w:asciiTheme="majorHAnsi" w:hAnsiTheme="majorHAnsi" w:cs="Arial"/>
          <w:sz w:val="24"/>
          <w:szCs w:val="24"/>
        </w:rPr>
        <w:t xml:space="preserve">) in a label be replaced by the sequence </w:t>
      </w:r>
      <w:proofErr w:type="spellStart"/>
      <w:r w:rsidRPr="00181A5F">
        <w:rPr>
          <w:rFonts w:asciiTheme="majorHAnsi" w:hAnsiTheme="majorHAnsi" w:cs="Mangal"/>
          <w:sz w:val="24"/>
          <w:szCs w:val="24"/>
          <w:cs/>
          <w:lang w:bidi="hi-IN"/>
        </w:rPr>
        <w:t>ॅं</w:t>
      </w:r>
      <w:proofErr w:type="spellEnd"/>
      <w:r w:rsidRPr="00181A5F">
        <w:rPr>
          <w:rFonts w:asciiTheme="majorHAnsi" w:hAnsiTheme="majorHAnsi" w:cs="Mangal"/>
          <w:sz w:val="24"/>
          <w:szCs w:val="24"/>
          <w:cs/>
          <w:lang w:bidi="hi-IN"/>
        </w:rPr>
        <w:t xml:space="preserve"> (</w:t>
      </w:r>
      <w:r w:rsidRPr="00181A5F">
        <w:rPr>
          <w:rFonts w:asciiTheme="majorHAnsi" w:hAnsiTheme="majorHAnsi" w:cs="Arial"/>
          <w:sz w:val="24"/>
          <w:szCs w:val="24"/>
        </w:rPr>
        <w:t>U+0945 U+0902)</w:t>
      </w:r>
      <w:r>
        <w:rPr>
          <w:rFonts w:asciiTheme="majorHAnsi" w:hAnsiTheme="majorHAnsi" w:cs="Arial"/>
          <w:sz w:val="24"/>
          <w:szCs w:val="24"/>
        </w:rPr>
        <w:t>.</w:t>
      </w:r>
      <w:r w:rsidR="000F3A3F">
        <w:rPr>
          <w:rFonts w:asciiTheme="majorHAnsi" w:hAnsiTheme="majorHAnsi" w:cs="Arial"/>
          <w:sz w:val="24"/>
          <w:szCs w:val="24"/>
        </w:rPr>
        <w:t xml:space="preserve"> It should be noted that the beginning of the said sequence is with a Matra sign i.e. </w:t>
      </w:r>
      <w:r w:rsidR="000F3A3F" w:rsidRPr="000F3A3F">
        <w:rPr>
          <w:rFonts w:asciiTheme="majorHAnsi" w:hAnsiTheme="majorHAnsi" w:cs="Mangal"/>
          <w:sz w:val="24"/>
          <w:szCs w:val="24"/>
          <w:cs/>
          <w:lang w:bidi="hi-IN"/>
        </w:rPr>
        <w:t>ॅ</w:t>
      </w:r>
      <w:r w:rsidR="000F3A3F">
        <w:rPr>
          <w:rFonts w:asciiTheme="majorHAnsi" w:hAnsiTheme="majorHAnsi" w:cs="Mangal"/>
          <w:sz w:val="24"/>
          <w:szCs w:val="24"/>
          <w:lang w:bidi="hi-IN"/>
        </w:rPr>
        <w:t xml:space="preserve"> (U+0945). While the </w:t>
      </w:r>
      <w:proofErr w:type="spellStart"/>
      <w:r w:rsidR="000F3A3F">
        <w:rPr>
          <w:rFonts w:asciiTheme="majorHAnsi" w:hAnsiTheme="majorHAnsi" w:cs="Mangal"/>
          <w:sz w:val="24"/>
          <w:szCs w:val="24"/>
          <w:lang w:bidi="hi-IN"/>
        </w:rPr>
        <w:t>Candrabindu</w:t>
      </w:r>
      <w:proofErr w:type="spellEnd"/>
      <w:r w:rsidR="000F3A3F">
        <w:rPr>
          <w:rFonts w:asciiTheme="majorHAnsi" w:hAnsiTheme="majorHAnsi" w:cs="Mangal"/>
          <w:sz w:val="24"/>
          <w:szCs w:val="24"/>
          <w:lang w:bidi="hi-IN"/>
        </w:rPr>
        <w:t xml:space="preserve"> </w:t>
      </w:r>
      <w:r w:rsidR="000F3A3F" w:rsidRPr="00181A5F">
        <w:rPr>
          <w:rFonts w:asciiTheme="majorHAnsi" w:hAnsiTheme="majorHAnsi" w:cs="Mangal"/>
          <w:sz w:val="24"/>
          <w:szCs w:val="24"/>
          <w:cs/>
          <w:lang w:bidi="hi-IN"/>
        </w:rPr>
        <w:t>ँ</w:t>
      </w:r>
      <w:r w:rsidR="000F3A3F">
        <w:rPr>
          <w:rFonts w:asciiTheme="majorHAnsi" w:hAnsiTheme="majorHAnsi" w:cs="Mangal"/>
          <w:sz w:val="24"/>
          <w:szCs w:val="24"/>
          <w:lang w:bidi="hi-IN"/>
        </w:rPr>
        <w:t xml:space="preserve"> (</w:t>
      </w:r>
      <w:r w:rsidR="000F3A3F" w:rsidRPr="00181A5F">
        <w:rPr>
          <w:rFonts w:asciiTheme="majorHAnsi" w:hAnsiTheme="majorHAnsi" w:cs="Arial"/>
          <w:sz w:val="24"/>
          <w:szCs w:val="24"/>
        </w:rPr>
        <w:t>U+0901</w:t>
      </w:r>
      <w:r w:rsidR="000F3A3F">
        <w:rPr>
          <w:rFonts w:asciiTheme="majorHAnsi" w:hAnsiTheme="majorHAnsi" w:cs="Arial"/>
          <w:sz w:val="24"/>
          <w:szCs w:val="24"/>
        </w:rPr>
        <w:t xml:space="preserve">) </w:t>
      </w:r>
      <w:r w:rsidR="000F3A3F">
        <w:rPr>
          <w:rFonts w:asciiTheme="majorHAnsi" w:hAnsiTheme="majorHAnsi" w:cs="Mangal"/>
          <w:sz w:val="24"/>
          <w:szCs w:val="24"/>
          <w:lang w:bidi="hi-IN"/>
        </w:rPr>
        <w:t xml:space="preserve">can </w:t>
      </w:r>
      <w:r w:rsidR="00A16320">
        <w:rPr>
          <w:rFonts w:asciiTheme="majorHAnsi" w:hAnsiTheme="majorHAnsi" w:cs="Mangal"/>
          <w:sz w:val="24"/>
          <w:szCs w:val="24"/>
          <w:lang w:bidi="hi-IN"/>
        </w:rPr>
        <w:t>be preceded by either</w:t>
      </w:r>
      <w:r w:rsidR="000F3A3F">
        <w:rPr>
          <w:rFonts w:asciiTheme="majorHAnsi" w:hAnsiTheme="majorHAnsi" w:cs="Mangal"/>
          <w:sz w:val="24"/>
          <w:szCs w:val="24"/>
          <w:lang w:bidi="hi-IN"/>
        </w:rPr>
        <w:t xml:space="preserve"> of Consonants, Vowels, Nukta or a Matra, the same is not true for the </w:t>
      </w:r>
      <w:r w:rsidR="000F3A3F" w:rsidRPr="000F3A3F">
        <w:rPr>
          <w:rFonts w:asciiTheme="majorHAnsi" w:hAnsiTheme="majorHAnsi" w:cs="Mangal"/>
          <w:sz w:val="24"/>
          <w:szCs w:val="24"/>
          <w:cs/>
          <w:lang w:bidi="hi-IN"/>
        </w:rPr>
        <w:t>ॅ</w:t>
      </w:r>
      <w:r w:rsidR="000F3A3F">
        <w:rPr>
          <w:rFonts w:asciiTheme="majorHAnsi" w:hAnsiTheme="majorHAnsi" w:cs="Mangal"/>
          <w:sz w:val="24"/>
          <w:szCs w:val="24"/>
          <w:lang w:bidi="hi-IN"/>
        </w:rPr>
        <w:t xml:space="preserve"> (U+0945) which is a Matra. </w:t>
      </w:r>
      <w:r w:rsidR="00A16320">
        <w:rPr>
          <w:rFonts w:asciiTheme="majorHAnsi" w:hAnsiTheme="majorHAnsi" w:cs="Mangal"/>
          <w:sz w:val="24"/>
          <w:szCs w:val="24"/>
          <w:lang w:bidi="hi-IN"/>
        </w:rPr>
        <w:t xml:space="preserve">A Matra can only be preceded by a consonant or a </w:t>
      </w:r>
      <w:r w:rsidR="00505CD2">
        <w:rPr>
          <w:rFonts w:asciiTheme="majorHAnsi" w:hAnsiTheme="majorHAnsi" w:cs="Mangal"/>
          <w:sz w:val="24"/>
          <w:szCs w:val="24"/>
          <w:lang w:bidi="hi-IN"/>
        </w:rPr>
        <w:t>c</w:t>
      </w:r>
      <w:r w:rsidR="00C91E77">
        <w:rPr>
          <w:rFonts w:asciiTheme="majorHAnsi" w:hAnsiTheme="majorHAnsi" w:cs="Mangal"/>
          <w:sz w:val="24"/>
          <w:szCs w:val="24"/>
          <w:lang w:bidi="hi-IN"/>
        </w:rPr>
        <w:t xml:space="preserve">onsonant followed by a </w:t>
      </w:r>
      <w:r w:rsidR="00A16320">
        <w:rPr>
          <w:rFonts w:asciiTheme="majorHAnsi" w:hAnsiTheme="majorHAnsi" w:cs="Mangal"/>
          <w:sz w:val="24"/>
          <w:szCs w:val="24"/>
          <w:lang w:bidi="hi-IN"/>
        </w:rPr>
        <w:t xml:space="preserve">Nukta. </w:t>
      </w:r>
      <w:r w:rsidR="008E1E22">
        <w:rPr>
          <w:rFonts w:asciiTheme="majorHAnsi" w:hAnsiTheme="majorHAnsi" w:cs="Mangal"/>
          <w:sz w:val="24"/>
          <w:szCs w:val="24"/>
        </w:rPr>
        <w:t xml:space="preserve">To handle this, a variant context rule has been added to </w:t>
      </w:r>
      <w:proofErr w:type="spellStart"/>
      <w:r w:rsidR="008E1E22" w:rsidRPr="00181A5F">
        <w:rPr>
          <w:rFonts w:asciiTheme="majorHAnsi" w:hAnsiTheme="majorHAnsi" w:cs="Mangal"/>
          <w:sz w:val="24"/>
          <w:szCs w:val="24"/>
          <w:cs/>
          <w:lang w:bidi="hi-IN"/>
        </w:rPr>
        <w:t>ॅं</w:t>
      </w:r>
      <w:proofErr w:type="spellEnd"/>
      <w:r w:rsidR="008E1E22" w:rsidRPr="00181A5F">
        <w:rPr>
          <w:rFonts w:asciiTheme="majorHAnsi" w:hAnsiTheme="majorHAnsi" w:cs="Mangal"/>
          <w:sz w:val="24"/>
          <w:szCs w:val="24"/>
          <w:cs/>
          <w:lang w:bidi="hi-IN"/>
        </w:rPr>
        <w:t xml:space="preserve"> (</w:t>
      </w:r>
      <w:r w:rsidR="008E1E22" w:rsidRPr="00181A5F">
        <w:rPr>
          <w:rFonts w:asciiTheme="majorHAnsi" w:hAnsiTheme="majorHAnsi" w:cs="Arial"/>
          <w:sz w:val="24"/>
          <w:szCs w:val="24"/>
        </w:rPr>
        <w:t>U+0945 U+0902)</w:t>
      </w:r>
      <w:r w:rsidR="008E1E22">
        <w:rPr>
          <w:rFonts w:asciiTheme="majorHAnsi" w:hAnsiTheme="majorHAnsi" w:cs="Mangal"/>
          <w:sz w:val="24"/>
          <w:szCs w:val="24"/>
        </w:rPr>
        <w:t xml:space="preserve"> as given below.</w:t>
      </w:r>
    </w:p>
    <w:p w14:paraId="0F39B074" w14:textId="77777777" w:rsidR="008E1E22" w:rsidRDefault="008E1E22" w:rsidP="00020547">
      <w:pPr>
        <w:spacing w:before="120" w:after="0" w:line="400" w:lineRule="exact"/>
        <w:jc w:val="both"/>
        <w:rPr>
          <w:rFonts w:asciiTheme="majorHAnsi" w:hAnsiTheme="majorHAnsi" w:cs="Mangal"/>
          <w:sz w:val="24"/>
          <w:szCs w:val="24"/>
        </w:rPr>
      </w:pPr>
    </w:p>
    <w:p w14:paraId="36BEF115" w14:textId="287626FD" w:rsidR="008E1E22" w:rsidRDefault="008E1E22" w:rsidP="00020547">
      <w:pPr>
        <w:spacing w:after="0" w:line="360" w:lineRule="auto"/>
        <w:jc w:val="both"/>
        <w:rPr>
          <w:rFonts w:asciiTheme="majorHAnsi" w:hAnsiTheme="majorHAnsi" w:cs="Mangal"/>
          <w:sz w:val="24"/>
          <w:szCs w:val="24"/>
        </w:rPr>
      </w:pPr>
      <w:r w:rsidRPr="00995FEF">
        <w:rPr>
          <w:rFonts w:asciiTheme="majorHAnsi" w:hAnsiTheme="majorHAnsi" w:cs="Mangal"/>
          <w:b/>
          <w:bCs/>
          <w:sz w:val="24"/>
          <w:szCs w:val="24"/>
        </w:rPr>
        <w:t>Rule</w:t>
      </w:r>
      <w:r>
        <w:rPr>
          <w:rFonts w:asciiTheme="majorHAnsi" w:hAnsiTheme="majorHAnsi" w:cs="Mangal"/>
          <w:sz w:val="24"/>
          <w:szCs w:val="24"/>
        </w:rPr>
        <w:t>: As per the "</w:t>
      </w:r>
      <w:r w:rsidR="00C91E77">
        <w:rPr>
          <w:rFonts w:asciiTheme="majorHAnsi" w:hAnsiTheme="majorHAnsi" w:cs="Mangal"/>
          <w:sz w:val="24"/>
          <w:szCs w:val="24"/>
        </w:rPr>
        <w:fldChar w:fldCharType="begin"/>
      </w:r>
      <w:r w:rsidR="00C91E77">
        <w:rPr>
          <w:rFonts w:asciiTheme="majorHAnsi" w:hAnsiTheme="majorHAnsi" w:cs="Mangal"/>
          <w:sz w:val="24"/>
          <w:szCs w:val="24"/>
        </w:rPr>
        <w:instrText xml:space="preserve"> REF _Ref532406382 \h </w:instrText>
      </w:r>
      <w:r w:rsidR="00020547">
        <w:rPr>
          <w:rFonts w:asciiTheme="majorHAnsi" w:hAnsiTheme="majorHAnsi" w:cs="Mangal"/>
          <w:sz w:val="24"/>
          <w:szCs w:val="24"/>
        </w:rPr>
        <w:instrText xml:space="preserve"> \* MERGEFORMAT </w:instrText>
      </w:r>
      <w:r w:rsidR="00C91E77">
        <w:rPr>
          <w:rFonts w:asciiTheme="majorHAnsi" w:hAnsiTheme="majorHAnsi" w:cs="Mangal"/>
          <w:sz w:val="24"/>
          <w:szCs w:val="24"/>
        </w:rPr>
      </w:r>
      <w:r w:rsidR="00C91E77">
        <w:rPr>
          <w:rFonts w:asciiTheme="majorHAnsi" w:hAnsiTheme="majorHAnsi" w:cs="Mangal"/>
          <w:sz w:val="24"/>
          <w:szCs w:val="24"/>
        </w:rPr>
        <w:fldChar w:fldCharType="separate"/>
      </w:r>
      <w:r w:rsidR="002133A6">
        <w:t xml:space="preserve">Table </w:t>
      </w:r>
      <w:r w:rsidR="002133A6">
        <w:rPr>
          <w:noProof/>
        </w:rPr>
        <w:t>18</w:t>
      </w:r>
      <w:r w:rsidR="002133A6">
        <w:rPr>
          <w:noProof/>
          <w:lang w:val="en-IN"/>
        </w:rPr>
        <w:t>: Proposed Variants - Set 3</w:t>
      </w:r>
      <w:r w:rsidR="00C91E77">
        <w:rPr>
          <w:rFonts w:asciiTheme="majorHAnsi" w:hAnsiTheme="majorHAnsi" w:cs="Mangal"/>
          <w:sz w:val="24"/>
          <w:szCs w:val="24"/>
        </w:rPr>
        <w:fldChar w:fldCharType="end"/>
      </w:r>
      <w:r>
        <w:rPr>
          <w:rFonts w:asciiTheme="majorHAnsi" w:hAnsiTheme="majorHAnsi" w:cs="Mangal"/>
          <w:sz w:val="24"/>
          <w:szCs w:val="24"/>
        </w:rPr>
        <w:t>" the</w:t>
      </w:r>
      <w:r w:rsidRPr="00C91E77">
        <w:rPr>
          <w:rFonts w:asciiTheme="majorHAnsi" w:hAnsiTheme="majorHAnsi" w:cs="Mangal"/>
          <w:sz w:val="24"/>
          <w:szCs w:val="24"/>
        </w:rPr>
        <w:t xml:space="preserve"> </w:t>
      </w:r>
      <w:r w:rsidR="00C91E77" w:rsidRPr="00C91E77">
        <w:rPr>
          <w:rFonts w:asciiTheme="majorHAnsi" w:hAnsiTheme="majorHAnsi" w:cs="Mangal"/>
          <w:sz w:val="24"/>
          <w:szCs w:val="24"/>
        </w:rPr>
        <w:t xml:space="preserve">variant </w:t>
      </w:r>
      <w:r>
        <w:rPr>
          <w:rFonts w:asciiTheme="majorHAnsi" w:hAnsiTheme="majorHAnsi" w:cs="Mangal"/>
          <w:sz w:val="24"/>
          <w:szCs w:val="24"/>
        </w:rPr>
        <w:t xml:space="preserve">relationship </w:t>
      </w:r>
      <w:r w:rsidR="00C91E77">
        <w:rPr>
          <w:rFonts w:asciiTheme="majorHAnsi" w:hAnsiTheme="majorHAnsi" w:cs="Mangal"/>
          <w:sz w:val="24"/>
          <w:szCs w:val="24"/>
        </w:rPr>
        <w:t>between t</w:t>
      </w:r>
      <w:r w:rsidR="00C91E77">
        <w:rPr>
          <w:rFonts w:asciiTheme="majorHAnsi" w:hAnsiTheme="majorHAnsi" w:cs="Arial"/>
          <w:sz w:val="24"/>
          <w:szCs w:val="24"/>
        </w:rPr>
        <w:t xml:space="preserve">he pair </w:t>
      </w:r>
      <w:r w:rsidR="00C91E77" w:rsidRPr="00181A5F">
        <w:rPr>
          <w:rFonts w:asciiTheme="majorHAnsi" w:hAnsiTheme="majorHAnsi" w:cs="Mangal"/>
          <w:sz w:val="24"/>
          <w:szCs w:val="24"/>
          <w:cs/>
          <w:lang w:bidi="hi-IN"/>
        </w:rPr>
        <w:t>ँ</w:t>
      </w:r>
      <w:r w:rsidR="00C91E77">
        <w:rPr>
          <w:rFonts w:asciiTheme="majorHAnsi" w:hAnsiTheme="majorHAnsi" w:cs="Mangal"/>
          <w:sz w:val="24"/>
          <w:szCs w:val="24"/>
          <w:lang w:bidi="hi-IN"/>
        </w:rPr>
        <w:t xml:space="preserve"> (</w:t>
      </w:r>
      <w:r w:rsidR="00C91E77" w:rsidRPr="00181A5F">
        <w:rPr>
          <w:rFonts w:asciiTheme="majorHAnsi" w:hAnsiTheme="majorHAnsi" w:cs="Arial"/>
          <w:sz w:val="24"/>
          <w:szCs w:val="24"/>
        </w:rPr>
        <w:t>U+0901</w:t>
      </w:r>
      <w:r w:rsidR="00C91E77">
        <w:rPr>
          <w:rFonts w:asciiTheme="majorHAnsi" w:hAnsiTheme="majorHAnsi" w:cs="Arial"/>
          <w:sz w:val="24"/>
          <w:szCs w:val="24"/>
        </w:rPr>
        <w:t xml:space="preserve">) - </w:t>
      </w:r>
      <w:proofErr w:type="spellStart"/>
      <w:r w:rsidR="00C91E77" w:rsidRPr="00181A5F">
        <w:rPr>
          <w:rFonts w:asciiTheme="majorHAnsi" w:hAnsiTheme="majorHAnsi" w:cs="Mangal"/>
          <w:sz w:val="24"/>
          <w:szCs w:val="24"/>
          <w:cs/>
          <w:lang w:bidi="hi-IN"/>
        </w:rPr>
        <w:t>ॅं</w:t>
      </w:r>
      <w:proofErr w:type="spellEnd"/>
      <w:r w:rsidR="00C91E77">
        <w:rPr>
          <w:rFonts w:asciiTheme="majorHAnsi" w:hAnsiTheme="majorHAnsi" w:cs="Mangal"/>
          <w:sz w:val="24"/>
          <w:szCs w:val="24"/>
          <w:lang w:bidi="hi-IN"/>
        </w:rPr>
        <w:t xml:space="preserve"> (</w:t>
      </w:r>
      <w:r w:rsidR="00C91E77" w:rsidRPr="00181A5F">
        <w:rPr>
          <w:rFonts w:asciiTheme="majorHAnsi" w:hAnsiTheme="majorHAnsi" w:cs="Arial"/>
          <w:sz w:val="24"/>
          <w:szCs w:val="24"/>
        </w:rPr>
        <w:t>U+0945 U+0902</w:t>
      </w:r>
      <w:r w:rsidR="00C91E77">
        <w:rPr>
          <w:rFonts w:asciiTheme="majorHAnsi" w:hAnsiTheme="majorHAnsi" w:cs="Arial"/>
          <w:sz w:val="24"/>
          <w:szCs w:val="24"/>
        </w:rPr>
        <w:t xml:space="preserve">) </w:t>
      </w:r>
      <w:r>
        <w:rPr>
          <w:rFonts w:asciiTheme="majorHAnsi" w:hAnsiTheme="majorHAnsi" w:cs="Mangal"/>
          <w:sz w:val="24"/>
          <w:szCs w:val="24"/>
        </w:rPr>
        <w:t xml:space="preserve">exists if and only if </w:t>
      </w:r>
      <w:proofErr w:type="spellStart"/>
      <w:r w:rsidR="007500CA">
        <w:rPr>
          <w:rFonts w:asciiTheme="majorHAnsi" w:hAnsiTheme="majorHAnsi" w:cs="Mangal"/>
          <w:sz w:val="24"/>
          <w:szCs w:val="24"/>
        </w:rPr>
        <w:t>Candrabindu</w:t>
      </w:r>
      <w:proofErr w:type="spellEnd"/>
      <w:r w:rsidR="007500CA">
        <w:rPr>
          <w:rFonts w:asciiTheme="majorHAnsi" w:hAnsiTheme="majorHAnsi" w:cs="Mangal"/>
          <w:sz w:val="24"/>
          <w:szCs w:val="24"/>
        </w:rPr>
        <w:t xml:space="preserve"> </w:t>
      </w:r>
      <w:r w:rsidR="007500CA" w:rsidRPr="00181A5F">
        <w:rPr>
          <w:rFonts w:asciiTheme="majorHAnsi" w:hAnsiTheme="majorHAnsi" w:cs="Mangal"/>
          <w:sz w:val="24"/>
          <w:szCs w:val="24"/>
          <w:cs/>
          <w:lang w:bidi="hi-IN"/>
        </w:rPr>
        <w:t>ँ</w:t>
      </w:r>
      <w:r w:rsidR="007500CA">
        <w:rPr>
          <w:rFonts w:asciiTheme="majorHAnsi" w:hAnsiTheme="majorHAnsi" w:cs="Mangal"/>
          <w:sz w:val="24"/>
          <w:szCs w:val="24"/>
          <w:lang w:bidi="hi-IN"/>
        </w:rPr>
        <w:t xml:space="preserve"> (</w:t>
      </w:r>
      <w:r w:rsidR="007500CA" w:rsidRPr="00181A5F">
        <w:rPr>
          <w:rFonts w:asciiTheme="majorHAnsi" w:hAnsiTheme="majorHAnsi" w:cs="Arial"/>
          <w:sz w:val="24"/>
          <w:szCs w:val="24"/>
        </w:rPr>
        <w:t>U+0901</w:t>
      </w:r>
      <w:r w:rsidR="007500CA">
        <w:rPr>
          <w:rFonts w:asciiTheme="majorHAnsi" w:hAnsiTheme="majorHAnsi" w:cs="Arial"/>
          <w:sz w:val="24"/>
          <w:szCs w:val="24"/>
        </w:rPr>
        <w:t xml:space="preserve">) </w:t>
      </w:r>
      <w:r>
        <w:rPr>
          <w:rFonts w:asciiTheme="majorHAnsi" w:hAnsiTheme="majorHAnsi" w:cs="Mangal"/>
          <w:sz w:val="24"/>
          <w:szCs w:val="24"/>
        </w:rPr>
        <w:t xml:space="preserve">is </w:t>
      </w:r>
      <w:r w:rsidR="00925245">
        <w:rPr>
          <w:rFonts w:asciiTheme="majorHAnsi" w:hAnsiTheme="majorHAnsi" w:cs="Mangal"/>
          <w:sz w:val="24"/>
          <w:szCs w:val="24"/>
        </w:rPr>
        <w:t>preceded</w:t>
      </w:r>
      <w:r>
        <w:rPr>
          <w:rFonts w:asciiTheme="majorHAnsi" w:hAnsiTheme="majorHAnsi" w:cs="Mangal"/>
          <w:sz w:val="24"/>
          <w:szCs w:val="24"/>
        </w:rPr>
        <w:t xml:space="preserve"> by </w:t>
      </w:r>
      <w:r w:rsidR="007500CA">
        <w:rPr>
          <w:rFonts w:asciiTheme="majorHAnsi" w:hAnsiTheme="majorHAnsi" w:cs="Mangal"/>
          <w:sz w:val="24"/>
          <w:szCs w:val="24"/>
        </w:rPr>
        <w:t>a</w:t>
      </w:r>
      <w:r>
        <w:rPr>
          <w:rFonts w:asciiTheme="majorHAnsi" w:hAnsiTheme="majorHAnsi" w:cs="Mangal"/>
          <w:sz w:val="24"/>
          <w:szCs w:val="24"/>
        </w:rPr>
        <w:t xml:space="preserve"> </w:t>
      </w:r>
      <w:r w:rsidR="00925245">
        <w:rPr>
          <w:rFonts w:asciiTheme="majorHAnsi" w:hAnsiTheme="majorHAnsi" w:cs="Mangal"/>
          <w:sz w:val="24"/>
          <w:szCs w:val="24"/>
        </w:rPr>
        <w:t>Consonant or a Consonant followed by a Nukta</w:t>
      </w:r>
      <w:r>
        <w:rPr>
          <w:rFonts w:asciiTheme="majorHAnsi" w:hAnsiTheme="majorHAnsi" w:cs="Mangal"/>
          <w:sz w:val="24"/>
          <w:szCs w:val="24"/>
        </w:rPr>
        <w:t xml:space="preserve">. </w:t>
      </w:r>
    </w:p>
    <w:p w14:paraId="021DD923" w14:textId="45FCA45A" w:rsidR="008E1E22" w:rsidRDefault="007500CA" w:rsidP="00020547">
      <w:pPr>
        <w:spacing w:before="120" w:after="0" w:line="400" w:lineRule="exact"/>
        <w:jc w:val="both"/>
        <w:rPr>
          <w:rFonts w:asciiTheme="majorHAnsi" w:hAnsiTheme="majorHAnsi" w:cs="Mangal"/>
          <w:sz w:val="24"/>
          <w:szCs w:val="24"/>
        </w:rPr>
      </w:pPr>
      <w:r>
        <w:rPr>
          <w:rFonts w:asciiTheme="majorHAnsi" w:hAnsiTheme="majorHAnsi" w:cs="Mangal"/>
          <w:sz w:val="24"/>
          <w:szCs w:val="24"/>
        </w:rPr>
        <w:t>There is no constrain</w:t>
      </w:r>
      <w:r w:rsidR="00081D46">
        <w:rPr>
          <w:rFonts w:asciiTheme="majorHAnsi" w:hAnsiTheme="majorHAnsi" w:cs="Mangal"/>
          <w:sz w:val="24"/>
          <w:szCs w:val="24"/>
        </w:rPr>
        <w:t>t</w:t>
      </w:r>
      <w:r>
        <w:rPr>
          <w:rFonts w:asciiTheme="majorHAnsi" w:hAnsiTheme="majorHAnsi" w:cs="Mangal"/>
          <w:sz w:val="24"/>
          <w:szCs w:val="24"/>
        </w:rPr>
        <w:t xml:space="preserve"> on </w:t>
      </w:r>
      <w:r w:rsidR="00CC62EC">
        <w:rPr>
          <w:rFonts w:asciiTheme="majorHAnsi" w:hAnsiTheme="majorHAnsi" w:cs="Mangal"/>
          <w:sz w:val="24"/>
          <w:szCs w:val="24"/>
          <w:lang w:bidi="hi-IN"/>
        </w:rPr>
        <w:t xml:space="preserve">the preceding character of </w:t>
      </w:r>
      <w:proofErr w:type="spellStart"/>
      <w:r w:rsidR="00CC62EC" w:rsidRPr="00181A5F">
        <w:rPr>
          <w:rFonts w:asciiTheme="majorHAnsi" w:hAnsiTheme="majorHAnsi" w:cs="Mangal"/>
          <w:sz w:val="24"/>
          <w:szCs w:val="24"/>
          <w:cs/>
          <w:lang w:bidi="hi-IN"/>
        </w:rPr>
        <w:t>ॅं</w:t>
      </w:r>
      <w:proofErr w:type="spellEnd"/>
      <w:r w:rsidR="00CC62EC" w:rsidRPr="00181A5F">
        <w:rPr>
          <w:rFonts w:asciiTheme="majorHAnsi" w:hAnsiTheme="majorHAnsi" w:cs="Mangal"/>
          <w:sz w:val="24"/>
          <w:szCs w:val="24"/>
          <w:cs/>
          <w:lang w:bidi="hi-IN"/>
        </w:rPr>
        <w:t xml:space="preserve"> (</w:t>
      </w:r>
      <w:r w:rsidR="00CC62EC" w:rsidRPr="00181A5F">
        <w:rPr>
          <w:rFonts w:asciiTheme="majorHAnsi" w:hAnsiTheme="majorHAnsi" w:cs="Arial"/>
          <w:sz w:val="24"/>
          <w:szCs w:val="24"/>
        </w:rPr>
        <w:t>U+0945 U+0902)</w:t>
      </w:r>
      <w:r w:rsidR="00CC62EC">
        <w:rPr>
          <w:rFonts w:asciiTheme="majorHAnsi" w:hAnsiTheme="majorHAnsi" w:cs="Arial"/>
          <w:sz w:val="24"/>
          <w:szCs w:val="24"/>
        </w:rPr>
        <w:t xml:space="preserve">, as the </w:t>
      </w:r>
      <w:proofErr w:type="spellStart"/>
      <w:r w:rsidR="00CC62EC">
        <w:rPr>
          <w:rFonts w:asciiTheme="majorHAnsi" w:hAnsiTheme="majorHAnsi" w:cs="Arial"/>
          <w:sz w:val="24"/>
          <w:szCs w:val="24"/>
        </w:rPr>
        <w:t>Candrabindu</w:t>
      </w:r>
      <w:proofErr w:type="spellEnd"/>
      <w:r w:rsidR="00CC62EC">
        <w:rPr>
          <w:rFonts w:asciiTheme="majorHAnsi" w:hAnsiTheme="majorHAnsi" w:cs="Arial"/>
          <w:sz w:val="24"/>
          <w:szCs w:val="24"/>
        </w:rPr>
        <w:t xml:space="preserve"> can be preceded by any character which can precede the sequence </w:t>
      </w:r>
      <w:proofErr w:type="spellStart"/>
      <w:r w:rsidR="00CC62EC" w:rsidRPr="00181A5F">
        <w:rPr>
          <w:rFonts w:asciiTheme="majorHAnsi" w:hAnsiTheme="majorHAnsi" w:cs="Mangal"/>
          <w:sz w:val="24"/>
          <w:szCs w:val="24"/>
          <w:cs/>
          <w:lang w:bidi="hi-IN"/>
        </w:rPr>
        <w:t>ॅं</w:t>
      </w:r>
      <w:proofErr w:type="spellEnd"/>
      <w:r w:rsidR="00CC62EC" w:rsidRPr="00181A5F">
        <w:rPr>
          <w:rFonts w:asciiTheme="majorHAnsi" w:hAnsiTheme="majorHAnsi" w:cs="Mangal"/>
          <w:sz w:val="24"/>
          <w:szCs w:val="24"/>
          <w:cs/>
          <w:lang w:bidi="hi-IN"/>
        </w:rPr>
        <w:t xml:space="preserve"> (</w:t>
      </w:r>
      <w:r w:rsidR="00CC62EC" w:rsidRPr="00181A5F">
        <w:rPr>
          <w:rFonts w:asciiTheme="majorHAnsi" w:hAnsiTheme="majorHAnsi" w:cs="Arial"/>
          <w:sz w:val="24"/>
          <w:szCs w:val="24"/>
        </w:rPr>
        <w:t>U+0945 U+0902)</w:t>
      </w:r>
      <w:r w:rsidR="00CC62EC">
        <w:rPr>
          <w:rFonts w:asciiTheme="majorHAnsi" w:hAnsiTheme="majorHAnsi" w:cs="Arial"/>
          <w:sz w:val="24"/>
          <w:szCs w:val="24"/>
        </w:rPr>
        <w:t>.</w:t>
      </w:r>
    </w:p>
    <w:p w14:paraId="0E086CC0" w14:textId="7A4D22E3" w:rsidR="00C50D01" w:rsidRPr="00181A5F" w:rsidRDefault="00C50D01" w:rsidP="008E1E22">
      <w:pPr>
        <w:rPr>
          <w:rFonts w:asciiTheme="majorHAnsi" w:hAnsiTheme="majorHAnsi" w:cs="Arial"/>
          <w:sz w:val="24"/>
          <w:szCs w:val="24"/>
        </w:rPr>
      </w:pPr>
    </w:p>
    <w:p w14:paraId="5A91026F" w14:textId="77777777" w:rsidR="000D464F" w:rsidRDefault="000D464F" w:rsidP="00316F0A">
      <w:pPr>
        <w:pStyle w:val="Heading2"/>
        <w:ind w:left="540" w:hanging="540"/>
      </w:pPr>
      <w:r>
        <w:t>Variant Disposition</w:t>
      </w:r>
    </w:p>
    <w:p w14:paraId="08173618" w14:textId="7401A077" w:rsidR="000D464F" w:rsidRDefault="000D464F" w:rsidP="004E6721">
      <w:pPr>
        <w:pStyle w:val="Justified"/>
      </w:pPr>
      <w:r w:rsidRPr="000D464F">
        <w:t xml:space="preserve">As </w:t>
      </w:r>
      <w:r w:rsidR="00E62D0D">
        <w:t xml:space="preserve">variants mentioned in </w:t>
      </w:r>
      <w:r w:rsidR="001E4C12">
        <w:fldChar w:fldCharType="begin"/>
      </w:r>
      <w:r w:rsidR="001E4C12">
        <w:instrText xml:space="preserve"> REF _Ref492296545 \h  \* MERGEFORMAT </w:instrText>
      </w:r>
      <w:r w:rsidR="001E4C12">
        <w:fldChar w:fldCharType="separate"/>
      </w:r>
      <w:r w:rsidR="002133A6">
        <w:t>Table 16</w:t>
      </w:r>
      <w:r w:rsidR="001E4C12">
        <w:fldChar w:fldCharType="end"/>
      </w:r>
      <w:proofErr w:type="gramStart"/>
      <w:r w:rsidR="004E6721">
        <w:t xml:space="preserve">, </w:t>
      </w:r>
      <w:r w:rsidR="00E62D0D">
        <w:t xml:space="preserve"> </w:t>
      </w:r>
      <w:proofErr w:type="gramEnd"/>
      <w:r w:rsidR="001E4C12">
        <w:fldChar w:fldCharType="begin"/>
      </w:r>
      <w:r w:rsidR="001E4C12">
        <w:instrText xml:space="preserve"> REF _Ref498362161 \h  \* MERGEFORMAT </w:instrText>
      </w:r>
      <w:r w:rsidR="001E4C12">
        <w:fldChar w:fldCharType="separate"/>
      </w:r>
      <w:r w:rsidR="002133A6">
        <w:t xml:space="preserve">Table </w:t>
      </w:r>
      <w:r w:rsidR="002133A6">
        <w:rPr>
          <w:noProof/>
        </w:rPr>
        <w:t>17</w:t>
      </w:r>
      <w:r w:rsidR="001E4C12">
        <w:fldChar w:fldCharType="end"/>
      </w:r>
      <w:r w:rsidR="004E6721">
        <w:t xml:space="preserve"> and </w:t>
      </w:r>
      <w:r w:rsidR="004E6721">
        <w:fldChar w:fldCharType="begin"/>
      </w:r>
      <w:r w:rsidR="004E6721">
        <w:instrText xml:space="preserve"> REF _Ref532408744 \h </w:instrText>
      </w:r>
      <w:r w:rsidR="004E6721">
        <w:fldChar w:fldCharType="separate"/>
      </w:r>
      <w:r w:rsidR="002133A6">
        <w:t xml:space="preserve">Table </w:t>
      </w:r>
      <w:r w:rsidR="002133A6">
        <w:rPr>
          <w:noProof/>
        </w:rPr>
        <w:t>18</w:t>
      </w:r>
      <w:r w:rsidR="004E6721">
        <w:fldChar w:fldCharType="end"/>
      </w:r>
      <w:r w:rsidRPr="000D464F">
        <w:t xml:space="preserve"> are confusingly similar, albeit of a peculiar nature, it is proposed that they be considered of "block</w:t>
      </w:r>
      <w:r w:rsidR="005457DF">
        <w:t>ed</w:t>
      </w:r>
      <w:r w:rsidRPr="000D464F">
        <w:t xml:space="preserve">" nature. </w:t>
      </w:r>
    </w:p>
    <w:p w14:paraId="7D82DB0E" w14:textId="77777777" w:rsidR="007249C9" w:rsidRDefault="000D464F" w:rsidP="00102D41">
      <w:pPr>
        <w:pStyle w:val="Justified"/>
      </w:pPr>
      <w:r>
        <w:t>There is no preference among these variants. Whichever</w:t>
      </w:r>
      <w:r w:rsidR="00205510">
        <w:t xml:space="preserve"> label containing either of these variants</w:t>
      </w:r>
      <w:r>
        <w:t xml:space="preserve"> is chosen earlier, the other equivalent </w:t>
      </w:r>
      <w:r w:rsidR="00205510">
        <w:t xml:space="preserve">variant </w:t>
      </w:r>
      <w:r>
        <w:t>label should be blocked.</w:t>
      </w:r>
    </w:p>
    <w:p w14:paraId="201AABF6" w14:textId="77777777" w:rsidR="007F38B3" w:rsidRDefault="007F38B3" w:rsidP="00102D41">
      <w:pPr>
        <w:pStyle w:val="Justified"/>
      </w:pPr>
    </w:p>
    <w:p w14:paraId="3A43CA38" w14:textId="77777777" w:rsidR="000844E6" w:rsidRDefault="000844E6" w:rsidP="00B46EE9">
      <w:pPr>
        <w:pStyle w:val="Heading2"/>
        <w:ind w:left="540" w:hanging="540"/>
      </w:pPr>
      <w:r w:rsidRPr="00BD2A7B">
        <w:t>Cross-script Variants</w:t>
      </w:r>
    </w:p>
    <w:p w14:paraId="55B1959E" w14:textId="77777777" w:rsidR="000844E6" w:rsidRPr="00C55A98" w:rsidRDefault="000844E6" w:rsidP="00A07C08">
      <w:pPr>
        <w:pStyle w:val="Justified"/>
      </w:pPr>
      <w:r w:rsidRPr="00C55A98">
        <w:t xml:space="preserve">A cross-script variant, also sometimes referred to as </w:t>
      </w:r>
      <w:r>
        <w:t>"</w:t>
      </w:r>
      <w:r w:rsidRPr="00C55A98">
        <w:t xml:space="preserve">Whole </w:t>
      </w:r>
      <w:r>
        <w:t>Label</w:t>
      </w:r>
      <w:r w:rsidRPr="00C55A98">
        <w:t xml:space="preserve"> </w:t>
      </w:r>
      <w:r w:rsidR="002C7D41">
        <w:t>variant</w:t>
      </w:r>
      <w:r>
        <w:t>"</w:t>
      </w:r>
      <w:r w:rsidR="002C7D41">
        <w:t>,</w:t>
      </w:r>
      <w:r w:rsidRPr="00C55A98">
        <w:t xml:space="preserve"> is the variant case whe</w:t>
      </w:r>
      <w:r>
        <w:t>re</w:t>
      </w:r>
      <w:r w:rsidRPr="00C55A98">
        <w:t xml:space="preserve"> one label in one script can be composed in such a way that it resemble</w:t>
      </w:r>
      <w:r w:rsidR="00953AED">
        <w:t>s</w:t>
      </w:r>
      <w:r w:rsidRPr="00C55A98">
        <w:t xml:space="preserve"> another entire label in a different script. </w:t>
      </w:r>
    </w:p>
    <w:p w14:paraId="18C5AEFC" w14:textId="77777777" w:rsidR="000844E6" w:rsidRDefault="000844E6" w:rsidP="00A07C08">
      <w:pPr>
        <w:pStyle w:val="Justified"/>
      </w:pPr>
      <w:r w:rsidRPr="00C55A98">
        <w:t xml:space="preserve">Every individual LGR under NBGP is supposed to provide a set of cross script variants it identifies with all other scripts under NBGP. </w:t>
      </w:r>
    </w:p>
    <w:p w14:paraId="72D6B231" w14:textId="77777777" w:rsidR="002F664A" w:rsidRDefault="002F664A" w:rsidP="00A07C08">
      <w:pPr>
        <w:pStyle w:val="Justified"/>
      </w:pPr>
      <w:r>
        <w:t>NBGP has ensured that not only the individual characters but also most of the akshar variations are taken into consideration during the Cross-script variant analysis</w:t>
      </w:r>
      <w:r w:rsidR="00506F98">
        <w:t xml:space="preserve"> of Devanagari</w:t>
      </w:r>
      <w:r w:rsidR="00602CE4">
        <w:t xml:space="preserve"> with all the other scripts under NBGP</w:t>
      </w:r>
      <w:r>
        <w:t xml:space="preserve">. </w:t>
      </w:r>
      <w:r w:rsidR="000E1C19">
        <w:t xml:space="preserve">This </w:t>
      </w:r>
      <w:r w:rsidR="00D27A32">
        <w:t xml:space="preserve">was achieved by sharing a list of most </w:t>
      </w:r>
      <w:r w:rsidR="00953AED">
        <w:t xml:space="preserve">of the </w:t>
      </w:r>
      <w:r w:rsidR="002C7D41">
        <w:t xml:space="preserve">Devanagari </w:t>
      </w:r>
      <w:r w:rsidR="00953AED">
        <w:t xml:space="preserve">akshar combinations with all the other script teams. </w:t>
      </w:r>
      <w:r w:rsidR="00D27A32">
        <w:t>(</w:t>
      </w:r>
      <w:r w:rsidR="000E1C19">
        <w:t>The word</w:t>
      </w:r>
      <w:r w:rsidR="00D27A32">
        <w:t xml:space="preserve"> ‘most’ is used here as </w:t>
      </w:r>
      <w:r w:rsidR="000E1C19">
        <w:t xml:space="preserve">it is not practical to cover </w:t>
      </w:r>
      <w:r w:rsidR="00D27A32">
        <w:t xml:space="preserve">all the possible </w:t>
      </w:r>
      <w:r w:rsidR="002C7D41">
        <w:t>“</w:t>
      </w:r>
      <w:r w:rsidR="00D27A32">
        <w:t>Consonant</w:t>
      </w:r>
      <w:r w:rsidR="00421606">
        <w:t xml:space="preserve"> </w:t>
      </w:r>
      <w:r w:rsidR="00D27A32">
        <w:t>+</w:t>
      </w:r>
      <w:r w:rsidR="00421606">
        <w:t xml:space="preserve"> </w:t>
      </w:r>
      <w:r w:rsidR="00D27A32">
        <w:t>Halant</w:t>
      </w:r>
      <w:r w:rsidR="00421606">
        <w:t xml:space="preserve"> </w:t>
      </w:r>
      <w:r w:rsidR="00D27A32">
        <w:t>+</w:t>
      </w:r>
      <w:r w:rsidR="00421606">
        <w:t xml:space="preserve"> </w:t>
      </w:r>
      <w:r w:rsidR="00D27A32">
        <w:t>Consonant</w:t>
      </w:r>
      <w:r w:rsidR="00421606">
        <w:t xml:space="preserve"> </w:t>
      </w:r>
      <w:r w:rsidR="00D27A32">
        <w:t>+</w:t>
      </w:r>
      <w:r w:rsidR="00421606">
        <w:t xml:space="preserve"> </w:t>
      </w:r>
      <w:r w:rsidR="00D27A32">
        <w:t>….</w:t>
      </w:r>
      <w:r w:rsidR="002C7D41">
        <w:t>”</w:t>
      </w:r>
      <w:r w:rsidR="00D27A32">
        <w:t xml:space="preserve"> </w:t>
      </w:r>
      <w:r w:rsidR="00551B83">
        <w:t>c</w:t>
      </w:r>
      <w:r w:rsidR="00D27A32">
        <w:t>ases</w:t>
      </w:r>
      <w:r w:rsidR="002C7D41">
        <w:t xml:space="preserve">. </w:t>
      </w:r>
      <w:r w:rsidR="000E1C19">
        <w:t>Ho</w:t>
      </w:r>
      <w:r w:rsidR="002C7D41">
        <w:t>w</w:t>
      </w:r>
      <w:r w:rsidR="000E1C19">
        <w:t>e</w:t>
      </w:r>
      <w:r w:rsidR="002C7D41">
        <w:t>v</w:t>
      </w:r>
      <w:r w:rsidR="000E1C19">
        <w:t>er, for</w:t>
      </w:r>
      <w:r w:rsidR="00953AED">
        <w:t xml:space="preserve"> Devanagari, all cases of</w:t>
      </w:r>
      <w:r w:rsidR="00D27A32">
        <w:t xml:space="preserve"> “Consonant + Halant + Consonant”</w:t>
      </w:r>
      <w:r w:rsidR="000E1C19">
        <w:t xml:space="preserve"> combinations</w:t>
      </w:r>
      <w:r w:rsidR="00D27A32">
        <w:t xml:space="preserve"> </w:t>
      </w:r>
      <w:r w:rsidR="00953AED">
        <w:t xml:space="preserve">were </w:t>
      </w:r>
      <w:r w:rsidR="00D27A32">
        <w:t>included in the analysis</w:t>
      </w:r>
      <w:r w:rsidR="000E1C19">
        <w:t>.)</w:t>
      </w:r>
    </w:p>
    <w:p w14:paraId="317EE7EE" w14:textId="267B7CDD" w:rsidR="000844E6" w:rsidRDefault="00294B57" w:rsidP="00AF6940">
      <w:pPr>
        <w:pStyle w:val="Justified"/>
      </w:pPr>
      <w:r>
        <w:t xml:space="preserve">The </w:t>
      </w:r>
      <w:r w:rsidR="000844E6" w:rsidRPr="00C55A98">
        <w:t xml:space="preserve">Devanagari script </w:t>
      </w:r>
      <w:r w:rsidR="000844E6">
        <w:t xml:space="preserve">has </w:t>
      </w:r>
      <w:r w:rsidR="000844E6" w:rsidRPr="00C55A98">
        <w:t xml:space="preserve">a </w:t>
      </w:r>
      <w:r w:rsidR="000844E6">
        <w:t xml:space="preserve">major </w:t>
      </w:r>
      <w:r w:rsidR="000844E6" w:rsidRPr="00C55A98">
        <w:t>set of possible cross-script variants only with the Gurmukhi</w:t>
      </w:r>
      <w:r w:rsidR="000844E6">
        <w:t xml:space="preserve"> script</w:t>
      </w:r>
      <w:r w:rsidR="000844E6" w:rsidRPr="00C55A98">
        <w:t xml:space="preserve">. </w:t>
      </w:r>
      <w:r w:rsidR="00582F6B">
        <w:t>C</w:t>
      </w:r>
      <w:r w:rsidR="00781DF9">
        <w:t>ases</w:t>
      </w:r>
      <w:r w:rsidR="00A04D00">
        <w:t xml:space="preserve"> listed in </w:t>
      </w:r>
      <w:r w:rsidR="004E6721">
        <w:fldChar w:fldCharType="begin"/>
      </w:r>
      <w:r w:rsidR="004E6721">
        <w:instrText xml:space="preserve"> REF _Ref503820176 \h </w:instrText>
      </w:r>
      <w:r w:rsidR="004E6721">
        <w:fldChar w:fldCharType="separate"/>
      </w:r>
      <w:r w:rsidR="002133A6">
        <w:t xml:space="preserve">Table </w:t>
      </w:r>
      <w:r w:rsidR="002133A6">
        <w:rPr>
          <w:noProof/>
        </w:rPr>
        <w:t>19</w:t>
      </w:r>
      <w:r w:rsidR="004E6721">
        <w:fldChar w:fldCharType="end"/>
      </w:r>
      <w:r w:rsidR="002B02C8">
        <w:t xml:space="preserve"> </w:t>
      </w:r>
      <w:r w:rsidR="00A04D00">
        <w:t xml:space="preserve">are </w:t>
      </w:r>
      <w:r w:rsidR="00781DF9">
        <w:t xml:space="preserve">of </w:t>
      </w:r>
      <w:r w:rsidR="00582F6B">
        <w:t xml:space="preserve">the </w:t>
      </w:r>
      <w:r w:rsidR="00781DF9">
        <w:t xml:space="preserve">variants </w:t>
      </w:r>
      <w:r w:rsidR="00A04D00">
        <w:t xml:space="preserve">that </w:t>
      </w:r>
      <w:r w:rsidR="00781DF9">
        <w:t xml:space="preserve">are proposed to be cross-script variants between Devanagari and Gurmukhi. </w:t>
      </w:r>
      <w:r w:rsidR="00914330">
        <w:t>Similarly</w:t>
      </w:r>
      <w:r w:rsidR="00BD6EFF">
        <w:t>,</w:t>
      </w:r>
      <w:r w:rsidR="00914330">
        <w:t xml:space="preserve"> </w:t>
      </w:r>
      <w:r w:rsidR="001E4C12">
        <w:fldChar w:fldCharType="begin"/>
      </w:r>
      <w:r w:rsidR="001E4C12">
        <w:instrText xml:space="preserve"> REF _Ref512537268 \h  \* MERGEFORMAT </w:instrText>
      </w:r>
      <w:r w:rsidR="001E4C12">
        <w:fldChar w:fldCharType="separate"/>
      </w:r>
      <w:r w:rsidR="002133A6">
        <w:t xml:space="preserve">Table </w:t>
      </w:r>
      <w:r w:rsidR="002133A6">
        <w:rPr>
          <w:noProof/>
        </w:rPr>
        <w:t>20</w:t>
      </w:r>
      <w:r w:rsidR="001E4C12">
        <w:fldChar w:fldCharType="end"/>
      </w:r>
      <w:r w:rsidR="00914330">
        <w:t xml:space="preserve"> has the cases proposed to be cross-script variants between Devanagari and Bengali.</w:t>
      </w:r>
    </w:p>
    <w:p w14:paraId="6C945F1D" w14:textId="17A25FF3" w:rsidR="00C831DB" w:rsidRDefault="00C831DB" w:rsidP="004E6721">
      <w:pPr>
        <w:pStyle w:val="Justified"/>
      </w:pPr>
      <w:r w:rsidRPr="0045261A">
        <w:t xml:space="preserve">It is to be noted that none of the combinations listed in </w:t>
      </w:r>
      <w:r w:rsidR="004E6721">
        <w:fldChar w:fldCharType="begin"/>
      </w:r>
      <w:r w:rsidR="004E6721">
        <w:instrText xml:space="preserve"> REF _Ref503820176 \h </w:instrText>
      </w:r>
      <w:r w:rsidR="004E6721">
        <w:fldChar w:fldCharType="separate"/>
      </w:r>
      <w:r w:rsidR="002133A6">
        <w:t xml:space="preserve">Table </w:t>
      </w:r>
      <w:r w:rsidR="002133A6">
        <w:rPr>
          <w:noProof/>
        </w:rPr>
        <w:t>19</w:t>
      </w:r>
      <w:r w:rsidR="004E6721">
        <w:fldChar w:fldCharType="end"/>
      </w:r>
      <w:r w:rsidR="004E6721">
        <w:t xml:space="preserve"> </w:t>
      </w:r>
      <w:r>
        <w:t xml:space="preserve">and </w:t>
      </w:r>
      <w:r w:rsidR="004E6721">
        <w:fldChar w:fldCharType="begin"/>
      </w:r>
      <w:r w:rsidR="004E6721">
        <w:instrText xml:space="preserve"> REF _Ref512537268 \h </w:instrText>
      </w:r>
      <w:r w:rsidR="004E6721">
        <w:fldChar w:fldCharType="separate"/>
      </w:r>
      <w:r w:rsidR="002133A6">
        <w:t xml:space="preserve">Table </w:t>
      </w:r>
      <w:r w:rsidR="002133A6">
        <w:rPr>
          <w:noProof/>
        </w:rPr>
        <w:t>20</w:t>
      </w:r>
      <w:r w:rsidR="004E6721">
        <w:fldChar w:fldCharType="end"/>
      </w:r>
      <w:r w:rsidR="004E6721">
        <w:t xml:space="preserve"> </w:t>
      </w:r>
      <w:r w:rsidRPr="0045261A">
        <w:t>are termed to be equivalents of each other semantically or otherwise. They are only grouped based on possible visual confusability.</w:t>
      </w:r>
    </w:p>
    <w:p w14:paraId="1311CA95" w14:textId="77777777" w:rsidR="002F664A" w:rsidRDefault="00103BB9" w:rsidP="00A07C08">
      <w:pPr>
        <w:pStyle w:val="Justified"/>
      </w:pPr>
      <w:r>
        <w:t xml:space="preserve">NBGP has ensured that Devanagari, Bengali and Gurmukhi LGR teams propose a same set of cross-script variants by meeting face-to-face on many occasions as well as through mail communications. </w:t>
      </w:r>
      <w:r w:rsidR="00FF1499">
        <w:t xml:space="preserve">The same set of cross-script variants </w:t>
      </w:r>
      <w:r w:rsidR="001C7E59">
        <w:t xml:space="preserve">(with Devanagari) </w:t>
      </w:r>
      <w:r w:rsidR="00FF1499">
        <w:t xml:space="preserve">is </w:t>
      </w:r>
      <w:r w:rsidR="003D1BD9">
        <w:t xml:space="preserve">supposed </w:t>
      </w:r>
      <w:r w:rsidR="00FF1499">
        <w:t>to be found in the Bengali and Gurmukhi LGR documents.</w:t>
      </w:r>
    </w:p>
    <w:p w14:paraId="7C20A40B" w14:textId="77777777" w:rsidR="00A04D00" w:rsidRDefault="00A04D00" w:rsidP="00A07C08">
      <w:pPr>
        <w:pStyle w:val="Justified"/>
      </w:pPr>
    </w:p>
    <w:tbl>
      <w:tblPr>
        <w:tblStyle w:val="TableGrid"/>
        <w:tblW w:w="0" w:type="auto"/>
        <w:jc w:val="center"/>
        <w:tblLook w:val="04A0" w:firstRow="1" w:lastRow="0" w:firstColumn="1" w:lastColumn="0" w:noHBand="0" w:noVBand="1"/>
      </w:tblPr>
      <w:tblGrid>
        <w:gridCol w:w="4046"/>
        <w:gridCol w:w="2845"/>
      </w:tblGrid>
      <w:tr w:rsidR="00781DF9" w:rsidRPr="0055586A" w14:paraId="4383E403" w14:textId="77777777" w:rsidTr="00781DF9">
        <w:trPr>
          <w:cantSplit/>
          <w:tblHeader/>
          <w:jc w:val="center"/>
        </w:trPr>
        <w:tc>
          <w:tcPr>
            <w:tcW w:w="4046" w:type="dxa"/>
            <w:vAlign w:val="center"/>
          </w:tcPr>
          <w:p w14:paraId="0B4243A5" w14:textId="77777777" w:rsidR="00781DF9" w:rsidRPr="0055586A" w:rsidRDefault="00781DF9" w:rsidP="00781DF9">
            <w:pPr>
              <w:jc w:val="center"/>
              <w:rPr>
                <w:rFonts w:asciiTheme="majorHAnsi" w:hAnsiTheme="majorHAnsi" w:cs="Mangal"/>
                <w:b/>
                <w:bCs/>
                <w:sz w:val="32"/>
                <w:szCs w:val="32"/>
                <w:lang w:bidi="hi-IN"/>
              </w:rPr>
            </w:pPr>
            <w:r w:rsidRPr="0055586A">
              <w:rPr>
                <w:rFonts w:asciiTheme="majorHAnsi" w:hAnsiTheme="majorHAnsi" w:cs="Arial"/>
                <w:b/>
                <w:bCs/>
                <w:sz w:val="32"/>
                <w:szCs w:val="32"/>
              </w:rPr>
              <w:t>Devanagari</w:t>
            </w:r>
          </w:p>
        </w:tc>
        <w:tc>
          <w:tcPr>
            <w:tcW w:w="2845" w:type="dxa"/>
            <w:vAlign w:val="center"/>
          </w:tcPr>
          <w:p w14:paraId="0829B7FC" w14:textId="77777777" w:rsidR="00781DF9" w:rsidRPr="0055586A" w:rsidRDefault="00781DF9" w:rsidP="00781DF9">
            <w:pPr>
              <w:jc w:val="center"/>
              <w:rPr>
                <w:rFonts w:asciiTheme="majorHAnsi" w:hAnsiTheme="majorHAnsi" w:cs="Mangal"/>
                <w:b/>
                <w:bCs/>
                <w:sz w:val="32"/>
                <w:szCs w:val="32"/>
                <w:lang w:bidi="hi-IN"/>
              </w:rPr>
            </w:pPr>
            <w:r w:rsidRPr="0055586A">
              <w:rPr>
                <w:rFonts w:asciiTheme="majorHAnsi" w:hAnsiTheme="majorHAnsi" w:cs="Arial"/>
                <w:b/>
                <w:bCs/>
                <w:sz w:val="32"/>
                <w:szCs w:val="32"/>
              </w:rPr>
              <w:t>Gurmukhi</w:t>
            </w:r>
          </w:p>
        </w:tc>
      </w:tr>
      <w:tr w:rsidR="00424D87" w:rsidRPr="006E4455" w14:paraId="51AFFD98" w14:textId="77777777" w:rsidTr="00781DF9">
        <w:trPr>
          <w:cantSplit/>
          <w:tblHeader/>
          <w:jc w:val="center"/>
        </w:trPr>
        <w:tc>
          <w:tcPr>
            <w:tcW w:w="4046" w:type="dxa"/>
            <w:vAlign w:val="center"/>
          </w:tcPr>
          <w:p w14:paraId="35CF1A09" w14:textId="77777777" w:rsidR="00424D87" w:rsidRDefault="00424D87" w:rsidP="00424D87">
            <w:pPr>
              <w:jc w:val="center"/>
              <w:rPr>
                <w:rFonts w:asciiTheme="majorHAnsi" w:hAnsiTheme="majorHAnsi" w:cs="Mangal"/>
                <w:b/>
                <w:bCs/>
                <w:sz w:val="28"/>
                <w:szCs w:val="28"/>
                <w:lang w:bidi="hi-IN"/>
              </w:rPr>
            </w:pPr>
            <w:bookmarkStart w:id="64" w:name="OLE_LINK19"/>
            <w:bookmarkStart w:id="65" w:name="OLE_LINK20"/>
            <w:r w:rsidRPr="00424D87">
              <w:rPr>
                <w:rFonts w:asciiTheme="majorHAnsi" w:hAnsiTheme="majorHAnsi" w:cs="Mangal"/>
                <w:b/>
                <w:bCs/>
                <w:sz w:val="28"/>
                <w:szCs w:val="28"/>
                <w:cs/>
                <w:lang w:bidi="hi-IN"/>
              </w:rPr>
              <w:t>ं</w:t>
            </w:r>
          </w:p>
          <w:bookmarkEnd w:id="64"/>
          <w:bookmarkEnd w:id="65"/>
          <w:p w14:paraId="6526A807"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0902</w:t>
            </w:r>
          </w:p>
        </w:tc>
        <w:tc>
          <w:tcPr>
            <w:tcW w:w="2845" w:type="dxa"/>
            <w:vAlign w:val="center"/>
          </w:tcPr>
          <w:p w14:paraId="17090FCE" w14:textId="77777777" w:rsidR="00424D87" w:rsidRPr="006E4455" w:rsidRDefault="00424D87" w:rsidP="00424D87">
            <w:pPr>
              <w:jc w:val="center"/>
              <w:rPr>
                <w:rFonts w:asciiTheme="majorHAnsi" w:hAnsiTheme="majorHAnsi" w:cs="Mangal"/>
                <w:b/>
                <w:bCs/>
                <w:sz w:val="34"/>
                <w:szCs w:val="34"/>
                <w:lang w:bidi="pa-IN"/>
              </w:rPr>
            </w:pPr>
            <w:r w:rsidRPr="00424D87">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0A02</w:t>
            </w:r>
          </w:p>
        </w:tc>
      </w:tr>
      <w:tr w:rsidR="00424D87" w:rsidRPr="006E4455" w14:paraId="4A752E01" w14:textId="77777777" w:rsidTr="00781DF9">
        <w:trPr>
          <w:cantSplit/>
          <w:tblHeader/>
          <w:jc w:val="center"/>
        </w:trPr>
        <w:tc>
          <w:tcPr>
            <w:tcW w:w="4046" w:type="dxa"/>
            <w:vAlign w:val="center"/>
          </w:tcPr>
          <w:p w14:paraId="67A08D0E"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lastRenderedPageBreak/>
              <w:t>इ</w:t>
            </w:r>
          </w:p>
          <w:p w14:paraId="15502DF3"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0907</w:t>
            </w:r>
          </w:p>
        </w:tc>
        <w:tc>
          <w:tcPr>
            <w:tcW w:w="2845" w:type="dxa"/>
            <w:vAlign w:val="center"/>
          </w:tcPr>
          <w:p w14:paraId="3FFF9147"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ਙ</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0A19</w:t>
            </w:r>
          </w:p>
        </w:tc>
      </w:tr>
      <w:tr w:rsidR="00424D87" w:rsidRPr="006E4455" w14:paraId="0DA92690" w14:textId="77777777" w:rsidTr="00781DF9">
        <w:trPr>
          <w:cantSplit/>
          <w:tblHeader/>
          <w:jc w:val="center"/>
        </w:trPr>
        <w:tc>
          <w:tcPr>
            <w:tcW w:w="4046" w:type="dxa"/>
            <w:vAlign w:val="center"/>
          </w:tcPr>
          <w:p w14:paraId="0C72B4B5"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उ</w:t>
            </w:r>
          </w:p>
          <w:p w14:paraId="278B3D27"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0909</w:t>
            </w:r>
          </w:p>
        </w:tc>
        <w:tc>
          <w:tcPr>
            <w:tcW w:w="2845" w:type="dxa"/>
            <w:vAlign w:val="center"/>
          </w:tcPr>
          <w:p w14:paraId="23B5B9E4"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ਤ</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0A24</w:t>
            </w:r>
          </w:p>
        </w:tc>
      </w:tr>
      <w:tr w:rsidR="00424D87" w:rsidRPr="006E4455" w14:paraId="5659A935" w14:textId="77777777" w:rsidTr="00781DF9">
        <w:trPr>
          <w:cantSplit/>
          <w:tblHeader/>
          <w:jc w:val="center"/>
        </w:trPr>
        <w:tc>
          <w:tcPr>
            <w:tcW w:w="4046" w:type="dxa"/>
            <w:vAlign w:val="center"/>
          </w:tcPr>
          <w:p w14:paraId="2D3927C6"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ग</w:t>
            </w:r>
          </w:p>
          <w:p w14:paraId="04B79905"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0917</w:t>
            </w:r>
          </w:p>
        </w:tc>
        <w:tc>
          <w:tcPr>
            <w:tcW w:w="2845" w:type="dxa"/>
            <w:vAlign w:val="center"/>
          </w:tcPr>
          <w:p w14:paraId="1276103D"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ਗ</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0A17</w:t>
            </w:r>
          </w:p>
        </w:tc>
      </w:tr>
      <w:tr w:rsidR="00424D87" w:rsidRPr="006E4455" w14:paraId="4B0A6A85" w14:textId="77777777" w:rsidTr="00781DF9">
        <w:trPr>
          <w:cantSplit/>
          <w:tblHeader/>
          <w:jc w:val="center"/>
        </w:trPr>
        <w:tc>
          <w:tcPr>
            <w:tcW w:w="4046" w:type="dxa"/>
            <w:vAlign w:val="center"/>
          </w:tcPr>
          <w:p w14:paraId="48BD472C"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घ</w:t>
            </w:r>
          </w:p>
          <w:p w14:paraId="2060328F"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0918</w:t>
            </w:r>
          </w:p>
        </w:tc>
        <w:tc>
          <w:tcPr>
            <w:tcW w:w="2845" w:type="dxa"/>
            <w:vAlign w:val="center"/>
          </w:tcPr>
          <w:p w14:paraId="25806E0B"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ਬ</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0A2C</w:t>
            </w:r>
          </w:p>
        </w:tc>
      </w:tr>
      <w:tr w:rsidR="00424D87" w:rsidRPr="006E4455" w14:paraId="662893B0" w14:textId="77777777" w:rsidTr="00781DF9">
        <w:trPr>
          <w:cantSplit/>
          <w:tblHeader/>
          <w:jc w:val="center"/>
        </w:trPr>
        <w:tc>
          <w:tcPr>
            <w:tcW w:w="4046" w:type="dxa"/>
            <w:vAlign w:val="center"/>
          </w:tcPr>
          <w:p w14:paraId="69A557F1"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ट</w:t>
            </w:r>
          </w:p>
          <w:p w14:paraId="072B9A69"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091F</w:t>
            </w:r>
          </w:p>
        </w:tc>
        <w:tc>
          <w:tcPr>
            <w:tcW w:w="2845" w:type="dxa"/>
            <w:vAlign w:val="center"/>
          </w:tcPr>
          <w:p w14:paraId="2ECF6A2A"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ਟ</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0A1F</w:t>
            </w:r>
          </w:p>
        </w:tc>
      </w:tr>
      <w:tr w:rsidR="00424D87" w:rsidRPr="006E4455" w14:paraId="75A5E489" w14:textId="77777777" w:rsidTr="00781DF9">
        <w:trPr>
          <w:cantSplit/>
          <w:tblHeader/>
          <w:jc w:val="center"/>
        </w:trPr>
        <w:tc>
          <w:tcPr>
            <w:tcW w:w="4046" w:type="dxa"/>
            <w:vAlign w:val="center"/>
          </w:tcPr>
          <w:p w14:paraId="3DB6BD40"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ठ</w:t>
            </w:r>
          </w:p>
          <w:p w14:paraId="268712D3"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0920</w:t>
            </w:r>
          </w:p>
        </w:tc>
        <w:tc>
          <w:tcPr>
            <w:tcW w:w="2845" w:type="dxa"/>
            <w:vAlign w:val="center"/>
          </w:tcPr>
          <w:p w14:paraId="26E9E293"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ਠ</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0A20</w:t>
            </w:r>
          </w:p>
        </w:tc>
      </w:tr>
      <w:tr w:rsidR="00424D87" w:rsidRPr="006E4455" w14:paraId="6196BF45" w14:textId="77777777" w:rsidTr="00781DF9">
        <w:trPr>
          <w:cantSplit/>
          <w:tblHeader/>
          <w:jc w:val="center"/>
        </w:trPr>
        <w:tc>
          <w:tcPr>
            <w:tcW w:w="4046" w:type="dxa"/>
            <w:vAlign w:val="center"/>
          </w:tcPr>
          <w:p w14:paraId="783D5261"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ढ</w:t>
            </w:r>
          </w:p>
          <w:p w14:paraId="638E41C1"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0922</w:t>
            </w:r>
          </w:p>
        </w:tc>
        <w:tc>
          <w:tcPr>
            <w:tcW w:w="2845" w:type="dxa"/>
            <w:vAlign w:val="center"/>
          </w:tcPr>
          <w:p w14:paraId="637D8651"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ਫ</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0A2B</w:t>
            </w:r>
          </w:p>
        </w:tc>
      </w:tr>
      <w:tr w:rsidR="00424D87" w:rsidRPr="006E4455" w14:paraId="3F7F1CBC" w14:textId="77777777" w:rsidTr="00781DF9">
        <w:trPr>
          <w:cantSplit/>
          <w:tblHeader/>
          <w:jc w:val="center"/>
        </w:trPr>
        <w:tc>
          <w:tcPr>
            <w:tcW w:w="4046" w:type="dxa"/>
            <w:vAlign w:val="center"/>
          </w:tcPr>
          <w:p w14:paraId="6F349ED8"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प</w:t>
            </w:r>
          </w:p>
          <w:p w14:paraId="50BEAA12"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092A</w:t>
            </w:r>
          </w:p>
        </w:tc>
        <w:tc>
          <w:tcPr>
            <w:tcW w:w="2845" w:type="dxa"/>
            <w:vAlign w:val="center"/>
          </w:tcPr>
          <w:p w14:paraId="3D8F5A11"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ਧ</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U+0A</w:t>
            </w:r>
            <w:r w:rsidR="00424D87" w:rsidRPr="000C60BC">
              <w:rPr>
                <w:rFonts w:ascii="Cambria" w:hAnsi="Cambria" w:cs="Mangal"/>
                <w:bCs/>
                <w:sz w:val="20"/>
                <w:szCs w:val="34"/>
                <w:lang w:bidi="pa-IN"/>
              </w:rPr>
              <w:t>27</w:t>
            </w:r>
          </w:p>
        </w:tc>
      </w:tr>
      <w:tr w:rsidR="00424D87" w:rsidRPr="006E4455" w14:paraId="1DD58636" w14:textId="77777777" w:rsidTr="00781DF9">
        <w:trPr>
          <w:cantSplit/>
          <w:tblHeader/>
          <w:jc w:val="center"/>
        </w:trPr>
        <w:tc>
          <w:tcPr>
            <w:tcW w:w="4046" w:type="dxa"/>
            <w:vAlign w:val="center"/>
          </w:tcPr>
          <w:p w14:paraId="0A7E3AFB"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भ</w:t>
            </w:r>
          </w:p>
          <w:p w14:paraId="27A96B21"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092D</w:t>
            </w:r>
          </w:p>
        </w:tc>
        <w:tc>
          <w:tcPr>
            <w:tcW w:w="2845" w:type="dxa"/>
            <w:vAlign w:val="center"/>
          </w:tcPr>
          <w:p w14:paraId="297F9074"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ਮ</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0A2E</w:t>
            </w:r>
          </w:p>
        </w:tc>
      </w:tr>
      <w:tr w:rsidR="00424D87" w:rsidRPr="006E4455" w14:paraId="6D7CCC33" w14:textId="77777777" w:rsidTr="00781DF9">
        <w:trPr>
          <w:cantSplit/>
          <w:tblHeader/>
          <w:jc w:val="center"/>
        </w:trPr>
        <w:tc>
          <w:tcPr>
            <w:tcW w:w="4046" w:type="dxa"/>
            <w:vAlign w:val="center"/>
          </w:tcPr>
          <w:p w14:paraId="238A97D1"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म</w:t>
            </w:r>
          </w:p>
          <w:p w14:paraId="16EEEA5F"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092E</w:t>
            </w:r>
          </w:p>
        </w:tc>
        <w:tc>
          <w:tcPr>
            <w:tcW w:w="2845" w:type="dxa"/>
            <w:vAlign w:val="center"/>
          </w:tcPr>
          <w:p w14:paraId="66A1EFE3"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ਸ</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0A38</w:t>
            </w:r>
          </w:p>
        </w:tc>
      </w:tr>
      <w:tr w:rsidR="00781DF9" w:rsidRPr="006E4455" w14:paraId="090BE0BE" w14:textId="77777777" w:rsidTr="00781DF9">
        <w:trPr>
          <w:cantSplit/>
          <w:tblHeader/>
          <w:jc w:val="center"/>
        </w:trPr>
        <w:tc>
          <w:tcPr>
            <w:tcW w:w="4046" w:type="dxa"/>
            <w:vAlign w:val="center"/>
          </w:tcPr>
          <w:p w14:paraId="67B2C094" w14:textId="77777777" w:rsidR="00781DF9" w:rsidRPr="006E4455" w:rsidRDefault="000C60BC" w:rsidP="00781DF9">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व</w:t>
            </w:r>
          </w:p>
          <w:p w14:paraId="4F92D7F0" w14:textId="77777777" w:rsidR="00781DF9" w:rsidRPr="006E4455" w:rsidRDefault="003D48EA" w:rsidP="00781DF9">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35</w:t>
            </w:r>
          </w:p>
        </w:tc>
        <w:tc>
          <w:tcPr>
            <w:tcW w:w="2845" w:type="dxa"/>
            <w:vAlign w:val="center"/>
          </w:tcPr>
          <w:p w14:paraId="4F72FAC9" w14:textId="77777777" w:rsidR="00781DF9" w:rsidRPr="006E4455" w:rsidRDefault="000C60BC" w:rsidP="00781DF9">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ਕ</w:t>
            </w:r>
            <w:r w:rsidR="00781DF9"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15</w:t>
            </w:r>
          </w:p>
        </w:tc>
      </w:tr>
      <w:tr w:rsidR="00A04D00" w:rsidRPr="006E4455" w14:paraId="3A89180E" w14:textId="77777777" w:rsidTr="00781DF9">
        <w:trPr>
          <w:cantSplit/>
          <w:tblHeader/>
          <w:jc w:val="center"/>
        </w:trPr>
        <w:tc>
          <w:tcPr>
            <w:tcW w:w="4046" w:type="dxa"/>
            <w:vAlign w:val="center"/>
          </w:tcPr>
          <w:p w14:paraId="27B985D5" w14:textId="77777777" w:rsidR="00A04D00" w:rsidRPr="006E4455" w:rsidRDefault="000C60BC"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lastRenderedPageBreak/>
              <w:t>ह</w:t>
            </w:r>
          </w:p>
          <w:p w14:paraId="135007AF" w14:textId="77777777"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39</w:t>
            </w:r>
          </w:p>
        </w:tc>
        <w:tc>
          <w:tcPr>
            <w:tcW w:w="2845" w:type="dxa"/>
            <w:vAlign w:val="center"/>
          </w:tcPr>
          <w:p w14:paraId="00438D1C" w14:textId="77777777" w:rsidR="00A04D00" w:rsidRPr="006E4455" w:rsidRDefault="000C60BC"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ਵ</w:t>
            </w:r>
            <w:r w:rsidR="00A04D00"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35</w:t>
            </w:r>
          </w:p>
        </w:tc>
      </w:tr>
      <w:tr w:rsidR="004D6C2B" w:rsidRPr="006E4455" w14:paraId="3AE080C2" w14:textId="77777777" w:rsidTr="00781DF9">
        <w:trPr>
          <w:cantSplit/>
          <w:tblHeader/>
          <w:jc w:val="center"/>
        </w:trPr>
        <w:tc>
          <w:tcPr>
            <w:tcW w:w="4046" w:type="dxa"/>
            <w:vAlign w:val="center"/>
          </w:tcPr>
          <w:p w14:paraId="5B46E55C" w14:textId="476880B7" w:rsidR="0007407B" w:rsidRPr="0007407B" w:rsidRDefault="0007407B" w:rsidP="004D6C2B">
            <w:pPr>
              <w:jc w:val="center"/>
              <w:rPr>
                <w:rFonts w:ascii="Aparajita" w:hAnsi="Aparajita" w:cs="Aparajita"/>
                <w:b/>
                <w:bCs/>
                <w:sz w:val="54"/>
                <w:szCs w:val="54"/>
                <w:lang w:bidi="hi-IN"/>
              </w:rPr>
            </w:pPr>
            <w:r w:rsidRPr="0007407B">
              <w:rPr>
                <w:rFonts w:ascii="Aparajita" w:hAnsi="Aparajita" w:cs="Aparajita"/>
                <w:b/>
                <w:bCs/>
                <w:sz w:val="44"/>
                <w:szCs w:val="44"/>
                <w:lang w:bidi="hi-IN"/>
              </w:rPr>
              <w:t>ऺ</w:t>
            </w:r>
          </w:p>
          <w:p w14:paraId="3AC3D338" w14:textId="49D9E665" w:rsidR="004D6C2B" w:rsidRPr="006E4455" w:rsidRDefault="004D6C2B" w:rsidP="004D6C2B">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w:t>
            </w:r>
            <w:r>
              <w:rPr>
                <w:rFonts w:ascii="Cambria" w:hAnsi="Cambria" w:cs="Mangal"/>
                <w:bCs/>
                <w:sz w:val="20"/>
                <w:szCs w:val="28"/>
                <w:lang w:bidi="hi-IN"/>
              </w:rPr>
              <w:t>3A</w:t>
            </w:r>
          </w:p>
        </w:tc>
        <w:tc>
          <w:tcPr>
            <w:tcW w:w="2845" w:type="dxa"/>
            <w:vAlign w:val="center"/>
          </w:tcPr>
          <w:p w14:paraId="058ADA2C" w14:textId="77777777" w:rsidR="004D6C2B" w:rsidRPr="006E4455" w:rsidRDefault="004D6C2B" w:rsidP="006D4FA4">
            <w:pPr>
              <w:jc w:val="center"/>
              <w:rPr>
                <w:rFonts w:asciiTheme="majorHAnsi" w:hAnsiTheme="majorHAnsi" w:cs="Mangal"/>
                <w:b/>
                <w:bCs/>
                <w:sz w:val="34"/>
                <w:szCs w:val="34"/>
                <w:lang w:bidi="pa-IN"/>
              </w:rPr>
            </w:pPr>
            <w:r w:rsidRPr="00424D87">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0A02</w:t>
            </w:r>
          </w:p>
        </w:tc>
      </w:tr>
      <w:tr w:rsidR="000D13A3" w:rsidRPr="006E4455" w14:paraId="217A3A46" w14:textId="77777777" w:rsidTr="00781DF9">
        <w:trPr>
          <w:cantSplit/>
          <w:tblHeader/>
          <w:jc w:val="center"/>
        </w:trPr>
        <w:tc>
          <w:tcPr>
            <w:tcW w:w="4046" w:type="dxa"/>
            <w:vAlign w:val="center"/>
          </w:tcPr>
          <w:p w14:paraId="51B863D9" w14:textId="77777777" w:rsidR="000D13A3" w:rsidRDefault="000D13A3" w:rsidP="000D13A3">
            <w:pPr>
              <w:jc w:val="center"/>
              <w:rPr>
                <w:rFonts w:asciiTheme="majorHAnsi" w:hAnsiTheme="majorHAnsi" w:cs="Mangal"/>
                <w:b/>
                <w:bCs/>
                <w:sz w:val="28"/>
                <w:szCs w:val="28"/>
                <w:lang w:bidi="hi-IN"/>
              </w:rPr>
            </w:pPr>
            <w:r w:rsidRPr="000D13A3">
              <w:rPr>
                <w:rFonts w:ascii="GIST-DVOTKishor Normal" w:hAnsi="GIST-DVOTKishor Normal" w:cs="Mangal"/>
                <w:b/>
                <w:bCs/>
                <w:sz w:val="28"/>
                <w:szCs w:val="28"/>
                <w:cs/>
                <w:lang w:bidi="hi-IN"/>
              </w:rPr>
              <w:t>़</w:t>
            </w:r>
          </w:p>
          <w:p w14:paraId="29DB5FB7" w14:textId="77777777" w:rsidR="000D13A3" w:rsidRPr="004D6C2B" w:rsidRDefault="000D13A3" w:rsidP="000D13A3">
            <w:pPr>
              <w:jc w:val="center"/>
              <w:rPr>
                <w:rFonts w:ascii="GIST-DVOTKishor Normal" w:hAnsi="GIST-DVOTKishor Normal" w:cs="Mangal"/>
                <w:b/>
                <w:bCs/>
                <w:sz w:val="28"/>
                <w:szCs w:val="28"/>
                <w:cs/>
                <w:lang w:bidi="hi-IN"/>
              </w:rPr>
            </w:pPr>
            <w:r>
              <w:rPr>
                <w:rFonts w:ascii="Cambria" w:hAnsi="Cambria" w:cs="Mangal"/>
                <w:bCs/>
                <w:sz w:val="20"/>
                <w:szCs w:val="28"/>
                <w:lang w:bidi="hi-IN"/>
              </w:rPr>
              <w:t>U+</w:t>
            </w:r>
            <w:r w:rsidRPr="00424D87">
              <w:rPr>
                <w:rFonts w:ascii="Cambria" w:hAnsi="Cambria" w:cs="Mangal"/>
                <w:bCs/>
                <w:sz w:val="20"/>
                <w:szCs w:val="28"/>
                <w:lang w:bidi="hi-IN"/>
              </w:rPr>
              <w:t>09</w:t>
            </w:r>
            <w:r>
              <w:rPr>
                <w:rFonts w:ascii="Cambria" w:hAnsi="Cambria" w:cs="Mangal"/>
                <w:bCs/>
                <w:sz w:val="20"/>
                <w:szCs w:val="28"/>
                <w:lang w:bidi="hi-IN"/>
              </w:rPr>
              <w:t>3C</w:t>
            </w:r>
          </w:p>
        </w:tc>
        <w:tc>
          <w:tcPr>
            <w:tcW w:w="2845" w:type="dxa"/>
            <w:vAlign w:val="center"/>
          </w:tcPr>
          <w:p w14:paraId="5FF3A7D3" w14:textId="77777777" w:rsidR="000D13A3" w:rsidRPr="00424D87" w:rsidRDefault="000D13A3" w:rsidP="000D13A3">
            <w:pPr>
              <w:jc w:val="center"/>
              <w:rPr>
                <w:rFonts w:asciiTheme="majorHAnsi" w:hAnsiTheme="majorHAnsi" w:cs="Raavi"/>
                <w:b/>
                <w:bCs/>
                <w:sz w:val="34"/>
                <w:szCs w:val="34"/>
                <w:cs/>
                <w:lang w:bidi="pa-IN"/>
              </w:rPr>
            </w:pPr>
            <w:r w:rsidRPr="000D13A3">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w:t>
            </w:r>
            <w:r>
              <w:rPr>
                <w:rFonts w:ascii="Cambria" w:hAnsi="Cambria" w:cs="Mangal"/>
                <w:bCs/>
                <w:sz w:val="20"/>
                <w:szCs w:val="34"/>
                <w:lang w:bidi="pa-IN"/>
              </w:rPr>
              <w:t>3C</w:t>
            </w:r>
          </w:p>
        </w:tc>
      </w:tr>
      <w:tr w:rsidR="000D13A3" w:rsidRPr="006E4455" w14:paraId="7712BABD" w14:textId="77777777" w:rsidTr="00781DF9">
        <w:trPr>
          <w:cantSplit/>
          <w:tblHeader/>
          <w:jc w:val="center"/>
        </w:trPr>
        <w:tc>
          <w:tcPr>
            <w:tcW w:w="4046" w:type="dxa"/>
            <w:vAlign w:val="center"/>
          </w:tcPr>
          <w:p w14:paraId="691A4321"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2F8E2F91"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3F</w:t>
            </w:r>
          </w:p>
        </w:tc>
        <w:tc>
          <w:tcPr>
            <w:tcW w:w="2845" w:type="dxa"/>
            <w:vAlign w:val="center"/>
          </w:tcPr>
          <w:p w14:paraId="7CC39AB3"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3F</w:t>
            </w:r>
          </w:p>
        </w:tc>
      </w:tr>
      <w:tr w:rsidR="000D13A3" w:rsidRPr="006E4455" w14:paraId="027F034E" w14:textId="77777777" w:rsidTr="00781DF9">
        <w:trPr>
          <w:cantSplit/>
          <w:tblHeader/>
          <w:jc w:val="center"/>
        </w:trPr>
        <w:tc>
          <w:tcPr>
            <w:tcW w:w="4046" w:type="dxa"/>
            <w:vAlign w:val="center"/>
          </w:tcPr>
          <w:p w14:paraId="2492CC4A"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2EB3EE74"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40</w:t>
            </w:r>
          </w:p>
        </w:tc>
        <w:tc>
          <w:tcPr>
            <w:tcW w:w="2845" w:type="dxa"/>
            <w:vAlign w:val="center"/>
          </w:tcPr>
          <w:p w14:paraId="47CF9B20"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40</w:t>
            </w:r>
          </w:p>
        </w:tc>
      </w:tr>
      <w:tr w:rsidR="000D13A3" w:rsidRPr="006E4455" w14:paraId="548ED035" w14:textId="77777777" w:rsidTr="00781DF9">
        <w:trPr>
          <w:cantSplit/>
          <w:tblHeader/>
          <w:jc w:val="center"/>
        </w:trPr>
        <w:tc>
          <w:tcPr>
            <w:tcW w:w="4046" w:type="dxa"/>
            <w:vAlign w:val="center"/>
          </w:tcPr>
          <w:p w14:paraId="5DAE714B"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083D3FAA"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45</w:t>
            </w:r>
          </w:p>
        </w:tc>
        <w:tc>
          <w:tcPr>
            <w:tcW w:w="2845" w:type="dxa"/>
            <w:vAlign w:val="center"/>
          </w:tcPr>
          <w:p w14:paraId="30C01914"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71</w:t>
            </w:r>
          </w:p>
        </w:tc>
      </w:tr>
      <w:tr w:rsidR="000D13A3" w:rsidRPr="006E4455" w14:paraId="2F01E383" w14:textId="77777777" w:rsidTr="00781DF9">
        <w:trPr>
          <w:cantSplit/>
          <w:tblHeader/>
          <w:jc w:val="center"/>
        </w:trPr>
        <w:tc>
          <w:tcPr>
            <w:tcW w:w="4046" w:type="dxa"/>
            <w:vAlign w:val="center"/>
          </w:tcPr>
          <w:p w14:paraId="05D66716" w14:textId="77777777" w:rsidR="000D13A3" w:rsidRPr="006E4455" w:rsidRDefault="000D13A3" w:rsidP="000D13A3">
            <w:pPr>
              <w:jc w:val="center"/>
              <w:rPr>
                <w:rFonts w:asciiTheme="majorHAnsi" w:hAnsiTheme="majorHAnsi" w:cs="Mangal"/>
                <w:b/>
                <w:bCs/>
                <w:sz w:val="28"/>
                <w:szCs w:val="28"/>
                <w:lang w:bidi="hi-IN"/>
              </w:rPr>
            </w:pPr>
            <w:r w:rsidRPr="004C0E19">
              <w:rPr>
                <w:rFonts w:asciiTheme="majorHAnsi" w:hAnsiTheme="majorHAnsi" w:cs="Mangal"/>
                <w:b/>
                <w:bCs/>
                <w:sz w:val="28"/>
                <w:szCs w:val="28"/>
                <w:cs/>
                <w:lang w:bidi="hi-IN"/>
              </w:rPr>
              <w:t>ॆ</w:t>
            </w:r>
          </w:p>
          <w:p w14:paraId="0D3D64B4" w14:textId="77777777" w:rsidR="000D13A3" w:rsidRPr="004C0E19" w:rsidRDefault="000D13A3" w:rsidP="000D13A3">
            <w:pPr>
              <w:jc w:val="center"/>
              <w:rPr>
                <w:rFonts w:asciiTheme="majorHAnsi" w:hAnsiTheme="majorHAnsi" w:cs="Mangal"/>
                <w:b/>
                <w:bCs/>
                <w:sz w:val="28"/>
                <w:szCs w:val="28"/>
                <w:lang w:val="en-IN" w:bidi="mr-IN"/>
              </w:rPr>
            </w:pPr>
            <w:r>
              <w:rPr>
                <w:rFonts w:ascii="Cambria" w:hAnsi="Cambria" w:cs="Mangal"/>
                <w:bCs/>
                <w:sz w:val="20"/>
                <w:szCs w:val="28"/>
                <w:lang w:bidi="hi-IN"/>
              </w:rPr>
              <w:t>U+09</w:t>
            </w:r>
            <w:r w:rsidRPr="000C60BC">
              <w:rPr>
                <w:rFonts w:ascii="Cambria" w:hAnsi="Cambria" w:cs="Mangal"/>
                <w:bCs/>
                <w:sz w:val="20"/>
                <w:szCs w:val="28"/>
                <w:lang w:bidi="hi-IN"/>
              </w:rPr>
              <w:t>4</w:t>
            </w:r>
            <w:r>
              <w:rPr>
                <w:rFonts w:ascii="Cambria" w:hAnsi="Cambria" w:cs="Mangal"/>
                <w:bCs/>
                <w:sz w:val="20"/>
                <w:szCs w:val="28"/>
                <w:lang w:val="en-IN" w:bidi="mr-IN"/>
              </w:rPr>
              <w:t>6</w:t>
            </w:r>
          </w:p>
        </w:tc>
        <w:tc>
          <w:tcPr>
            <w:tcW w:w="2845" w:type="dxa"/>
            <w:vAlign w:val="center"/>
          </w:tcPr>
          <w:p w14:paraId="074CF93A"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47</w:t>
            </w:r>
          </w:p>
        </w:tc>
      </w:tr>
      <w:tr w:rsidR="000D13A3" w:rsidRPr="006E4455" w14:paraId="4873E1E3" w14:textId="77777777" w:rsidTr="00781DF9">
        <w:trPr>
          <w:cantSplit/>
          <w:tblHeader/>
          <w:jc w:val="center"/>
        </w:trPr>
        <w:tc>
          <w:tcPr>
            <w:tcW w:w="4046" w:type="dxa"/>
            <w:vAlign w:val="center"/>
          </w:tcPr>
          <w:p w14:paraId="7681F054" w14:textId="77777777" w:rsidR="000D13A3" w:rsidRPr="006E4455" w:rsidRDefault="000D13A3" w:rsidP="000D13A3">
            <w:pPr>
              <w:jc w:val="center"/>
              <w:rPr>
                <w:rFonts w:asciiTheme="majorHAnsi" w:hAnsiTheme="majorHAnsi" w:cs="Mangal"/>
                <w:b/>
                <w:bCs/>
                <w:sz w:val="28"/>
                <w:szCs w:val="28"/>
                <w:lang w:bidi="hi-IN"/>
              </w:rPr>
            </w:pPr>
            <w:r w:rsidRPr="004C0E19">
              <w:rPr>
                <w:rFonts w:asciiTheme="majorHAnsi" w:hAnsiTheme="majorHAnsi" w:cs="Mangal"/>
                <w:b/>
                <w:bCs/>
                <w:sz w:val="28"/>
                <w:szCs w:val="28"/>
                <w:cs/>
                <w:lang w:bidi="hi-IN"/>
              </w:rPr>
              <w:t>ॆ</w:t>
            </w:r>
          </w:p>
          <w:p w14:paraId="71EDBB40" w14:textId="77777777" w:rsidR="000D13A3" w:rsidRPr="004C0E19" w:rsidRDefault="000D13A3" w:rsidP="000D13A3">
            <w:pPr>
              <w:jc w:val="center"/>
              <w:rPr>
                <w:rFonts w:asciiTheme="majorHAnsi" w:hAnsiTheme="majorHAnsi" w:cs="Mangal"/>
                <w:b/>
                <w:bCs/>
                <w:sz w:val="28"/>
                <w:szCs w:val="28"/>
                <w:lang w:val="en-IN" w:bidi="mr-IN"/>
              </w:rPr>
            </w:pPr>
            <w:r>
              <w:rPr>
                <w:rFonts w:ascii="Cambria" w:hAnsi="Cambria" w:cs="Mangal"/>
                <w:bCs/>
                <w:sz w:val="20"/>
                <w:szCs w:val="28"/>
                <w:lang w:bidi="hi-IN"/>
              </w:rPr>
              <w:t>U+09</w:t>
            </w:r>
            <w:r w:rsidRPr="000C60BC">
              <w:rPr>
                <w:rFonts w:ascii="Cambria" w:hAnsi="Cambria" w:cs="Mangal"/>
                <w:bCs/>
                <w:sz w:val="20"/>
                <w:szCs w:val="28"/>
                <w:lang w:bidi="hi-IN"/>
              </w:rPr>
              <w:t>4</w:t>
            </w:r>
            <w:r>
              <w:rPr>
                <w:rFonts w:ascii="Cambria" w:hAnsi="Cambria" w:cs="Mangal"/>
                <w:bCs/>
                <w:sz w:val="20"/>
                <w:szCs w:val="28"/>
                <w:lang w:val="en-IN" w:bidi="mr-IN"/>
              </w:rPr>
              <w:t>6</w:t>
            </w:r>
          </w:p>
        </w:tc>
        <w:tc>
          <w:tcPr>
            <w:tcW w:w="2845" w:type="dxa"/>
            <w:vAlign w:val="center"/>
          </w:tcPr>
          <w:p w14:paraId="48358674" w14:textId="77777777" w:rsidR="000D13A3" w:rsidRPr="006E4455" w:rsidRDefault="000D13A3" w:rsidP="000D13A3">
            <w:pPr>
              <w:jc w:val="center"/>
              <w:rPr>
                <w:rFonts w:asciiTheme="majorHAnsi" w:hAnsiTheme="majorHAnsi" w:cs="Mangal"/>
                <w:b/>
                <w:bCs/>
                <w:sz w:val="34"/>
                <w:szCs w:val="34"/>
                <w:lang w:bidi="pa-IN"/>
              </w:rPr>
            </w:pPr>
            <w:r w:rsidRPr="00852826">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w:t>
            </w:r>
            <w:r>
              <w:rPr>
                <w:rFonts w:ascii="Cambria" w:hAnsi="Cambria" w:cs="Mangal"/>
                <w:bCs/>
                <w:sz w:val="20"/>
                <w:szCs w:val="34"/>
                <w:lang w:bidi="pa-IN"/>
              </w:rPr>
              <w:t>B</w:t>
            </w:r>
          </w:p>
        </w:tc>
      </w:tr>
      <w:tr w:rsidR="000D13A3" w:rsidRPr="006E4455" w14:paraId="631F75C3" w14:textId="77777777" w:rsidTr="00781DF9">
        <w:trPr>
          <w:cantSplit/>
          <w:tblHeader/>
          <w:jc w:val="center"/>
        </w:trPr>
        <w:tc>
          <w:tcPr>
            <w:tcW w:w="4046" w:type="dxa"/>
            <w:vAlign w:val="center"/>
          </w:tcPr>
          <w:p w14:paraId="20ADA1D3"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4025E5C2"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47</w:t>
            </w:r>
          </w:p>
        </w:tc>
        <w:tc>
          <w:tcPr>
            <w:tcW w:w="2845" w:type="dxa"/>
            <w:vAlign w:val="center"/>
          </w:tcPr>
          <w:p w14:paraId="08EC0F9B"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Pr>
                <w:rFonts w:asciiTheme="majorHAnsi" w:hAnsiTheme="majorHAnsi" w:cs="Raavi"/>
                <w:b/>
                <w:bCs/>
                <w:sz w:val="34"/>
                <w:szCs w:val="34"/>
                <w:cs/>
                <w:lang w:bidi="pa-IN"/>
              </w:rPr>
              <w:t xml:space="preserve"> </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47</w:t>
            </w:r>
          </w:p>
        </w:tc>
      </w:tr>
      <w:tr w:rsidR="000D13A3" w:rsidRPr="006E4455" w14:paraId="426EC11D" w14:textId="77777777" w:rsidTr="00781DF9">
        <w:trPr>
          <w:cantSplit/>
          <w:tblHeader/>
          <w:jc w:val="center"/>
        </w:trPr>
        <w:tc>
          <w:tcPr>
            <w:tcW w:w="4046" w:type="dxa"/>
            <w:vAlign w:val="center"/>
          </w:tcPr>
          <w:p w14:paraId="48F5AC7B"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13E6C114"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47</w:t>
            </w:r>
          </w:p>
        </w:tc>
        <w:tc>
          <w:tcPr>
            <w:tcW w:w="2845" w:type="dxa"/>
            <w:vAlign w:val="center"/>
          </w:tcPr>
          <w:p w14:paraId="1689E04E" w14:textId="77777777" w:rsidR="000D13A3" w:rsidRPr="006E4455" w:rsidRDefault="000D13A3" w:rsidP="000D13A3">
            <w:pPr>
              <w:jc w:val="center"/>
              <w:rPr>
                <w:rFonts w:asciiTheme="majorHAnsi" w:hAnsiTheme="majorHAnsi" w:cs="Mangal"/>
                <w:b/>
                <w:bCs/>
                <w:sz w:val="34"/>
                <w:szCs w:val="34"/>
                <w:lang w:bidi="pa-IN"/>
              </w:rPr>
            </w:pPr>
            <w:r w:rsidRPr="00852826">
              <w:rPr>
                <w:rFonts w:asciiTheme="majorHAnsi" w:hAnsiTheme="majorHAnsi" w:cs="Raavi"/>
                <w:b/>
                <w:bCs/>
                <w:sz w:val="34"/>
                <w:szCs w:val="34"/>
                <w:cs/>
                <w:lang w:bidi="pa-IN"/>
              </w:rPr>
              <w:t>ੋ</w:t>
            </w:r>
            <w:r>
              <w:rPr>
                <w:rFonts w:asciiTheme="majorHAnsi" w:hAnsiTheme="majorHAnsi" w:cs="Raavi"/>
                <w:b/>
                <w:bCs/>
                <w:sz w:val="34"/>
                <w:szCs w:val="34"/>
                <w:cs/>
                <w:lang w:bidi="pa-IN"/>
              </w:rPr>
              <w:t xml:space="preserve"> </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w:t>
            </w:r>
            <w:r>
              <w:rPr>
                <w:rFonts w:ascii="Cambria" w:hAnsi="Cambria" w:cs="Mangal"/>
                <w:bCs/>
                <w:sz w:val="20"/>
                <w:szCs w:val="34"/>
                <w:lang w:bidi="pa-IN"/>
              </w:rPr>
              <w:t>B</w:t>
            </w:r>
          </w:p>
        </w:tc>
      </w:tr>
      <w:tr w:rsidR="000D13A3" w:rsidRPr="006E4455" w14:paraId="60EC923A" w14:textId="77777777" w:rsidTr="00781DF9">
        <w:trPr>
          <w:cantSplit/>
          <w:tblHeader/>
          <w:jc w:val="center"/>
        </w:trPr>
        <w:tc>
          <w:tcPr>
            <w:tcW w:w="4046" w:type="dxa"/>
            <w:vAlign w:val="center"/>
          </w:tcPr>
          <w:p w14:paraId="2DF358E4"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6BA5F71F"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48</w:t>
            </w:r>
          </w:p>
        </w:tc>
        <w:tc>
          <w:tcPr>
            <w:tcW w:w="2845" w:type="dxa"/>
            <w:vAlign w:val="center"/>
          </w:tcPr>
          <w:p w14:paraId="5906475D"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48</w:t>
            </w:r>
          </w:p>
        </w:tc>
      </w:tr>
      <w:tr w:rsidR="000D13A3" w:rsidRPr="006E4455" w14:paraId="012DF964" w14:textId="77777777" w:rsidTr="00781DF9">
        <w:trPr>
          <w:cantSplit/>
          <w:tblHeader/>
          <w:jc w:val="center"/>
        </w:trPr>
        <w:tc>
          <w:tcPr>
            <w:tcW w:w="4046" w:type="dxa"/>
            <w:vAlign w:val="center"/>
          </w:tcPr>
          <w:p w14:paraId="6EB293EF" w14:textId="77777777" w:rsidR="000D13A3" w:rsidRPr="006E4455" w:rsidRDefault="000D13A3" w:rsidP="000D13A3">
            <w:pPr>
              <w:jc w:val="center"/>
              <w:rPr>
                <w:rFonts w:asciiTheme="majorHAnsi" w:hAnsiTheme="majorHAnsi" w:cs="Mangal"/>
                <w:b/>
                <w:bCs/>
                <w:sz w:val="28"/>
                <w:szCs w:val="28"/>
                <w:lang w:bidi="hi-IN"/>
              </w:rPr>
            </w:pPr>
            <w:r w:rsidRPr="000C60BC">
              <w:rPr>
                <w:rFonts w:ascii="Kokila" w:hAnsi="Kokila" w:cs="Kokila" w:hint="cs"/>
                <w:b/>
                <w:bCs/>
                <w:sz w:val="28"/>
                <w:szCs w:val="28"/>
                <w:cs/>
                <w:lang w:bidi="hi-IN"/>
              </w:rPr>
              <w:lastRenderedPageBreak/>
              <w:t>ॖ</w:t>
            </w:r>
          </w:p>
          <w:p w14:paraId="53E221FF"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56</w:t>
            </w:r>
          </w:p>
        </w:tc>
        <w:tc>
          <w:tcPr>
            <w:tcW w:w="2845" w:type="dxa"/>
            <w:vAlign w:val="center"/>
          </w:tcPr>
          <w:p w14:paraId="253F1C50" w14:textId="77777777" w:rsidR="000D13A3" w:rsidRPr="006E4455" w:rsidRDefault="000D13A3" w:rsidP="00977BE5">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sidR="00977BE5">
              <w:rPr>
                <w:rFonts w:ascii="Cambria" w:hAnsi="Cambria" w:cs="Mangal"/>
                <w:bCs/>
                <w:sz w:val="20"/>
                <w:szCs w:val="34"/>
                <w:lang w:bidi="pa-IN"/>
              </w:rPr>
              <w:t>U+0</w:t>
            </w:r>
            <w:r w:rsidRPr="000C60BC">
              <w:rPr>
                <w:rFonts w:ascii="Cambria" w:hAnsi="Cambria" w:cs="Mangal"/>
                <w:bCs/>
                <w:sz w:val="20"/>
                <w:szCs w:val="34"/>
                <w:lang w:bidi="pa-IN"/>
              </w:rPr>
              <w:t>A41</w:t>
            </w:r>
          </w:p>
        </w:tc>
      </w:tr>
      <w:tr w:rsidR="000D13A3" w:rsidRPr="006E4455" w14:paraId="4A5C92A3" w14:textId="77777777" w:rsidTr="00781DF9">
        <w:trPr>
          <w:cantSplit/>
          <w:tblHeader/>
          <w:jc w:val="center"/>
        </w:trPr>
        <w:tc>
          <w:tcPr>
            <w:tcW w:w="4046" w:type="dxa"/>
            <w:vAlign w:val="center"/>
          </w:tcPr>
          <w:p w14:paraId="5BC51A03" w14:textId="77777777" w:rsidR="000D13A3" w:rsidRPr="006E4455" w:rsidRDefault="000D13A3" w:rsidP="000D13A3">
            <w:pPr>
              <w:jc w:val="center"/>
              <w:rPr>
                <w:rFonts w:asciiTheme="majorHAnsi" w:hAnsiTheme="majorHAnsi" w:cs="Mangal"/>
                <w:b/>
                <w:bCs/>
                <w:sz w:val="28"/>
                <w:szCs w:val="28"/>
                <w:lang w:bidi="hi-IN"/>
              </w:rPr>
            </w:pPr>
            <w:r w:rsidRPr="000C60BC">
              <w:rPr>
                <w:rFonts w:ascii="Kokila" w:hAnsi="Kokila" w:cs="Kokila" w:hint="cs"/>
                <w:b/>
                <w:bCs/>
                <w:sz w:val="28"/>
                <w:szCs w:val="28"/>
                <w:cs/>
                <w:lang w:bidi="hi-IN"/>
              </w:rPr>
              <w:t>ॗ</w:t>
            </w:r>
          </w:p>
          <w:p w14:paraId="3383D722"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57</w:t>
            </w:r>
          </w:p>
        </w:tc>
        <w:tc>
          <w:tcPr>
            <w:tcW w:w="2845" w:type="dxa"/>
            <w:vAlign w:val="center"/>
          </w:tcPr>
          <w:p w14:paraId="63E103D3" w14:textId="77777777" w:rsidR="000D13A3" w:rsidRPr="006E4455" w:rsidRDefault="000D13A3" w:rsidP="00977BE5">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sidR="00977BE5">
              <w:rPr>
                <w:rFonts w:ascii="Cambria" w:hAnsi="Cambria" w:cs="Mangal"/>
                <w:bCs/>
                <w:sz w:val="20"/>
                <w:szCs w:val="34"/>
                <w:lang w:bidi="pa-IN"/>
              </w:rPr>
              <w:t>U+0</w:t>
            </w:r>
            <w:r w:rsidRPr="000C60BC">
              <w:rPr>
                <w:rFonts w:ascii="Cambria" w:hAnsi="Cambria" w:cs="Mangal"/>
                <w:bCs/>
                <w:sz w:val="20"/>
                <w:szCs w:val="34"/>
                <w:lang w:bidi="pa-IN"/>
              </w:rPr>
              <w:t>A42</w:t>
            </w:r>
          </w:p>
        </w:tc>
      </w:tr>
      <w:tr w:rsidR="000D13A3" w:rsidRPr="006E4455" w14:paraId="28C47C11" w14:textId="77777777" w:rsidTr="00781DF9">
        <w:trPr>
          <w:cantSplit/>
          <w:tblHeader/>
          <w:jc w:val="center"/>
        </w:trPr>
        <w:tc>
          <w:tcPr>
            <w:tcW w:w="4046" w:type="dxa"/>
            <w:vAlign w:val="center"/>
          </w:tcPr>
          <w:p w14:paraId="5C726103" w14:textId="77777777" w:rsidR="000D13A3" w:rsidRPr="006E4455" w:rsidRDefault="000D13A3" w:rsidP="000D13A3">
            <w:pPr>
              <w:jc w:val="center"/>
              <w:rPr>
                <w:rFonts w:asciiTheme="majorHAnsi" w:hAnsiTheme="majorHAnsi" w:cs="Mangal"/>
                <w:b/>
                <w:bCs/>
                <w:sz w:val="28"/>
                <w:szCs w:val="28"/>
                <w:lang w:bidi="hi-IN"/>
              </w:rPr>
            </w:pPr>
            <w:proofErr w:type="spellStart"/>
            <w:r w:rsidRPr="000C60BC">
              <w:rPr>
                <w:rFonts w:asciiTheme="majorHAnsi" w:hAnsiTheme="majorHAnsi" w:cs="Mangal"/>
                <w:b/>
                <w:bCs/>
                <w:sz w:val="28"/>
                <w:szCs w:val="28"/>
                <w:cs/>
                <w:lang w:bidi="hi-IN"/>
              </w:rPr>
              <w:t>प्टि</w:t>
            </w:r>
            <w:proofErr w:type="spellEnd"/>
          </w:p>
          <w:p w14:paraId="2B009C37"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 xml:space="preserve">2A </w:t>
            </w:r>
            <w:r>
              <w:rPr>
                <w:rFonts w:ascii="Cambria" w:hAnsi="Cambria" w:cs="Mangal"/>
                <w:bCs/>
                <w:sz w:val="20"/>
                <w:szCs w:val="28"/>
                <w:lang w:bidi="hi-IN"/>
              </w:rPr>
              <w:t>U+09</w:t>
            </w:r>
            <w:r w:rsidRPr="000C60BC">
              <w:rPr>
                <w:rFonts w:ascii="Cambria" w:hAnsi="Cambria" w:cs="Mangal"/>
                <w:bCs/>
                <w:sz w:val="20"/>
                <w:szCs w:val="28"/>
                <w:lang w:bidi="hi-IN"/>
              </w:rPr>
              <w:t xml:space="preserve">4D </w:t>
            </w:r>
            <w:r>
              <w:rPr>
                <w:rFonts w:ascii="Cambria" w:hAnsi="Cambria" w:cs="Mangal"/>
                <w:bCs/>
                <w:sz w:val="20"/>
                <w:szCs w:val="28"/>
                <w:lang w:bidi="hi-IN"/>
              </w:rPr>
              <w:t>U+09</w:t>
            </w:r>
            <w:r w:rsidRPr="000C60BC">
              <w:rPr>
                <w:rFonts w:ascii="Cambria" w:hAnsi="Cambria" w:cs="Mangal"/>
                <w:bCs/>
                <w:sz w:val="20"/>
                <w:szCs w:val="28"/>
                <w:lang w:bidi="hi-IN"/>
              </w:rPr>
              <w:t xml:space="preserve">1F </w:t>
            </w:r>
            <w:r>
              <w:rPr>
                <w:rFonts w:ascii="Cambria" w:hAnsi="Cambria" w:cs="Mangal"/>
                <w:bCs/>
                <w:sz w:val="20"/>
                <w:szCs w:val="28"/>
                <w:lang w:bidi="hi-IN"/>
              </w:rPr>
              <w:t>U+09</w:t>
            </w:r>
            <w:r w:rsidRPr="000C60BC">
              <w:rPr>
                <w:rFonts w:ascii="Cambria" w:hAnsi="Cambria" w:cs="Mangal"/>
                <w:bCs/>
                <w:sz w:val="20"/>
                <w:szCs w:val="28"/>
                <w:lang w:bidi="hi-IN"/>
              </w:rPr>
              <w:t>3F</w:t>
            </w:r>
          </w:p>
        </w:tc>
        <w:tc>
          <w:tcPr>
            <w:tcW w:w="2845" w:type="dxa"/>
            <w:vAlign w:val="center"/>
          </w:tcPr>
          <w:p w14:paraId="5175A194"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ਇ</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07</w:t>
            </w:r>
          </w:p>
        </w:tc>
      </w:tr>
      <w:tr w:rsidR="000D13A3" w:rsidRPr="006E4455" w14:paraId="6F5F062C" w14:textId="77777777" w:rsidTr="00781DF9">
        <w:trPr>
          <w:cantSplit/>
          <w:tblHeader/>
          <w:jc w:val="center"/>
        </w:trPr>
        <w:tc>
          <w:tcPr>
            <w:tcW w:w="4046" w:type="dxa"/>
            <w:vAlign w:val="center"/>
          </w:tcPr>
          <w:p w14:paraId="14D84EBA" w14:textId="77777777" w:rsidR="000D13A3" w:rsidRPr="006E4455" w:rsidRDefault="000D13A3" w:rsidP="000D13A3">
            <w:pPr>
              <w:jc w:val="center"/>
              <w:rPr>
                <w:rFonts w:asciiTheme="majorHAnsi" w:hAnsiTheme="majorHAnsi" w:cs="Mangal"/>
                <w:b/>
                <w:bCs/>
                <w:sz w:val="28"/>
                <w:szCs w:val="28"/>
                <w:lang w:bidi="hi-IN"/>
              </w:rPr>
            </w:pPr>
            <w:proofErr w:type="spellStart"/>
            <w:r w:rsidRPr="000C60BC">
              <w:rPr>
                <w:rFonts w:asciiTheme="majorHAnsi" w:hAnsiTheme="majorHAnsi" w:cs="Mangal"/>
                <w:b/>
                <w:bCs/>
                <w:sz w:val="28"/>
                <w:szCs w:val="28"/>
                <w:cs/>
                <w:lang w:bidi="hi-IN"/>
              </w:rPr>
              <w:t>प्टी</w:t>
            </w:r>
            <w:proofErr w:type="spellEnd"/>
          </w:p>
          <w:p w14:paraId="4950F20A"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 xml:space="preserve">2A </w:t>
            </w:r>
            <w:r>
              <w:rPr>
                <w:rFonts w:ascii="Cambria" w:hAnsi="Cambria" w:cs="Mangal"/>
                <w:bCs/>
                <w:sz w:val="20"/>
                <w:szCs w:val="28"/>
                <w:lang w:bidi="hi-IN"/>
              </w:rPr>
              <w:t>U+09</w:t>
            </w:r>
            <w:r w:rsidRPr="000C60BC">
              <w:rPr>
                <w:rFonts w:ascii="Cambria" w:hAnsi="Cambria" w:cs="Mangal"/>
                <w:bCs/>
                <w:sz w:val="20"/>
                <w:szCs w:val="28"/>
                <w:lang w:bidi="hi-IN"/>
              </w:rPr>
              <w:t xml:space="preserve">4D </w:t>
            </w:r>
            <w:r>
              <w:rPr>
                <w:rFonts w:ascii="Cambria" w:hAnsi="Cambria" w:cs="Mangal"/>
                <w:bCs/>
                <w:sz w:val="20"/>
                <w:szCs w:val="28"/>
                <w:lang w:bidi="hi-IN"/>
              </w:rPr>
              <w:t>U+09</w:t>
            </w:r>
            <w:r w:rsidRPr="000C60BC">
              <w:rPr>
                <w:rFonts w:ascii="Cambria" w:hAnsi="Cambria" w:cs="Mangal"/>
                <w:bCs/>
                <w:sz w:val="20"/>
                <w:szCs w:val="28"/>
                <w:lang w:bidi="hi-IN"/>
              </w:rPr>
              <w:t xml:space="preserve">1F </w:t>
            </w:r>
            <w:r>
              <w:rPr>
                <w:rFonts w:ascii="Cambria" w:hAnsi="Cambria" w:cs="Mangal"/>
                <w:bCs/>
                <w:sz w:val="20"/>
                <w:szCs w:val="28"/>
                <w:lang w:bidi="hi-IN"/>
              </w:rPr>
              <w:t>U+09</w:t>
            </w:r>
            <w:r w:rsidRPr="000C60BC">
              <w:rPr>
                <w:rFonts w:ascii="Cambria" w:hAnsi="Cambria" w:cs="Mangal"/>
                <w:bCs/>
                <w:sz w:val="20"/>
                <w:szCs w:val="28"/>
                <w:lang w:bidi="hi-IN"/>
              </w:rPr>
              <w:t>40</w:t>
            </w:r>
          </w:p>
        </w:tc>
        <w:tc>
          <w:tcPr>
            <w:tcW w:w="2845" w:type="dxa"/>
            <w:vAlign w:val="center"/>
          </w:tcPr>
          <w:p w14:paraId="41623383"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ਈ</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08</w:t>
            </w:r>
          </w:p>
        </w:tc>
      </w:tr>
      <w:tr w:rsidR="000D13A3" w:rsidRPr="006E4455" w14:paraId="67099D1A" w14:textId="77777777" w:rsidTr="00781DF9">
        <w:trPr>
          <w:cantSplit/>
          <w:tblHeader/>
          <w:jc w:val="center"/>
        </w:trPr>
        <w:tc>
          <w:tcPr>
            <w:tcW w:w="4046" w:type="dxa"/>
            <w:vAlign w:val="center"/>
          </w:tcPr>
          <w:p w14:paraId="2B7CC12B" w14:textId="77777777" w:rsidR="000D13A3" w:rsidRPr="006E4455" w:rsidRDefault="000D13A3" w:rsidP="000D13A3">
            <w:pPr>
              <w:jc w:val="center"/>
              <w:rPr>
                <w:rFonts w:asciiTheme="majorHAnsi" w:hAnsiTheme="majorHAnsi" w:cs="Mangal"/>
                <w:b/>
                <w:bCs/>
                <w:sz w:val="28"/>
                <w:szCs w:val="28"/>
                <w:lang w:bidi="hi-IN"/>
              </w:rPr>
            </w:pPr>
            <w:proofErr w:type="spellStart"/>
            <w:r w:rsidRPr="000C60BC">
              <w:rPr>
                <w:rFonts w:asciiTheme="majorHAnsi" w:hAnsiTheme="majorHAnsi" w:cs="Mangal"/>
                <w:b/>
                <w:bCs/>
                <w:sz w:val="28"/>
                <w:szCs w:val="28"/>
                <w:cs/>
                <w:lang w:bidi="hi-IN"/>
              </w:rPr>
              <w:t>प्टे</w:t>
            </w:r>
            <w:proofErr w:type="spellEnd"/>
          </w:p>
          <w:p w14:paraId="6C0B59C6"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3D48EA">
              <w:rPr>
                <w:rFonts w:ascii="Cambria" w:hAnsi="Cambria" w:cs="Mangal"/>
                <w:bCs/>
                <w:sz w:val="20"/>
                <w:szCs w:val="28"/>
                <w:lang w:bidi="hi-IN"/>
              </w:rPr>
              <w:t xml:space="preserve">2A </w:t>
            </w:r>
            <w:r>
              <w:rPr>
                <w:rFonts w:ascii="Cambria" w:hAnsi="Cambria" w:cs="Mangal"/>
                <w:bCs/>
                <w:sz w:val="20"/>
                <w:szCs w:val="28"/>
                <w:lang w:bidi="hi-IN"/>
              </w:rPr>
              <w:t>U+09</w:t>
            </w:r>
            <w:r w:rsidRPr="003D48EA">
              <w:rPr>
                <w:rFonts w:ascii="Cambria" w:hAnsi="Cambria" w:cs="Mangal"/>
                <w:bCs/>
                <w:sz w:val="20"/>
                <w:szCs w:val="28"/>
                <w:lang w:bidi="hi-IN"/>
              </w:rPr>
              <w:t xml:space="preserve">4D </w:t>
            </w:r>
            <w:r>
              <w:rPr>
                <w:rFonts w:ascii="Cambria" w:hAnsi="Cambria" w:cs="Mangal"/>
                <w:bCs/>
                <w:sz w:val="20"/>
                <w:szCs w:val="28"/>
                <w:lang w:bidi="hi-IN"/>
              </w:rPr>
              <w:t>U+09</w:t>
            </w:r>
            <w:r w:rsidRPr="003D48EA">
              <w:rPr>
                <w:rFonts w:ascii="Cambria" w:hAnsi="Cambria" w:cs="Mangal"/>
                <w:bCs/>
                <w:sz w:val="20"/>
                <w:szCs w:val="28"/>
                <w:lang w:bidi="hi-IN"/>
              </w:rPr>
              <w:t xml:space="preserve">1F </w:t>
            </w:r>
            <w:r>
              <w:rPr>
                <w:rFonts w:ascii="Cambria" w:hAnsi="Cambria" w:cs="Mangal"/>
                <w:bCs/>
                <w:sz w:val="20"/>
                <w:szCs w:val="28"/>
                <w:lang w:bidi="hi-IN"/>
              </w:rPr>
              <w:t>U+09</w:t>
            </w:r>
            <w:r w:rsidRPr="003D48EA">
              <w:rPr>
                <w:rFonts w:ascii="Cambria" w:hAnsi="Cambria" w:cs="Mangal"/>
                <w:bCs/>
                <w:sz w:val="20"/>
                <w:szCs w:val="28"/>
                <w:lang w:bidi="hi-IN"/>
              </w:rPr>
              <w:t>47</w:t>
            </w:r>
          </w:p>
        </w:tc>
        <w:tc>
          <w:tcPr>
            <w:tcW w:w="2845" w:type="dxa"/>
            <w:vAlign w:val="center"/>
          </w:tcPr>
          <w:p w14:paraId="0A7FE1E4" w14:textId="77777777" w:rsidR="000D13A3" w:rsidRPr="006E4455" w:rsidRDefault="000D13A3" w:rsidP="000D13A3">
            <w:pPr>
              <w:jc w:val="center"/>
              <w:rPr>
                <w:rFonts w:asciiTheme="majorHAnsi" w:hAnsiTheme="majorHAnsi" w:cs="Mangal"/>
                <w:b/>
                <w:bCs/>
                <w:sz w:val="34"/>
                <w:szCs w:val="34"/>
                <w:lang w:bidi="pa-IN"/>
              </w:rPr>
            </w:pPr>
            <w:r w:rsidRPr="003D48EA">
              <w:rPr>
                <w:rFonts w:asciiTheme="majorHAnsi" w:hAnsiTheme="majorHAnsi" w:cs="Raavi"/>
                <w:b/>
                <w:bCs/>
                <w:sz w:val="34"/>
                <w:szCs w:val="34"/>
                <w:cs/>
                <w:lang w:bidi="pa-IN"/>
              </w:rPr>
              <w:t>ਏ</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0F</w:t>
            </w:r>
          </w:p>
        </w:tc>
      </w:tr>
      <w:tr w:rsidR="000D13A3" w:rsidRPr="006E4455" w14:paraId="1C7F8C1B" w14:textId="77777777" w:rsidTr="00781DF9">
        <w:trPr>
          <w:cantSplit/>
          <w:tblHeader/>
          <w:jc w:val="center"/>
        </w:trPr>
        <w:tc>
          <w:tcPr>
            <w:tcW w:w="4046" w:type="dxa"/>
            <w:vAlign w:val="center"/>
          </w:tcPr>
          <w:p w14:paraId="76DCCDE7" w14:textId="77777777" w:rsidR="000D13A3" w:rsidRPr="006E4455" w:rsidRDefault="000D13A3" w:rsidP="000D13A3">
            <w:pPr>
              <w:jc w:val="center"/>
              <w:rPr>
                <w:rFonts w:asciiTheme="majorHAnsi" w:hAnsiTheme="majorHAnsi" w:cs="Mangal"/>
                <w:b/>
                <w:bCs/>
                <w:sz w:val="28"/>
                <w:szCs w:val="28"/>
                <w:lang w:bidi="hi-IN"/>
              </w:rPr>
            </w:pPr>
            <w:proofErr w:type="spellStart"/>
            <w:r w:rsidRPr="003D48EA">
              <w:rPr>
                <w:rFonts w:asciiTheme="majorHAnsi" w:hAnsiTheme="majorHAnsi" w:cs="Mangal"/>
                <w:b/>
                <w:bCs/>
                <w:sz w:val="28"/>
                <w:szCs w:val="28"/>
                <w:cs/>
                <w:lang w:bidi="hi-IN"/>
              </w:rPr>
              <w:t>त्त</w:t>
            </w:r>
            <w:proofErr w:type="spellEnd"/>
          </w:p>
          <w:p w14:paraId="0FD4007F"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3D48EA">
              <w:rPr>
                <w:rFonts w:ascii="Cambria" w:hAnsi="Cambria" w:cs="Mangal"/>
                <w:bCs/>
                <w:sz w:val="20"/>
                <w:szCs w:val="28"/>
                <w:lang w:bidi="hi-IN"/>
              </w:rPr>
              <w:t xml:space="preserve">24 </w:t>
            </w:r>
            <w:r>
              <w:rPr>
                <w:rFonts w:ascii="Cambria" w:hAnsi="Cambria" w:cs="Mangal"/>
                <w:bCs/>
                <w:sz w:val="20"/>
                <w:szCs w:val="28"/>
                <w:lang w:bidi="hi-IN"/>
              </w:rPr>
              <w:t>U+09</w:t>
            </w:r>
            <w:r w:rsidRPr="003D48EA">
              <w:rPr>
                <w:rFonts w:ascii="Cambria" w:hAnsi="Cambria" w:cs="Mangal"/>
                <w:bCs/>
                <w:sz w:val="20"/>
                <w:szCs w:val="28"/>
                <w:lang w:bidi="hi-IN"/>
              </w:rPr>
              <w:t xml:space="preserve">4D </w:t>
            </w:r>
            <w:r>
              <w:rPr>
                <w:rFonts w:ascii="Cambria" w:hAnsi="Cambria" w:cs="Mangal"/>
                <w:bCs/>
                <w:sz w:val="20"/>
                <w:szCs w:val="28"/>
                <w:lang w:bidi="hi-IN"/>
              </w:rPr>
              <w:t>U+09</w:t>
            </w:r>
            <w:r w:rsidRPr="003D48EA">
              <w:rPr>
                <w:rFonts w:ascii="Cambria" w:hAnsi="Cambria" w:cs="Mangal"/>
                <w:bCs/>
                <w:sz w:val="20"/>
                <w:szCs w:val="28"/>
                <w:lang w:bidi="hi-IN"/>
              </w:rPr>
              <w:t>24</w:t>
            </w:r>
          </w:p>
        </w:tc>
        <w:tc>
          <w:tcPr>
            <w:tcW w:w="2845" w:type="dxa"/>
            <w:vAlign w:val="center"/>
          </w:tcPr>
          <w:p w14:paraId="5323B910" w14:textId="77777777" w:rsidR="000D13A3" w:rsidRPr="006E4455" w:rsidRDefault="000D13A3" w:rsidP="000D13A3">
            <w:pPr>
              <w:jc w:val="center"/>
              <w:rPr>
                <w:rFonts w:asciiTheme="majorHAnsi" w:hAnsiTheme="majorHAnsi" w:cs="Mangal"/>
                <w:b/>
                <w:bCs/>
                <w:sz w:val="34"/>
                <w:szCs w:val="34"/>
                <w:lang w:bidi="pa-IN"/>
              </w:rPr>
            </w:pPr>
            <w:r w:rsidRPr="003D48EA">
              <w:rPr>
                <w:rFonts w:asciiTheme="majorHAnsi" w:hAnsiTheme="majorHAnsi" w:cs="Raavi"/>
                <w:b/>
                <w:bCs/>
                <w:sz w:val="34"/>
                <w:szCs w:val="34"/>
                <w:cs/>
                <w:lang w:bidi="pa-IN"/>
              </w:rPr>
              <w:t>ਜ</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1C</w:t>
            </w:r>
          </w:p>
        </w:tc>
      </w:tr>
    </w:tbl>
    <w:p w14:paraId="642EB3DC" w14:textId="3D9E080F" w:rsidR="00781DF9" w:rsidRDefault="00A04D00" w:rsidP="00A04D00">
      <w:pPr>
        <w:pStyle w:val="Caption"/>
        <w:jc w:val="center"/>
        <w:rPr>
          <w:rFonts w:asciiTheme="majorHAnsi" w:hAnsiTheme="majorHAnsi" w:cs="Arial"/>
          <w:sz w:val="24"/>
          <w:szCs w:val="24"/>
        </w:rPr>
      </w:pPr>
      <w:bookmarkStart w:id="66" w:name="_Ref503820176"/>
      <w:r>
        <w:t xml:space="preserve">Table </w:t>
      </w:r>
      <w:fldSimple w:instr=" SEQ Table \* ARABIC ">
        <w:r w:rsidR="002133A6">
          <w:rPr>
            <w:noProof/>
          </w:rPr>
          <w:t>19</w:t>
        </w:r>
      </w:fldSimple>
      <w:bookmarkEnd w:id="66"/>
      <w:r>
        <w:t xml:space="preserve">: </w:t>
      </w:r>
      <w:r w:rsidRPr="00E0233B">
        <w:t>Proposed Cross-script Devanagari-Gurmukhi Variants</w:t>
      </w:r>
    </w:p>
    <w:p w14:paraId="6EB6E6C5" w14:textId="77777777" w:rsidR="009B6EAD" w:rsidRDefault="009B6EAD" w:rsidP="000844E6">
      <w:pPr>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4046"/>
        <w:gridCol w:w="2845"/>
      </w:tblGrid>
      <w:tr w:rsidR="009B6EAD" w:rsidRPr="0055586A" w14:paraId="0E924546" w14:textId="77777777" w:rsidTr="00F84A1A">
        <w:trPr>
          <w:cantSplit/>
          <w:tblHeader/>
          <w:jc w:val="center"/>
        </w:trPr>
        <w:tc>
          <w:tcPr>
            <w:tcW w:w="4046" w:type="dxa"/>
            <w:vAlign w:val="center"/>
          </w:tcPr>
          <w:p w14:paraId="79C00A53" w14:textId="77777777" w:rsidR="009B6EAD" w:rsidRPr="0055586A" w:rsidRDefault="009B6EAD" w:rsidP="00F84A1A">
            <w:pPr>
              <w:jc w:val="center"/>
              <w:rPr>
                <w:rFonts w:asciiTheme="majorHAnsi" w:hAnsiTheme="majorHAnsi" w:cs="Mangal"/>
                <w:b/>
                <w:bCs/>
                <w:sz w:val="32"/>
                <w:szCs w:val="32"/>
                <w:lang w:bidi="hi-IN"/>
              </w:rPr>
            </w:pPr>
            <w:r w:rsidRPr="0055586A">
              <w:rPr>
                <w:rFonts w:asciiTheme="majorHAnsi" w:hAnsiTheme="majorHAnsi" w:cs="Arial"/>
                <w:b/>
                <w:bCs/>
                <w:sz w:val="32"/>
                <w:szCs w:val="32"/>
              </w:rPr>
              <w:t>Devanagari</w:t>
            </w:r>
          </w:p>
        </w:tc>
        <w:tc>
          <w:tcPr>
            <w:tcW w:w="2845" w:type="dxa"/>
            <w:vAlign w:val="center"/>
          </w:tcPr>
          <w:p w14:paraId="57590E9B" w14:textId="77777777" w:rsidR="009B6EAD" w:rsidRPr="0055586A" w:rsidRDefault="009B6EAD" w:rsidP="00F84A1A">
            <w:pPr>
              <w:jc w:val="center"/>
              <w:rPr>
                <w:rFonts w:asciiTheme="majorHAnsi" w:hAnsiTheme="majorHAnsi" w:cs="Mangal"/>
                <w:b/>
                <w:bCs/>
                <w:sz w:val="32"/>
                <w:szCs w:val="32"/>
                <w:lang w:bidi="hi-IN"/>
              </w:rPr>
            </w:pPr>
            <w:r>
              <w:rPr>
                <w:rFonts w:asciiTheme="majorHAnsi" w:hAnsiTheme="majorHAnsi" w:cs="Arial"/>
                <w:b/>
                <w:bCs/>
                <w:sz w:val="32"/>
                <w:szCs w:val="32"/>
              </w:rPr>
              <w:t>Bengali</w:t>
            </w:r>
          </w:p>
        </w:tc>
      </w:tr>
      <w:tr w:rsidR="009B6EAD" w:rsidRPr="006E4455" w14:paraId="1BCE8D4D" w14:textId="77777777" w:rsidTr="00F84A1A">
        <w:trPr>
          <w:cantSplit/>
          <w:tblHeader/>
          <w:jc w:val="center"/>
        </w:trPr>
        <w:tc>
          <w:tcPr>
            <w:tcW w:w="4046" w:type="dxa"/>
            <w:vAlign w:val="center"/>
          </w:tcPr>
          <w:p w14:paraId="1C7856AA" w14:textId="77777777" w:rsidR="009B6EAD" w:rsidRDefault="00F5158D" w:rsidP="00F84A1A">
            <w:pPr>
              <w:jc w:val="center"/>
              <w:rPr>
                <w:rFonts w:asciiTheme="majorHAnsi" w:hAnsiTheme="majorHAnsi" w:cs="Mangal"/>
                <w:b/>
                <w:bCs/>
                <w:sz w:val="28"/>
                <w:szCs w:val="28"/>
                <w:lang w:bidi="hi-IN"/>
              </w:rPr>
            </w:pPr>
            <w:r w:rsidRPr="00F5158D">
              <w:rPr>
                <w:rFonts w:asciiTheme="majorHAnsi" w:hAnsiTheme="majorHAnsi" w:cs="Mangal"/>
                <w:b/>
                <w:bCs/>
                <w:sz w:val="28"/>
                <w:szCs w:val="28"/>
                <w:cs/>
                <w:lang w:bidi="hi-IN"/>
              </w:rPr>
              <w:t>म</w:t>
            </w:r>
          </w:p>
          <w:p w14:paraId="4FA16F21" w14:textId="77777777" w:rsidR="009B6EAD" w:rsidRPr="006E4455" w:rsidRDefault="009B6EAD" w:rsidP="00F84A1A">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092</w:t>
            </w:r>
            <w:r w:rsidR="00F5158D">
              <w:rPr>
                <w:rFonts w:ascii="Cambria" w:hAnsi="Cambria" w:cs="Mangal"/>
                <w:bCs/>
                <w:sz w:val="20"/>
                <w:szCs w:val="28"/>
                <w:lang w:bidi="hi-IN"/>
              </w:rPr>
              <w:t>E</w:t>
            </w:r>
          </w:p>
        </w:tc>
        <w:tc>
          <w:tcPr>
            <w:tcW w:w="2845" w:type="dxa"/>
            <w:vAlign w:val="center"/>
          </w:tcPr>
          <w:p w14:paraId="7F3127BE" w14:textId="77777777" w:rsidR="009B6EAD" w:rsidRPr="006E4455" w:rsidRDefault="00F5158D" w:rsidP="009B6EAD">
            <w:pPr>
              <w:keepNext/>
              <w:jc w:val="center"/>
              <w:rPr>
                <w:rFonts w:asciiTheme="majorHAnsi" w:hAnsiTheme="majorHAnsi" w:cs="Mangal"/>
                <w:b/>
                <w:bCs/>
                <w:sz w:val="34"/>
                <w:szCs w:val="34"/>
                <w:lang w:bidi="pa-IN"/>
              </w:rPr>
            </w:pPr>
            <w:r w:rsidRPr="00F5158D">
              <w:rPr>
                <w:rFonts w:asciiTheme="majorHAnsi" w:hAnsiTheme="majorHAnsi" w:cs="Vrinda"/>
                <w:b/>
                <w:bCs/>
                <w:sz w:val="34"/>
                <w:szCs w:val="34"/>
                <w:cs/>
                <w:lang w:bidi="bn-IN"/>
              </w:rPr>
              <w:t>ম</w:t>
            </w:r>
            <w:r w:rsidR="009B6EAD" w:rsidRPr="006E4455">
              <w:rPr>
                <w:rFonts w:asciiTheme="majorHAnsi" w:hAnsiTheme="majorHAnsi" w:cs="Mangal"/>
                <w:b/>
                <w:bCs/>
                <w:sz w:val="34"/>
                <w:szCs w:val="34"/>
                <w:lang w:bidi="pa-IN"/>
              </w:rPr>
              <w:br/>
            </w:r>
            <w:r w:rsidR="009B6EAD">
              <w:rPr>
                <w:rFonts w:ascii="Cambria" w:hAnsi="Cambria" w:cs="Mangal"/>
                <w:bCs/>
                <w:sz w:val="20"/>
                <w:szCs w:val="34"/>
                <w:lang w:bidi="pa-IN"/>
              </w:rPr>
              <w:t>U+</w:t>
            </w:r>
            <w:r w:rsidR="009B6EAD" w:rsidRPr="00424D87">
              <w:rPr>
                <w:rFonts w:ascii="Cambria" w:hAnsi="Cambria" w:cs="Mangal"/>
                <w:bCs/>
                <w:sz w:val="20"/>
                <w:szCs w:val="34"/>
                <w:lang w:bidi="pa-IN"/>
              </w:rPr>
              <w:t>0</w:t>
            </w:r>
            <w:r>
              <w:rPr>
                <w:rFonts w:ascii="Cambria" w:hAnsi="Cambria" w:cs="Mangal"/>
                <w:bCs/>
                <w:sz w:val="20"/>
                <w:szCs w:val="34"/>
                <w:lang w:bidi="pa-IN"/>
              </w:rPr>
              <w:t>9AE</w:t>
            </w:r>
          </w:p>
        </w:tc>
      </w:tr>
      <w:tr w:rsidR="00F5158D" w:rsidRPr="006E4455" w14:paraId="23669957" w14:textId="77777777" w:rsidTr="00F84A1A">
        <w:trPr>
          <w:cantSplit/>
          <w:tblHeader/>
          <w:jc w:val="center"/>
        </w:trPr>
        <w:tc>
          <w:tcPr>
            <w:tcW w:w="4046" w:type="dxa"/>
            <w:vAlign w:val="center"/>
          </w:tcPr>
          <w:p w14:paraId="5E0F7E64" w14:textId="77777777" w:rsidR="00F5158D" w:rsidRDefault="00F5158D" w:rsidP="00F5158D">
            <w:pPr>
              <w:jc w:val="center"/>
              <w:rPr>
                <w:rFonts w:asciiTheme="majorHAnsi" w:hAnsiTheme="majorHAnsi" w:cs="Mangal"/>
                <w:b/>
                <w:bCs/>
                <w:sz w:val="28"/>
                <w:szCs w:val="28"/>
                <w:lang w:bidi="hi-IN"/>
              </w:rPr>
            </w:pPr>
            <w:r w:rsidRPr="00F5158D">
              <w:rPr>
                <w:rFonts w:asciiTheme="majorHAnsi" w:hAnsiTheme="majorHAnsi" w:cs="Mangal"/>
                <w:b/>
                <w:bCs/>
                <w:sz w:val="28"/>
                <w:szCs w:val="28"/>
                <w:cs/>
                <w:lang w:bidi="hi-IN"/>
              </w:rPr>
              <w:t>ि</w:t>
            </w:r>
          </w:p>
          <w:p w14:paraId="13709DBE" w14:textId="77777777" w:rsidR="00F5158D" w:rsidRPr="006E4455" w:rsidRDefault="00F5158D" w:rsidP="00F84A1A">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w:t>
            </w:r>
            <w:r w:rsidR="00F84A1A">
              <w:rPr>
                <w:rFonts w:ascii="Cambria" w:hAnsi="Cambria" w:cs="Mangal"/>
                <w:bCs/>
                <w:sz w:val="20"/>
                <w:szCs w:val="28"/>
                <w:lang w:bidi="hi-IN"/>
              </w:rPr>
              <w:t>3F</w:t>
            </w:r>
          </w:p>
        </w:tc>
        <w:tc>
          <w:tcPr>
            <w:tcW w:w="2845" w:type="dxa"/>
            <w:vAlign w:val="center"/>
          </w:tcPr>
          <w:p w14:paraId="62604C93" w14:textId="77777777" w:rsidR="00F5158D" w:rsidRPr="006E4455" w:rsidRDefault="00F5158D" w:rsidP="00F5158D">
            <w:pPr>
              <w:keepNext/>
              <w:jc w:val="center"/>
              <w:rPr>
                <w:rFonts w:asciiTheme="majorHAnsi" w:hAnsiTheme="majorHAnsi" w:cs="Mangal"/>
                <w:b/>
                <w:bCs/>
                <w:sz w:val="34"/>
                <w:szCs w:val="34"/>
                <w:lang w:bidi="pa-IN"/>
              </w:rPr>
            </w:pPr>
            <w:r w:rsidRPr="00F5158D">
              <w:rPr>
                <w:rFonts w:asciiTheme="majorHAnsi" w:hAnsiTheme="majorHAnsi" w:cs="Vrinda"/>
                <w:b/>
                <w:bCs/>
                <w:sz w:val="34"/>
                <w:szCs w:val="34"/>
                <w:cs/>
                <w:lang w:bidi="bn-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w:t>
            </w:r>
            <w:r>
              <w:rPr>
                <w:rFonts w:ascii="Cambria" w:hAnsi="Cambria" w:cs="Mangal"/>
                <w:bCs/>
                <w:sz w:val="20"/>
                <w:szCs w:val="34"/>
                <w:lang w:bidi="pa-IN"/>
              </w:rPr>
              <w:t>9BF</w:t>
            </w:r>
          </w:p>
        </w:tc>
      </w:tr>
    </w:tbl>
    <w:p w14:paraId="321574B3" w14:textId="61349D98" w:rsidR="009B6EAD" w:rsidRDefault="009B6EAD" w:rsidP="009B6EAD">
      <w:pPr>
        <w:pStyle w:val="Caption"/>
        <w:jc w:val="center"/>
        <w:rPr>
          <w:rFonts w:asciiTheme="majorHAnsi" w:hAnsiTheme="majorHAnsi" w:cs="Arial"/>
          <w:sz w:val="24"/>
          <w:szCs w:val="24"/>
        </w:rPr>
      </w:pPr>
      <w:bookmarkStart w:id="67" w:name="_Ref512537268"/>
      <w:r>
        <w:t xml:space="preserve">Table </w:t>
      </w:r>
      <w:fldSimple w:instr=" SEQ Table \* ARABIC ">
        <w:r w:rsidR="002133A6">
          <w:rPr>
            <w:noProof/>
          </w:rPr>
          <w:t>20</w:t>
        </w:r>
      </w:fldSimple>
      <w:bookmarkEnd w:id="67"/>
      <w:r>
        <w:t xml:space="preserve">: </w:t>
      </w:r>
      <w:r w:rsidRPr="002641E5">
        <w:t>Proposed Cross-script Devanagari-</w:t>
      </w:r>
      <w:r>
        <w:t>Bengali</w:t>
      </w:r>
      <w:r w:rsidRPr="002641E5">
        <w:t xml:space="preserve"> Variants</w:t>
      </w:r>
    </w:p>
    <w:p w14:paraId="7C2AC58D" w14:textId="4680D308" w:rsidR="00213209" w:rsidRPr="00BD6EFF" w:rsidRDefault="00582F6B" w:rsidP="00A07C08">
      <w:pPr>
        <w:pStyle w:val="Justified"/>
      </w:pPr>
      <w:r>
        <w:t xml:space="preserve">In addition to above cases, </w:t>
      </w:r>
      <w:r w:rsidR="00294B57">
        <w:t xml:space="preserve">the </w:t>
      </w:r>
      <w:r>
        <w:t xml:space="preserve">Devanagari and Gurmukhi scripts have a possible set of cross-script </w:t>
      </w:r>
      <w:proofErr w:type="spellStart"/>
      <w:r w:rsidR="002C7D41">
        <w:t>confusables</w:t>
      </w:r>
      <w:proofErr w:type="spellEnd"/>
      <w:r w:rsidR="00294B57">
        <w:t>,</w:t>
      </w:r>
      <w:r w:rsidR="002C7D41">
        <w:t xml:space="preserve"> </w:t>
      </w:r>
      <w:r>
        <w:t xml:space="preserve">which look similar but not similar enough to be recommended as cross-script variants. </w:t>
      </w:r>
      <w:r w:rsidR="000844E6" w:rsidRPr="00C55A98">
        <w:t xml:space="preserve">The </w:t>
      </w:r>
      <w:r w:rsidR="000844E6">
        <w:t>"</w:t>
      </w:r>
      <w:r w:rsidR="00CB762E">
        <w:fldChar w:fldCharType="begin"/>
      </w:r>
      <w:r w:rsidR="004C56DD">
        <w:instrText xml:space="preserve"> REF _Ref512095232 \h </w:instrText>
      </w:r>
      <w:r w:rsidR="00CB762E">
        <w:fldChar w:fldCharType="separate"/>
      </w:r>
      <w:r w:rsidR="002133A6">
        <w:t xml:space="preserve">Table </w:t>
      </w:r>
      <w:r w:rsidR="002133A6">
        <w:rPr>
          <w:noProof/>
        </w:rPr>
        <w:t>22</w:t>
      </w:r>
      <w:r w:rsidR="002133A6">
        <w:rPr>
          <w:lang w:val="en-IN"/>
        </w:rPr>
        <w:t xml:space="preserve">: </w:t>
      </w:r>
      <w:r w:rsidR="002133A6" w:rsidRPr="0063677B">
        <w:rPr>
          <w:lang w:val="en-IN"/>
        </w:rPr>
        <w:t xml:space="preserve">Devanagari Cross-script </w:t>
      </w:r>
      <w:proofErr w:type="spellStart"/>
      <w:r w:rsidR="002133A6">
        <w:rPr>
          <w:lang w:val="en-IN"/>
        </w:rPr>
        <w:t>confusables</w:t>
      </w:r>
      <w:proofErr w:type="spellEnd"/>
      <w:r w:rsidR="00CB762E">
        <w:fldChar w:fldCharType="end"/>
      </w:r>
      <w:r w:rsidR="000844E6">
        <w:t>" in "</w:t>
      </w:r>
      <w:r w:rsidR="00CB762E">
        <w:fldChar w:fldCharType="begin"/>
      </w:r>
      <w:r w:rsidR="004C56DD">
        <w:instrText xml:space="preserve"> REF _Ref512095245 \h </w:instrText>
      </w:r>
      <w:r w:rsidR="00CB762E">
        <w:fldChar w:fldCharType="separate"/>
      </w:r>
      <w:r w:rsidR="002133A6">
        <w:t xml:space="preserve">Appendix B: Cross-script </w:t>
      </w:r>
      <w:proofErr w:type="spellStart"/>
      <w:r w:rsidR="002133A6">
        <w:t>Confusables</w:t>
      </w:r>
      <w:proofErr w:type="spellEnd"/>
      <w:r w:rsidR="00CB762E">
        <w:fldChar w:fldCharType="end"/>
      </w:r>
      <w:r w:rsidR="000844E6">
        <w:t>" lists</w:t>
      </w:r>
      <w:r w:rsidR="000844E6" w:rsidRPr="00C55A98">
        <w:t xml:space="preserve"> them.</w:t>
      </w:r>
      <w:bookmarkStart w:id="68" w:name="_Ref495408152"/>
    </w:p>
    <w:p w14:paraId="0FE999DA" w14:textId="77777777" w:rsidR="00E41D2B" w:rsidRDefault="00AB3C91" w:rsidP="007F227F">
      <w:pPr>
        <w:pStyle w:val="Heading1"/>
      </w:pPr>
      <w:bookmarkStart w:id="69" w:name="_Ref512609814"/>
      <w:r w:rsidRPr="00C027AA">
        <w:lastRenderedPageBreak/>
        <w:t>Whole Label Evaluation Rules (</w:t>
      </w:r>
      <w:r w:rsidR="003A7544" w:rsidRPr="00C027AA">
        <w:t>WLE</w:t>
      </w:r>
      <w:r w:rsidRPr="00C027AA">
        <w:t>)</w:t>
      </w:r>
      <w:bookmarkEnd w:id="55"/>
      <w:bookmarkEnd w:id="68"/>
      <w:bookmarkEnd w:id="69"/>
    </w:p>
    <w:p w14:paraId="0FBFFBC4" w14:textId="6B8ABA71" w:rsidR="007F227F" w:rsidRPr="00AE77F1" w:rsidRDefault="003B5F25" w:rsidP="00373A31">
      <w:pPr>
        <w:pStyle w:val="Justified"/>
      </w:pPr>
      <w:r w:rsidRPr="00AE77F1">
        <w:t xml:space="preserve">This section provides the WLEs that are required by all the languages mentioned in </w:t>
      </w:r>
      <w:r w:rsidR="00010DD8">
        <w:t>S</w:t>
      </w:r>
      <w:r w:rsidR="00010DD8" w:rsidRPr="00AE77F1">
        <w:t xml:space="preserve">ection </w:t>
      </w:r>
      <w:r w:rsidR="00CB762E">
        <w:fldChar w:fldCharType="begin"/>
      </w:r>
      <w:r w:rsidR="00CB762E">
        <w:instrText xml:space="preserve"> REF _Ref489456778 \r \h  \* MERGEFORMAT </w:instrText>
      </w:r>
      <w:r w:rsidR="00CB762E">
        <w:fldChar w:fldCharType="separate"/>
      </w:r>
      <w:r w:rsidR="002133A6">
        <w:rPr>
          <w:rFonts w:hint="eastAsia"/>
          <w:cs/>
        </w:rPr>
        <w:t>‎</w:t>
      </w:r>
      <w:r w:rsidR="002133A6">
        <w:t>3.2</w:t>
      </w:r>
      <w:r w:rsidR="00CB762E">
        <w:fldChar w:fldCharType="end"/>
      </w:r>
      <w:r w:rsidRPr="00AE77F1">
        <w:t xml:space="preserve"> when written in Devanagari Script. The rules have been drafted in such a way that they can be easily translated into the LGR specification. </w:t>
      </w:r>
    </w:p>
    <w:p w14:paraId="532A5130" w14:textId="6A71F8E2" w:rsidR="00661696" w:rsidRPr="00AE77F1" w:rsidRDefault="00661696" w:rsidP="00AF6940">
      <w:pPr>
        <w:pStyle w:val="Justified"/>
      </w:pPr>
      <w:r w:rsidRPr="00AE77F1">
        <w:t xml:space="preserve">Below are the symbols used </w:t>
      </w:r>
      <w:r w:rsidR="003D731C" w:rsidRPr="00AE77F1">
        <w:t xml:space="preserve">in the </w:t>
      </w:r>
      <w:r w:rsidR="00AF102B" w:rsidRPr="00AE77F1">
        <w:t>WLE</w:t>
      </w:r>
      <w:r w:rsidR="003D731C" w:rsidRPr="00AE77F1">
        <w:t xml:space="preserve"> rules, </w:t>
      </w:r>
      <w:r w:rsidRPr="00AE77F1">
        <w:t xml:space="preserve">for </w:t>
      </w:r>
      <w:r w:rsidR="00681394" w:rsidRPr="00AE77F1">
        <w:t>each of the</w:t>
      </w:r>
      <w:r w:rsidRPr="00AE77F1">
        <w:t xml:space="preserve"> </w:t>
      </w:r>
      <w:proofErr w:type="gramStart"/>
      <w:r w:rsidRPr="00AE77F1">
        <w:t>" Category</w:t>
      </w:r>
      <w:proofErr w:type="gramEnd"/>
      <w:r w:rsidRPr="00AE77F1">
        <w:t xml:space="preserve">" as mentioned in the </w:t>
      </w:r>
      <w:r w:rsidR="001E4C12">
        <w:fldChar w:fldCharType="begin"/>
      </w:r>
      <w:r w:rsidR="001E4C12">
        <w:instrText xml:space="preserve"> REF _Ref489457184 \h  \* MERGEFORMAT </w:instrText>
      </w:r>
      <w:r w:rsidR="001E4C12">
        <w:fldChar w:fldCharType="separate"/>
      </w:r>
      <w:r w:rsidR="002133A6">
        <w:t>Table 6</w:t>
      </w:r>
      <w:r w:rsidR="002133A6" w:rsidRPr="002133A6">
        <w:t>: Code point repertoire</w:t>
      </w:r>
      <w:r w:rsidR="001E4C12">
        <w:fldChar w:fldCharType="end"/>
      </w:r>
      <w:r w:rsidRPr="00AE77F1">
        <w:t xml:space="preserve">. </w:t>
      </w:r>
    </w:p>
    <w:p w14:paraId="1979871D" w14:textId="77777777" w:rsidR="007A3EA6" w:rsidRDefault="007A3EA6" w:rsidP="00DF7E5C">
      <w:pPr>
        <w:pStyle w:val="Instruction"/>
        <w:jc w:val="both"/>
        <w:rPr>
          <w:rFonts w:asciiTheme="majorHAnsi" w:hAnsiTheme="majorHAnsi"/>
          <w:color w:val="auto"/>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548"/>
        <w:gridCol w:w="5607"/>
      </w:tblGrid>
      <w:tr w:rsidR="008C5CE8" w:rsidRPr="008C5CE8" w14:paraId="40AAA4E0" w14:textId="77777777" w:rsidTr="00C44705">
        <w:trPr>
          <w:jc w:val="center"/>
        </w:trPr>
        <w:tc>
          <w:tcPr>
            <w:tcW w:w="596" w:type="dxa"/>
          </w:tcPr>
          <w:p w14:paraId="664133DB"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w:t>
            </w:r>
          </w:p>
        </w:tc>
        <w:tc>
          <w:tcPr>
            <w:tcW w:w="548" w:type="dxa"/>
          </w:tcPr>
          <w:p w14:paraId="6E6F4DF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3F0F1523"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Consonant</w:t>
            </w:r>
          </w:p>
        </w:tc>
      </w:tr>
      <w:tr w:rsidR="008C5CE8" w:rsidRPr="008C5CE8" w14:paraId="3FB89BBB" w14:textId="77777777" w:rsidTr="00C44705">
        <w:trPr>
          <w:jc w:val="center"/>
        </w:trPr>
        <w:tc>
          <w:tcPr>
            <w:tcW w:w="596" w:type="dxa"/>
          </w:tcPr>
          <w:p w14:paraId="6D83F1F3"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M </w:t>
            </w:r>
          </w:p>
        </w:tc>
        <w:tc>
          <w:tcPr>
            <w:tcW w:w="548" w:type="dxa"/>
          </w:tcPr>
          <w:p w14:paraId="79E5E98A"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043D537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Matra</w:t>
            </w:r>
          </w:p>
        </w:tc>
      </w:tr>
      <w:tr w:rsidR="008C5CE8" w:rsidRPr="008C5CE8" w14:paraId="6536A0CE" w14:textId="77777777" w:rsidTr="00C44705">
        <w:trPr>
          <w:jc w:val="center"/>
        </w:trPr>
        <w:tc>
          <w:tcPr>
            <w:tcW w:w="596" w:type="dxa"/>
          </w:tcPr>
          <w:p w14:paraId="283B2D0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w:t>
            </w:r>
          </w:p>
        </w:tc>
        <w:tc>
          <w:tcPr>
            <w:tcW w:w="548" w:type="dxa"/>
          </w:tcPr>
          <w:p w14:paraId="013C1695"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793AF0D9"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Vowel</w:t>
            </w:r>
          </w:p>
        </w:tc>
      </w:tr>
      <w:tr w:rsidR="008C5CE8" w:rsidRPr="008C5CE8" w14:paraId="440BE396" w14:textId="77777777" w:rsidTr="00C44705">
        <w:trPr>
          <w:jc w:val="center"/>
        </w:trPr>
        <w:tc>
          <w:tcPr>
            <w:tcW w:w="596" w:type="dxa"/>
          </w:tcPr>
          <w:p w14:paraId="7BC3DA78" w14:textId="77777777" w:rsidR="008C5CE8" w:rsidRPr="008C5CE8"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B</w:t>
            </w:r>
          </w:p>
        </w:tc>
        <w:tc>
          <w:tcPr>
            <w:tcW w:w="548" w:type="dxa"/>
          </w:tcPr>
          <w:p w14:paraId="23A1336B"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7A3E533A" w14:textId="77777777" w:rsidR="008C5CE8" w:rsidRPr="008C5CE8" w:rsidRDefault="008C5CE8" w:rsidP="00F363A9">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Anusvara </w:t>
            </w:r>
            <w:r w:rsidR="00F363A9">
              <w:rPr>
                <w:rFonts w:asciiTheme="majorHAnsi" w:hAnsiTheme="majorHAnsi"/>
                <w:color w:val="auto"/>
                <w:sz w:val="24"/>
                <w:szCs w:val="24"/>
              </w:rPr>
              <w:t>(Bindu)</w:t>
            </w:r>
          </w:p>
        </w:tc>
      </w:tr>
      <w:tr w:rsidR="00F363A9" w:rsidRPr="008C5CE8" w14:paraId="1D3BB2F9" w14:textId="77777777" w:rsidTr="00C44705">
        <w:trPr>
          <w:jc w:val="center"/>
        </w:trPr>
        <w:tc>
          <w:tcPr>
            <w:tcW w:w="596" w:type="dxa"/>
          </w:tcPr>
          <w:p w14:paraId="1726D3BA" w14:textId="77777777" w:rsidR="00F363A9" w:rsidRPr="008C5CE8" w:rsidDel="00F363A9"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D</w:t>
            </w:r>
          </w:p>
        </w:tc>
        <w:tc>
          <w:tcPr>
            <w:tcW w:w="548" w:type="dxa"/>
          </w:tcPr>
          <w:p w14:paraId="47953F11" w14:textId="77777777" w:rsidR="00F363A9" w:rsidRPr="008C5CE8" w:rsidRDefault="00F363A9"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43A1475E" w14:textId="77777777" w:rsidR="00F363A9" w:rsidRPr="008C5CE8" w:rsidRDefault="00402D01" w:rsidP="00B720A7">
            <w:pPr>
              <w:pStyle w:val="Instruction"/>
              <w:jc w:val="both"/>
              <w:rPr>
                <w:rFonts w:asciiTheme="majorHAnsi" w:hAnsiTheme="majorHAnsi"/>
                <w:color w:val="auto"/>
                <w:sz w:val="24"/>
                <w:szCs w:val="24"/>
              </w:rPr>
            </w:pPr>
            <w:proofErr w:type="spellStart"/>
            <w:r>
              <w:rPr>
                <w:rFonts w:asciiTheme="majorHAnsi" w:hAnsiTheme="majorHAnsi"/>
                <w:color w:val="auto"/>
                <w:sz w:val="24"/>
                <w:szCs w:val="24"/>
              </w:rPr>
              <w:t>Candrabindu</w:t>
            </w:r>
            <w:proofErr w:type="spellEnd"/>
          </w:p>
        </w:tc>
      </w:tr>
      <w:tr w:rsidR="008C5CE8" w:rsidRPr="008C5CE8" w14:paraId="5739BDC4" w14:textId="77777777" w:rsidTr="00C44705">
        <w:trPr>
          <w:jc w:val="center"/>
        </w:trPr>
        <w:tc>
          <w:tcPr>
            <w:tcW w:w="596" w:type="dxa"/>
          </w:tcPr>
          <w:p w14:paraId="164DBB6C"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X</w:t>
            </w:r>
          </w:p>
        </w:tc>
        <w:tc>
          <w:tcPr>
            <w:tcW w:w="548" w:type="dxa"/>
          </w:tcPr>
          <w:p w14:paraId="3F1BE43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2C0F04D9"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Visarga</w:t>
            </w:r>
          </w:p>
        </w:tc>
      </w:tr>
      <w:tr w:rsidR="008C5CE8" w:rsidRPr="008C5CE8" w14:paraId="2C81C92C" w14:textId="77777777" w:rsidTr="00C44705">
        <w:trPr>
          <w:jc w:val="center"/>
        </w:trPr>
        <w:tc>
          <w:tcPr>
            <w:tcW w:w="596" w:type="dxa"/>
          </w:tcPr>
          <w:p w14:paraId="5D31E63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w:t>
            </w:r>
          </w:p>
        </w:tc>
        <w:tc>
          <w:tcPr>
            <w:tcW w:w="548" w:type="dxa"/>
          </w:tcPr>
          <w:p w14:paraId="5E5A8A6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527D5063"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Halant / Virama</w:t>
            </w:r>
          </w:p>
        </w:tc>
      </w:tr>
      <w:tr w:rsidR="008C5CE8" w:rsidRPr="008C5CE8" w14:paraId="17B6F101" w14:textId="77777777" w:rsidTr="00C44705">
        <w:trPr>
          <w:jc w:val="center"/>
        </w:trPr>
        <w:tc>
          <w:tcPr>
            <w:tcW w:w="596" w:type="dxa"/>
          </w:tcPr>
          <w:p w14:paraId="0A0F635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w:t>
            </w:r>
          </w:p>
        </w:tc>
        <w:tc>
          <w:tcPr>
            <w:tcW w:w="548" w:type="dxa"/>
          </w:tcPr>
          <w:p w14:paraId="0B62EFF4"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6D9C13F8"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Nukta</w:t>
            </w:r>
          </w:p>
        </w:tc>
      </w:tr>
      <w:tr w:rsidR="008C5CE8" w:rsidRPr="008C5CE8" w14:paraId="2A905FFA" w14:textId="77777777" w:rsidTr="00C44705">
        <w:trPr>
          <w:jc w:val="center"/>
        </w:trPr>
        <w:tc>
          <w:tcPr>
            <w:tcW w:w="596" w:type="dxa"/>
          </w:tcPr>
          <w:p w14:paraId="60487A05"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S </w:t>
            </w:r>
          </w:p>
        </w:tc>
        <w:tc>
          <w:tcPr>
            <w:tcW w:w="548" w:type="dxa"/>
          </w:tcPr>
          <w:p w14:paraId="577DF6AB"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166CEAB2" w14:textId="77777777" w:rsidR="008C5CE8" w:rsidRDefault="00AA2EA3" w:rsidP="004954DE">
            <w:pPr>
              <w:pStyle w:val="Instruction"/>
              <w:spacing w:after="0"/>
              <w:jc w:val="both"/>
              <w:rPr>
                <w:rFonts w:asciiTheme="majorHAnsi" w:hAnsiTheme="majorHAnsi"/>
                <w:color w:val="auto"/>
                <w:sz w:val="24"/>
                <w:szCs w:val="24"/>
              </w:rPr>
            </w:pPr>
            <w:r>
              <w:rPr>
                <w:rFonts w:asciiTheme="majorHAnsi" w:hAnsiTheme="majorHAnsi"/>
                <w:color w:val="auto"/>
                <w:sz w:val="24"/>
                <w:szCs w:val="24"/>
              </w:rPr>
              <w:t xml:space="preserve">Eyelash </w:t>
            </w:r>
            <w:proofErr w:type="spellStart"/>
            <w:r>
              <w:rPr>
                <w:rFonts w:asciiTheme="majorHAnsi" w:hAnsiTheme="majorHAnsi"/>
                <w:color w:val="auto"/>
                <w:sz w:val="24"/>
                <w:szCs w:val="24"/>
              </w:rPr>
              <w:t>Reph</w:t>
            </w:r>
            <w:proofErr w:type="spellEnd"/>
            <w:r w:rsidR="00A81D2D">
              <w:rPr>
                <w:rFonts w:asciiTheme="majorHAnsi" w:hAnsiTheme="majorHAnsi"/>
                <w:color w:val="auto"/>
                <w:sz w:val="24"/>
                <w:szCs w:val="24"/>
              </w:rPr>
              <w:t xml:space="preserve"> (</w:t>
            </w:r>
            <w:r w:rsidR="008C5CE8" w:rsidRPr="0059661E">
              <w:rPr>
                <w:rFonts w:asciiTheme="majorHAnsi" w:hAnsiTheme="majorHAnsi"/>
                <w:color w:val="auto"/>
                <w:sz w:val="24"/>
                <w:szCs w:val="24"/>
              </w:rPr>
              <w:t>C</w:t>
            </w:r>
            <w:r w:rsidR="004954DE">
              <w:rPr>
                <w:rFonts w:asciiTheme="majorHAnsi" w:hAnsiTheme="majorHAnsi"/>
                <w:color w:val="auto"/>
                <w:sz w:val="24"/>
                <w:szCs w:val="24"/>
              </w:rPr>
              <w:t>2</w:t>
            </w:r>
            <w:r w:rsidR="008C5CE8" w:rsidRPr="0059661E">
              <w:rPr>
                <w:rFonts w:asciiTheme="majorHAnsi" w:hAnsiTheme="majorHAnsi"/>
                <w:color w:val="auto"/>
                <w:sz w:val="24"/>
                <w:szCs w:val="24"/>
              </w:rPr>
              <w:t>HC</w:t>
            </w:r>
            <w:r w:rsidR="004954DE">
              <w:rPr>
                <w:rFonts w:asciiTheme="majorHAnsi" w:hAnsiTheme="majorHAnsi"/>
                <w:color w:val="auto"/>
                <w:sz w:val="24"/>
                <w:szCs w:val="24"/>
              </w:rPr>
              <w:t>3</w:t>
            </w:r>
            <w:r w:rsidR="00A81D2D">
              <w:rPr>
                <w:rFonts w:asciiTheme="majorHAnsi" w:hAnsiTheme="majorHAnsi"/>
                <w:color w:val="auto"/>
                <w:sz w:val="24"/>
                <w:szCs w:val="24"/>
              </w:rPr>
              <w:t>)</w:t>
            </w:r>
          </w:p>
          <w:p w14:paraId="6B7469B5" w14:textId="77777777" w:rsidR="002632B0"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 xml:space="preserve">where </w:t>
            </w:r>
          </w:p>
          <w:p w14:paraId="6C0823B0" w14:textId="77777777" w:rsidR="008C5CE8" w:rsidRDefault="008C5CE8" w:rsidP="001159E1">
            <w:pPr>
              <w:pStyle w:val="Instruction"/>
              <w:spacing w:after="0"/>
              <w:jc w:val="both"/>
              <w:rPr>
                <w:rFonts w:asciiTheme="majorHAnsi" w:hAnsiTheme="majorHAnsi"/>
                <w:color w:val="auto"/>
                <w:sz w:val="24"/>
                <w:szCs w:val="24"/>
              </w:rPr>
            </w:pPr>
            <w:r>
              <w:rPr>
                <w:rFonts w:asciiTheme="majorHAnsi" w:hAnsiTheme="majorHAnsi"/>
                <w:color w:val="auto"/>
                <w:sz w:val="24"/>
                <w:szCs w:val="24"/>
              </w:rPr>
              <w:t>C</w:t>
            </w:r>
            <w:r w:rsidR="001159E1">
              <w:rPr>
                <w:rFonts w:asciiTheme="majorHAnsi" w:hAnsiTheme="majorHAnsi"/>
                <w:color w:val="auto"/>
                <w:sz w:val="24"/>
                <w:szCs w:val="24"/>
              </w:rPr>
              <w:t>2</w:t>
            </w:r>
            <w:r>
              <w:rPr>
                <w:rFonts w:asciiTheme="majorHAnsi" w:hAnsiTheme="majorHAnsi"/>
                <w:color w:val="auto"/>
                <w:sz w:val="24"/>
                <w:szCs w:val="24"/>
              </w:rPr>
              <w:t xml:space="preserve"> is 0931</w:t>
            </w:r>
            <w:r w:rsidR="00FB2171">
              <w:rPr>
                <w:rFonts w:asciiTheme="majorHAnsi" w:hAnsiTheme="majorHAnsi"/>
                <w:color w:val="auto"/>
                <w:sz w:val="24"/>
                <w:szCs w:val="24"/>
              </w:rPr>
              <w:t xml:space="preserve"> (</w:t>
            </w:r>
            <w:r w:rsidR="00A006CB" w:rsidRPr="001E68D9">
              <w:rPr>
                <w:rFonts w:asciiTheme="majorHAnsi" w:hAnsiTheme="majorHAnsi" w:cs="Mangal"/>
                <w:color w:val="auto"/>
                <w:sz w:val="24"/>
                <w:szCs w:val="24"/>
                <w:cs/>
                <w:lang w:bidi="hi-IN"/>
              </w:rPr>
              <w:t>ऱ</w:t>
            </w:r>
            <w:r w:rsidR="00FB2171">
              <w:rPr>
                <w:rFonts w:asciiTheme="majorHAnsi" w:hAnsiTheme="majorHAnsi"/>
                <w:color w:val="auto"/>
                <w:sz w:val="24"/>
                <w:szCs w:val="24"/>
              </w:rPr>
              <w:t xml:space="preserve">- </w:t>
            </w:r>
            <w:r w:rsidR="00FB2171" w:rsidRPr="001E68D9">
              <w:rPr>
                <w:rFonts w:asciiTheme="majorHAnsi" w:hAnsiTheme="majorHAnsi"/>
                <w:color w:val="auto"/>
                <w:sz w:val="24"/>
                <w:szCs w:val="24"/>
              </w:rPr>
              <w:t>DEVANAGARI LETTER RRA</w:t>
            </w:r>
            <w:r w:rsidR="00FB2171">
              <w:rPr>
                <w:rFonts w:asciiTheme="majorHAnsi" w:hAnsiTheme="majorHAnsi"/>
                <w:color w:val="auto"/>
                <w:sz w:val="24"/>
                <w:szCs w:val="24"/>
              </w:rPr>
              <w:t>)</w:t>
            </w:r>
          </w:p>
          <w:p w14:paraId="0F4DF62D" w14:textId="77777777" w:rsidR="008C5CE8"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H is 094D</w:t>
            </w:r>
            <w:r w:rsidR="00371006">
              <w:rPr>
                <w:rFonts w:asciiTheme="majorHAnsi" w:hAnsiTheme="majorHAnsi"/>
                <w:color w:val="auto"/>
                <w:sz w:val="24"/>
                <w:szCs w:val="24"/>
              </w:rPr>
              <w:t xml:space="preserve"> </w:t>
            </w:r>
            <w:r w:rsidR="00123E8B" w:rsidRPr="00123E8B">
              <w:rPr>
                <w:rFonts w:asciiTheme="majorHAnsi" w:hAnsiTheme="majorHAnsi"/>
                <w:color w:val="auto"/>
                <w:sz w:val="24"/>
                <w:szCs w:val="24"/>
              </w:rPr>
              <w:t>(</w:t>
            </w:r>
            <w:r w:rsidR="00123E8B" w:rsidRPr="00123E8B">
              <w:rPr>
                <w:rFonts w:asciiTheme="majorHAnsi" w:hAnsiTheme="majorHAnsi" w:cs="Mangal"/>
                <w:color w:val="auto"/>
                <w:sz w:val="24"/>
                <w:szCs w:val="24"/>
                <w:cs/>
                <w:lang w:bidi="hi-IN"/>
              </w:rPr>
              <w:t xml:space="preserve">् - </w:t>
            </w:r>
            <w:r w:rsidR="00123E8B" w:rsidRPr="00123E8B">
              <w:rPr>
                <w:rFonts w:asciiTheme="majorHAnsi" w:hAnsiTheme="majorHAnsi"/>
                <w:color w:val="auto"/>
                <w:sz w:val="24"/>
                <w:szCs w:val="24"/>
              </w:rPr>
              <w:t>DEVANAGARI SIGN VIRAMA)</w:t>
            </w:r>
          </w:p>
          <w:p w14:paraId="3CE9CABB" w14:textId="77777777" w:rsidR="00123E8B" w:rsidRDefault="008C5CE8" w:rsidP="001159E1">
            <w:pPr>
              <w:pStyle w:val="Instruction"/>
              <w:spacing w:after="0"/>
              <w:rPr>
                <w:rFonts w:asciiTheme="majorHAnsi" w:hAnsiTheme="majorHAnsi"/>
                <w:color w:val="auto"/>
                <w:sz w:val="24"/>
                <w:szCs w:val="24"/>
              </w:rPr>
            </w:pPr>
            <w:r>
              <w:rPr>
                <w:rFonts w:asciiTheme="majorHAnsi" w:hAnsiTheme="majorHAnsi"/>
                <w:color w:val="auto"/>
                <w:sz w:val="24"/>
                <w:szCs w:val="24"/>
              </w:rPr>
              <w:t>C</w:t>
            </w:r>
            <w:r w:rsidR="001159E1">
              <w:rPr>
                <w:rFonts w:asciiTheme="majorHAnsi" w:hAnsiTheme="majorHAnsi"/>
                <w:color w:val="auto"/>
                <w:sz w:val="24"/>
                <w:szCs w:val="24"/>
              </w:rPr>
              <w:t>3</w:t>
            </w:r>
            <w:r>
              <w:rPr>
                <w:rFonts w:asciiTheme="majorHAnsi" w:hAnsiTheme="majorHAnsi"/>
                <w:color w:val="auto"/>
                <w:sz w:val="24"/>
                <w:szCs w:val="24"/>
              </w:rPr>
              <w:t xml:space="preserve"> is </w:t>
            </w:r>
            <w:r w:rsidR="00616BA3">
              <w:rPr>
                <w:rFonts w:asciiTheme="majorHAnsi" w:hAnsiTheme="majorHAnsi"/>
                <w:color w:val="auto"/>
                <w:sz w:val="24"/>
                <w:szCs w:val="24"/>
              </w:rPr>
              <w:t xml:space="preserve">either </w:t>
            </w:r>
            <w:r w:rsidR="00123E8B">
              <w:rPr>
                <w:rFonts w:asciiTheme="majorHAnsi" w:hAnsiTheme="majorHAnsi"/>
                <w:color w:val="auto"/>
                <w:sz w:val="24"/>
                <w:szCs w:val="24"/>
              </w:rPr>
              <w:t xml:space="preserve">- </w:t>
            </w:r>
            <w:r>
              <w:rPr>
                <w:rFonts w:asciiTheme="majorHAnsi" w:hAnsiTheme="majorHAnsi"/>
                <w:color w:val="auto"/>
                <w:sz w:val="24"/>
                <w:szCs w:val="24"/>
              </w:rPr>
              <w:t xml:space="preserve">092F </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य - </w:t>
            </w:r>
            <w:r w:rsidR="00F72493" w:rsidRPr="00F72493">
              <w:rPr>
                <w:rFonts w:asciiTheme="majorHAnsi" w:hAnsiTheme="majorHAnsi"/>
                <w:color w:val="auto"/>
                <w:sz w:val="24"/>
                <w:szCs w:val="24"/>
              </w:rPr>
              <w:t>DEVANAGARI LETTER YA)</w:t>
            </w:r>
          </w:p>
          <w:p w14:paraId="70132C1E" w14:textId="77777777" w:rsidR="008C5CE8" w:rsidRPr="008C5CE8" w:rsidRDefault="008C5CE8" w:rsidP="00F54A18">
            <w:pPr>
              <w:pStyle w:val="Instruction"/>
              <w:spacing w:after="0"/>
              <w:rPr>
                <w:rFonts w:asciiTheme="majorHAnsi" w:hAnsiTheme="majorHAnsi"/>
                <w:color w:val="auto"/>
                <w:sz w:val="24"/>
                <w:szCs w:val="24"/>
              </w:rPr>
            </w:pPr>
            <w:r>
              <w:rPr>
                <w:rFonts w:asciiTheme="majorHAnsi" w:hAnsiTheme="majorHAnsi"/>
                <w:color w:val="auto"/>
                <w:sz w:val="24"/>
                <w:szCs w:val="24"/>
              </w:rPr>
              <w:t>or 0939</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ह - </w:t>
            </w:r>
            <w:r w:rsidR="00F72493" w:rsidRPr="00F72493">
              <w:rPr>
                <w:rFonts w:asciiTheme="majorHAnsi" w:hAnsiTheme="majorHAnsi"/>
                <w:color w:val="auto"/>
                <w:sz w:val="24"/>
                <w:szCs w:val="24"/>
              </w:rPr>
              <w:t>DEVANAGARI LETTER HA)</w:t>
            </w:r>
          </w:p>
        </w:tc>
      </w:tr>
    </w:tbl>
    <w:p w14:paraId="7FBED501" w14:textId="77777777" w:rsidR="008C5CE8" w:rsidRDefault="008C5CE8" w:rsidP="00183963">
      <w:pPr>
        <w:pStyle w:val="Instruction"/>
        <w:jc w:val="both"/>
        <w:rPr>
          <w:rFonts w:asciiTheme="majorHAnsi" w:hAnsiTheme="majorHAnsi"/>
          <w:color w:val="auto"/>
          <w:sz w:val="24"/>
          <w:szCs w:val="24"/>
        </w:rPr>
      </w:pPr>
    </w:p>
    <w:p w14:paraId="56FE89BD" w14:textId="77777777" w:rsidR="00084E63" w:rsidRPr="00183963" w:rsidRDefault="00A63BE3" w:rsidP="00B457C6">
      <w:pPr>
        <w:pStyle w:val="Instruction"/>
        <w:jc w:val="both"/>
        <w:rPr>
          <w:rFonts w:asciiTheme="majorHAnsi" w:hAnsiTheme="majorHAnsi"/>
          <w:color w:val="auto"/>
          <w:sz w:val="24"/>
          <w:szCs w:val="24"/>
        </w:rPr>
      </w:pPr>
      <w:r w:rsidRPr="00183963">
        <w:rPr>
          <w:rFonts w:asciiTheme="majorHAnsi" w:hAnsiTheme="majorHAnsi"/>
          <w:color w:val="auto"/>
          <w:sz w:val="24"/>
          <w:szCs w:val="24"/>
        </w:rPr>
        <w:t>Below are the specific</w:t>
      </w:r>
      <w:r w:rsidR="00371006">
        <w:rPr>
          <w:rFonts w:asciiTheme="majorHAnsi" w:hAnsiTheme="majorHAnsi"/>
          <w:color w:val="auto"/>
          <w:sz w:val="24"/>
          <w:szCs w:val="24"/>
        </w:rPr>
        <w:t xml:space="preserve"> </w:t>
      </w:r>
      <w:r w:rsidR="00B457C6">
        <w:rPr>
          <w:rFonts w:asciiTheme="majorHAnsi" w:hAnsiTheme="majorHAnsi"/>
          <w:color w:val="auto"/>
          <w:sz w:val="24"/>
          <w:szCs w:val="24"/>
        </w:rPr>
        <w:t>WLE</w:t>
      </w:r>
      <w:r w:rsidR="00371006">
        <w:rPr>
          <w:rFonts w:asciiTheme="majorHAnsi" w:hAnsiTheme="majorHAnsi"/>
          <w:color w:val="auto"/>
          <w:sz w:val="24"/>
          <w:szCs w:val="24"/>
        </w:rPr>
        <w:t xml:space="preserve"> </w:t>
      </w:r>
      <w:r w:rsidR="00084E63" w:rsidRPr="00183963">
        <w:rPr>
          <w:rFonts w:asciiTheme="majorHAnsi" w:hAnsiTheme="majorHAnsi"/>
          <w:color w:val="auto"/>
          <w:sz w:val="24"/>
          <w:szCs w:val="24"/>
        </w:rPr>
        <w:t>rules:</w:t>
      </w:r>
    </w:p>
    <w:p w14:paraId="7DF6F398" w14:textId="5AE63688" w:rsidR="00A45ED1" w:rsidRDefault="00084E63"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N: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371006">
        <w:rPr>
          <w:rFonts w:asciiTheme="majorHAnsi" w:hAnsiTheme="majorHAnsi"/>
          <w:color w:val="auto"/>
          <w:sz w:val="24"/>
          <w:szCs w:val="24"/>
        </w:rPr>
        <w:t xml:space="preserve"> </w:t>
      </w:r>
      <w:r w:rsidR="003B7F47">
        <w:rPr>
          <w:rFonts w:asciiTheme="majorHAnsi" w:hAnsiTheme="majorHAnsi"/>
          <w:color w:val="auto"/>
          <w:sz w:val="24"/>
          <w:szCs w:val="24"/>
        </w:rPr>
        <w:t xml:space="preserve">only </w:t>
      </w:r>
      <w:r w:rsidR="00845CCE">
        <w:rPr>
          <w:rFonts w:asciiTheme="majorHAnsi" w:hAnsiTheme="majorHAnsi"/>
          <w:color w:val="auto"/>
          <w:sz w:val="24"/>
          <w:szCs w:val="24"/>
        </w:rPr>
        <w:t>by</w:t>
      </w:r>
      <w:r w:rsidR="00371006">
        <w:rPr>
          <w:rFonts w:asciiTheme="majorHAnsi" w:hAnsiTheme="majorHAnsi"/>
          <w:color w:val="auto"/>
          <w:sz w:val="24"/>
          <w:szCs w:val="24"/>
        </w:rPr>
        <w:t xml:space="preserve"> </w:t>
      </w:r>
      <w:r w:rsidR="00373A31">
        <w:rPr>
          <w:rFonts w:asciiTheme="majorHAnsi" w:hAnsiTheme="majorHAnsi"/>
          <w:color w:val="auto"/>
          <w:sz w:val="24"/>
          <w:szCs w:val="24"/>
        </w:rPr>
        <w:t>a member of C1, V1 or M1.</w:t>
      </w:r>
    </w:p>
    <w:p w14:paraId="05EC098E" w14:textId="77777777" w:rsidR="007F255F" w:rsidRDefault="00373A31" w:rsidP="00A45ED1">
      <w:pPr>
        <w:pStyle w:val="Instruction"/>
        <w:ind w:left="720"/>
        <w:jc w:val="both"/>
        <w:rPr>
          <w:rFonts w:asciiTheme="majorHAnsi" w:hAnsiTheme="majorHAnsi"/>
          <w:color w:val="auto"/>
          <w:sz w:val="24"/>
          <w:szCs w:val="24"/>
        </w:rPr>
      </w:pPr>
      <w:r>
        <w:rPr>
          <w:rFonts w:asciiTheme="majorHAnsi" w:hAnsiTheme="majorHAnsi"/>
          <w:color w:val="auto"/>
          <w:sz w:val="24"/>
          <w:szCs w:val="24"/>
        </w:rPr>
        <w:t>The set C1 consists of these consonants</w:t>
      </w:r>
      <w:r w:rsidR="00A45ED1">
        <w:rPr>
          <w:rFonts w:asciiTheme="majorHAnsi" w:hAnsiTheme="majorHAnsi"/>
          <w:color w:val="auto"/>
          <w:sz w:val="24"/>
          <w:szCs w:val="24"/>
        </w:rPr>
        <w:t>:</w:t>
      </w:r>
    </w:p>
    <w:p w14:paraId="4B373F76"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क</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U+0915)</w:t>
      </w:r>
    </w:p>
    <w:p w14:paraId="218A7885"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ख</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U+0916)</w:t>
      </w:r>
    </w:p>
    <w:p w14:paraId="583E5A4F"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ग</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U+0917)</w:t>
      </w:r>
    </w:p>
    <w:p w14:paraId="6B1B7A4A" w14:textId="77777777" w:rsidR="00950D35" w:rsidRPr="00950D35" w:rsidRDefault="00950D35" w:rsidP="000354F3">
      <w:pPr>
        <w:pStyle w:val="Instruction"/>
        <w:numPr>
          <w:ilvl w:val="1"/>
          <w:numId w:val="2"/>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lastRenderedPageBreak/>
        <w:t>च (</w:t>
      </w:r>
      <w:r w:rsidRPr="00950D35">
        <w:rPr>
          <w:rFonts w:asciiTheme="majorHAnsi" w:hAnsiTheme="majorHAnsi"/>
          <w:color w:val="auto"/>
          <w:sz w:val="24"/>
          <w:szCs w:val="24"/>
        </w:rPr>
        <w:t>U+091A)</w:t>
      </w:r>
    </w:p>
    <w:p w14:paraId="182F50D0" w14:textId="77777777" w:rsidR="00950D35" w:rsidRDefault="00950D35" w:rsidP="000354F3">
      <w:pPr>
        <w:pStyle w:val="Instruction"/>
        <w:numPr>
          <w:ilvl w:val="1"/>
          <w:numId w:val="2"/>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t>छ (</w:t>
      </w:r>
      <w:r w:rsidRPr="00950D35">
        <w:rPr>
          <w:rFonts w:asciiTheme="majorHAnsi" w:hAnsiTheme="majorHAnsi"/>
          <w:color w:val="auto"/>
          <w:sz w:val="24"/>
          <w:szCs w:val="24"/>
        </w:rPr>
        <w:t>U+091B)</w:t>
      </w:r>
    </w:p>
    <w:p w14:paraId="6A3BECA3"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ज</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U+091C)</w:t>
      </w:r>
    </w:p>
    <w:p w14:paraId="17F22872"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ड</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U+0921)</w:t>
      </w:r>
    </w:p>
    <w:p w14:paraId="40066139" w14:textId="77777777" w:rsidR="007F255F"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ढ</w:t>
      </w:r>
      <w:r w:rsidR="00797E2F">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U+0922)</w:t>
      </w:r>
    </w:p>
    <w:p w14:paraId="4FCCB04E" w14:textId="77777777" w:rsidR="00084E63" w:rsidRDefault="007F255F" w:rsidP="000354F3">
      <w:pPr>
        <w:pStyle w:val="Instruction"/>
        <w:numPr>
          <w:ilvl w:val="1"/>
          <w:numId w:val="2"/>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फ</w:t>
      </w:r>
      <w:r w:rsidR="00797E2F">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U+092B)</w:t>
      </w:r>
    </w:p>
    <w:p w14:paraId="7A94900D" w14:textId="77777777"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 xml:space="preserve">The </w:t>
      </w:r>
      <w:r w:rsidR="00373A31">
        <w:rPr>
          <w:rFonts w:asciiTheme="majorHAnsi" w:hAnsiTheme="majorHAnsi"/>
          <w:color w:val="auto"/>
          <w:sz w:val="24"/>
          <w:szCs w:val="24"/>
        </w:rPr>
        <w:t>set V1 consists of these vowels</w:t>
      </w:r>
      <w:r>
        <w:rPr>
          <w:rFonts w:asciiTheme="majorHAnsi" w:hAnsiTheme="majorHAnsi"/>
          <w:color w:val="auto"/>
          <w:sz w:val="24"/>
          <w:szCs w:val="24"/>
        </w:rPr>
        <w:t>:</w:t>
      </w:r>
    </w:p>
    <w:p w14:paraId="30673C42" w14:textId="77777777" w:rsidR="00DA1594" w:rsidRPr="00FB6544" w:rsidRDefault="00DA1594" w:rsidP="000354F3">
      <w:pPr>
        <w:pStyle w:val="Instruction"/>
        <w:numPr>
          <w:ilvl w:val="0"/>
          <w:numId w:val="6"/>
        </w:numPr>
        <w:jc w:val="both"/>
        <w:rPr>
          <w:rFonts w:asciiTheme="majorHAnsi" w:hAnsiTheme="majorHAnsi" w:cs="Mangal"/>
          <w:color w:val="auto"/>
          <w:sz w:val="24"/>
          <w:szCs w:val="24"/>
        </w:rPr>
      </w:pPr>
      <w:bookmarkStart w:id="70" w:name="_Hlk498283190"/>
      <w:r w:rsidRPr="00DA1594">
        <w:rPr>
          <w:rFonts w:asciiTheme="majorHAnsi" w:hAnsiTheme="majorHAnsi" w:cs="Mangal"/>
          <w:color w:val="auto"/>
          <w:sz w:val="24"/>
          <w:szCs w:val="24"/>
          <w:cs/>
          <w:lang w:bidi="hi-IN"/>
        </w:rPr>
        <w:t xml:space="preserve">आ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w:t>
      </w:r>
      <w:r w:rsidRPr="00FB6544">
        <w:rPr>
          <w:rFonts w:asciiTheme="majorHAnsi" w:hAnsiTheme="majorHAnsi" w:cs="Mangal"/>
          <w:color w:val="auto"/>
          <w:sz w:val="24"/>
          <w:szCs w:val="24"/>
        </w:rPr>
        <w:t>0906)</w:t>
      </w:r>
      <w:r w:rsidR="00FB6544" w:rsidRPr="00FB6544">
        <w:rPr>
          <w:rFonts w:asciiTheme="majorHAnsi" w:hAnsiTheme="majorHAnsi" w:cs="Mangal"/>
          <w:color w:val="auto"/>
          <w:sz w:val="24"/>
          <w:szCs w:val="24"/>
        </w:rPr>
        <w:t xml:space="preserve">(Required in </w:t>
      </w:r>
      <w:r w:rsidR="00964739">
        <w:rPr>
          <w:rFonts w:asciiTheme="majorHAnsi" w:hAnsiTheme="majorHAnsi" w:cs="Mangal"/>
          <w:color w:val="auto"/>
          <w:sz w:val="24"/>
          <w:szCs w:val="24"/>
        </w:rPr>
        <w:t>Santali</w:t>
      </w:r>
      <w:r w:rsidR="00FB6544" w:rsidRPr="00FB6544">
        <w:rPr>
          <w:rFonts w:asciiTheme="majorHAnsi" w:hAnsiTheme="majorHAnsi" w:cs="Mangal"/>
          <w:color w:val="auto"/>
          <w:sz w:val="24"/>
          <w:szCs w:val="24"/>
        </w:rPr>
        <w:t xml:space="preserve"> language)</w:t>
      </w:r>
    </w:p>
    <w:p w14:paraId="037F7B6F" w14:textId="77777777" w:rsidR="00DA1594" w:rsidRPr="00FB6544" w:rsidRDefault="00DA1594" w:rsidP="000354F3">
      <w:pPr>
        <w:pStyle w:val="Instruction"/>
        <w:numPr>
          <w:ilvl w:val="0"/>
          <w:numId w:val="6"/>
        </w:numPr>
        <w:jc w:val="both"/>
        <w:rPr>
          <w:rFonts w:asciiTheme="majorHAnsi" w:hAnsiTheme="majorHAnsi" w:cs="Mangal"/>
          <w:color w:val="auto"/>
          <w:sz w:val="24"/>
          <w:szCs w:val="24"/>
          <w:lang w:bidi="hi-IN"/>
        </w:rPr>
      </w:pPr>
      <w:r w:rsidRPr="00DA1594">
        <w:rPr>
          <w:rFonts w:asciiTheme="majorHAnsi" w:hAnsiTheme="majorHAnsi" w:cs="Mangal"/>
          <w:color w:val="auto"/>
          <w:sz w:val="24"/>
          <w:szCs w:val="24"/>
          <w:cs/>
          <w:lang w:bidi="hi-IN"/>
        </w:rPr>
        <w:t xml:space="preserve">ओ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U+0913)</w:t>
      </w:r>
      <w:r w:rsidR="00FB6544" w:rsidRPr="00FB6544">
        <w:rPr>
          <w:rFonts w:asciiTheme="majorHAnsi" w:hAnsiTheme="majorHAnsi" w:cs="Mangal"/>
          <w:color w:val="auto"/>
          <w:sz w:val="24"/>
          <w:szCs w:val="24"/>
        </w:rPr>
        <w:t xml:space="preserve">(Required in </w:t>
      </w:r>
      <w:r w:rsidR="00964739">
        <w:rPr>
          <w:rFonts w:asciiTheme="majorHAnsi" w:hAnsiTheme="majorHAnsi" w:cs="Mangal"/>
          <w:color w:val="auto"/>
          <w:sz w:val="24"/>
          <w:szCs w:val="24"/>
        </w:rPr>
        <w:t>Santali</w:t>
      </w:r>
      <w:r w:rsidR="00FB6544" w:rsidRPr="00FB6544">
        <w:rPr>
          <w:rFonts w:asciiTheme="majorHAnsi" w:hAnsiTheme="majorHAnsi" w:cs="Mangal"/>
          <w:color w:val="auto"/>
          <w:sz w:val="24"/>
          <w:szCs w:val="24"/>
        </w:rPr>
        <w:t xml:space="preserve"> language)</w:t>
      </w:r>
    </w:p>
    <w:p w14:paraId="4CAF016E" w14:textId="77777777"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 xml:space="preserve">The </w:t>
      </w:r>
      <w:r w:rsidR="00373A31">
        <w:rPr>
          <w:rFonts w:asciiTheme="majorHAnsi" w:hAnsiTheme="majorHAnsi"/>
          <w:color w:val="auto"/>
          <w:sz w:val="24"/>
          <w:szCs w:val="24"/>
        </w:rPr>
        <w:t xml:space="preserve">set M1 consists of these </w:t>
      </w:r>
      <w:proofErr w:type="spellStart"/>
      <w:r w:rsidR="00373A31">
        <w:rPr>
          <w:rFonts w:asciiTheme="majorHAnsi" w:hAnsiTheme="majorHAnsi"/>
          <w:color w:val="auto"/>
          <w:sz w:val="24"/>
          <w:szCs w:val="24"/>
        </w:rPr>
        <w:t>matras</w:t>
      </w:r>
      <w:proofErr w:type="spellEnd"/>
      <w:r>
        <w:rPr>
          <w:rFonts w:asciiTheme="majorHAnsi" w:hAnsiTheme="majorHAnsi"/>
          <w:color w:val="auto"/>
          <w:sz w:val="24"/>
          <w:szCs w:val="24"/>
        </w:rPr>
        <w:t>:</w:t>
      </w:r>
    </w:p>
    <w:p w14:paraId="70D6A3F6" w14:textId="77777777" w:rsidR="009E1A7F" w:rsidRPr="009E1A7F" w:rsidRDefault="00FB6544" w:rsidP="000354F3">
      <w:pPr>
        <w:pStyle w:val="Instruction"/>
        <w:numPr>
          <w:ilvl w:val="0"/>
          <w:numId w:val="3"/>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sidR="005F65D4">
        <w:rPr>
          <w:rFonts w:asciiTheme="majorHAnsi" w:hAnsiTheme="majorHAnsi" w:cs="Mangal"/>
          <w:color w:val="auto"/>
          <w:sz w:val="24"/>
          <w:szCs w:val="24"/>
          <w:cs/>
          <w:lang w:bidi="hi-IN"/>
        </w:rPr>
        <w:t xml:space="preserve"> </w:t>
      </w:r>
      <w:r w:rsidRPr="00FB6544">
        <w:rPr>
          <w:rFonts w:asciiTheme="majorHAnsi" w:hAnsiTheme="majorHAnsi" w:cs="Mangal"/>
          <w:color w:val="auto"/>
          <w:sz w:val="24"/>
          <w:szCs w:val="24"/>
          <w:lang w:bidi="hi-IN"/>
        </w:rPr>
        <w:t xml:space="preserve">(U+093E) (Required in </w:t>
      </w:r>
      <w:r w:rsidR="00964739">
        <w:rPr>
          <w:rFonts w:asciiTheme="majorHAnsi" w:hAnsiTheme="majorHAnsi" w:cs="Mangal"/>
          <w:color w:val="auto"/>
          <w:sz w:val="24"/>
          <w:szCs w:val="24"/>
          <w:lang w:bidi="hi-IN"/>
        </w:rPr>
        <w:t>Santali</w:t>
      </w:r>
      <w:r w:rsidRPr="00FB6544">
        <w:rPr>
          <w:rFonts w:asciiTheme="majorHAnsi" w:hAnsiTheme="majorHAnsi" w:cs="Mangal"/>
          <w:color w:val="auto"/>
          <w:sz w:val="24"/>
          <w:szCs w:val="24"/>
          <w:lang w:bidi="hi-IN"/>
        </w:rPr>
        <w:t xml:space="preserve"> language)</w:t>
      </w:r>
    </w:p>
    <w:p w14:paraId="755D0DC0" w14:textId="77777777" w:rsidR="009E1A7F" w:rsidRPr="009E1A7F" w:rsidRDefault="00FB6544" w:rsidP="000354F3">
      <w:pPr>
        <w:pStyle w:val="Instruction"/>
        <w:numPr>
          <w:ilvl w:val="0"/>
          <w:numId w:val="3"/>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sidR="005F65D4">
        <w:rPr>
          <w:rFonts w:asciiTheme="majorHAnsi" w:hAnsiTheme="majorHAnsi" w:cs="Mangal"/>
          <w:color w:val="auto"/>
          <w:sz w:val="24"/>
          <w:szCs w:val="24"/>
          <w:cs/>
          <w:lang w:bidi="hi-IN"/>
        </w:rPr>
        <w:t xml:space="preserve"> </w:t>
      </w:r>
      <w:r w:rsidRPr="00FB6544">
        <w:rPr>
          <w:rFonts w:asciiTheme="majorHAnsi" w:hAnsiTheme="majorHAnsi" w:cs="Mangal"/>
          <w:color w:val="auto"/>
          <w:sz w:val="24"/>
          <w:szCs w:val="24"/>
          <w:lang w:bidi="hi-IN"/>
        </w:rPr>
        <w:t xml:space="preserve">(U+094B) (Required in </w:t>
      </w:r>
      <w:r w:rsidR="00964739">
        <w:rPr>
          <w:rFonts w:asciiTheme="majorHAnsi" w:hAnsiTheme="majorHAnsi" w:cs="Mangal"/>
          <w:color w:val="auto"/>
          <w:sz w:val="24"/>
          <w:szCs w:val="24"/>
          <w:lang w:bidi="hi-IN"/>
        </w:rPr>
        <w:t>Santali</w:t>
      </w:r>
      <w:r w:rsidRPr="00FB6544">
        <w:rPr>
          <w:rFonts w:asciiTheme="majorHAnsi" w:hAnsiTheme="majorHAnsi" w:cs="Mangal"/>
          <w:color w:val="auto"/>
          <w:sz w:val="24"/>
          <w:szCs w:val="24"/>
          <w:lang w:bidi="hi-IN"/>
        </w:rPr>
        <w:t xml:space="preserve"> language)</w:t>
      </w:r>
    </w:p>
    <w:bookmarkEnd w:id="70"/>
    <w:p w14:paraId="0DE5627C" w14:textId="77777777" w:rsidR="00084E63" w:rsidRDefault="00084E63"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H: </w:t>
      </w:r>
      <w:r w:rsidR="00DB16CF">
        <w:rPr>
          <w:rFonts w:asciiTheme="majorHAnsi" w:hAnsiTheme="majorHAnsi"/>
          <w:color w:val="auto"/>
          <w:sz w:val="24"/>
          <w:szCs w:val="24"/>
        </w:rPr>
        <w:t xml:space="preserve">must be </w:t>
      </w:r>
      <w:r w:rsidRPr="00183963">
        <w:rPr>
          <w:rFonts w:asciiTheme="majorHAnsi" w:hAnsiTheme="majorHAnsi"/>
          <w:color w:val="auto"/>
          <w:sz w:val="24"/>
          <w:szCs w:val="24"/>
        </w:rPr>
        <w:t>preceded</w:t>
      </w:r>
      <w:r w:rsidR="00CF278F">
        <w:rPr>
          <w:rFonts w:asciiTheme="majorHAnsi" w:hAnsiTheme="majorHAnsi"/>
          <w:color w:val="auto"/>
          <w:sz w:val="24"/>
          <w:szCs w:val="24"/>
        </w:rPr>
        <w:t xml:space="preserve"> </w:t>
      </w:r>
      <w:r w:rsidR="00845CCE">
        <w:rPr>
          <w:rFonts w:asciiTheme="majorHAnsi" w:hAnsiTheme="majorHAnsi"/>
          <w:color w:val="auto"/>
          <w:sz w:val="24"/>
          <w:szCs w:val="24"/>
        </w:rPr>
        <w:t xml:space="preserve">by </w:t>
      </w:r>
      <w:r w:rsidRPr="00183963">
        <w:rPr>
          <w:rFonts w:asciiTheme="majorHAnsi" w:hAnsiTheme="majorHAnsi"/>
          <w:color w:val="auto"/>
          <w:sz w:val="24"/>
          <w:szCs w:val="24"/>
        </w:rPr>
        <w:t>C</w:t>
      </w:r>
      <w:r w:rsidR="00CF4475">
        <w:rPr>
          <w:rFonts w:asciiTheme="majorHAnsi" w:hAnsiTheme="majorHAnsi"/>
          <w:color w:val="auto"/>
          <w:sz w:val="24"/>
          <w:szCs w:val="24"/>
        </w:rPr>
        <w:t xml:space="preserve"> or </w:t>
      </w:r>
      <w:r w:rsidR="00366308">
        <w:rPr>
          <w:rFonts w:asciiTheme="majorHAnsi" w:hAnsiTheme="majorHAnsi"/>
          <w:color w:val="auto"/>
          <w:sz w:val="24"/>
          <w:szCs w:val="24"/>
        </w:rPr>
        <w:t>C</w:t>
      </w:r>
      <w:r w:rsidR="00CF4475">
        <w:rPr>
          <w:rFonts w:asciiTheme="majorHAnsi" w:hAnsiTheme="majorHAnsi"/>
          <w:color w:val="auto"/>
          <w:sz w:val="24"/>
          <w:szCs w:val="24"/>
        </w:rPr>
        <w:t>N</w:t>
      </w:r>
      <w:r w:rsidR="00373A31">
        <w:rPr>
          <w:rStyle w:val="FootnoteReference"/>
          <w:rFonts w:asciiTheme="majorHAnsi" w:hAnsiTheme="majorHAnsi"/>
          <w:color w:val="auto"/>
          <w:sz w:val="24"/>
          <w:szCs w:val="24"/>
        </w:rPr>
        <w:footnoteReference w:id="15"/>
      </w:r>
    </w:p>
    <w:p w14:paraId="33FFD988" w14:textId="77777777" w:rsidR="00603FCE" w:rsidRPr="00183963" w:rsidRDefault="00603FCE"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M: </w:t>
      </w:r>
      <w:r>
        <w:rPr>
          <w:rFonts w:asciiTheme="majorHAnsi" w:hAnsiTheme="majorHAnsi"/>
          <w:color w:val="auto"/>
          <w:sz w:val="24"/>
          <w:szCs w:val="24"/>
        </w:rPr>
        <w:t>must</w:t>
      </w:r>
      <w:r w:rsidRPr="00183963">
        <w:rPr>
          <w:rFonts w:asciiTheme="majorHAnsi" w:hAnsiTheme="majorHAnsi"/>
          <w:color w:val="auto"/>
          <w:sz w:val="24"/>
          <w:szCs w:val="24"/>
        </w:rPr>
        <w:t xml:space="preserve"> be preceded by C or </w:t>
      </w:r>
      <w:r>
        <w:rPr>
          <w:rFonts w:asciiTheme="majorHAnsi" w:hAnsiTheme="majorHAnsi"/>
          <w:color w:val="auto"/>
          <w:sz w:val="24"/>
          <w:szCs w:val="24"/>
        </w:rPr>
        <w:t>C</w:t>
      </w:r>
      <w:r w:rsidRPr="00183963">
        <w:rPr>
          <w:rFonts w:asciiTheme="majorHAnsi" w:hAnsiTheme="majorHAnsi"/>
          <w:color w:val="auto"/>
          <w:sz w:val="24"/>
          <w:szCs w:val="24"/>
        </w:rPr>
        <w:t>N</w:t>
      </w:r>
      <w:r w:rsidR="00940A56" w:rsidRPr="00940A56">
        <w:rPr>
          <w:rFonts w:asciiTheme="majorHAnsi" w:hAnsiTheme="majorHAnsi"/>
          <w:color w:val="auto"/>
          <w:sz w:val="24"/>
          <w:szCs w:val="24"/>
          <w:vertAlign w:val="superscript"/>
        </w:rPr>
        <w:footnoteReference w:id="16"/>
      </w:r>
    </w:p>
    <w:p w14:paraId="79490FDE" w14:textId="77777777" w:rsidR="00084E63" w:rsidRPr="00183963" w:rsidRDefault="009924BF"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X: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CF278F">
        <w:rPr>
          <w:rFonts w:asciiTheme="majorHAnsi" w:hAnsiTheme="majorHAnsi"/>
          <w:color w:val="auto"/>
          <w:sz w:val="24"/>
          <w:szCs w:val="24"/>
        </w:rPr>
        <w:t xml:space="preserve"> </w:t>
      </w:r>
      <w:r w:rsidRPr="00183963">
        <w:rPr>
          <w:rFonts w:asciiTheme="majorHAnsi" w:hAnsiTheme="majorHAnsi"/>
          <w:color w:val="auto"/>
          <w:sz w:val="24"/>
          <w:szCs w:val="24"/>
        </w:rPr>
        <w:t>by</w:t>
      </w:r>
      <w:r w:rsidR="00DB16CF">
        <w:rPr>
          <w:rFonts w:asciiTheme="majorHAnsi" w:hAnsiTheme="majorHAnsi"/>
          <w:color w:val="auto"/>
          <w:sz w:val="24"/>
          <w:szCs w:val="24"/>
        </w:rPr>
        <w:t xml:space="preserve"> either of</w:t>
      </w:r>
      <w:r w:rsidRPr="00183963">
        <w:rPr>
          <w:rFonts w:asciiTheme="majorHAnsi" w:hAnsiTheme="majorHAnsi"/>
          <w:color w:val="auto"/>
          <w:sz w:val="24"/>
          <w:szCs w:val="24"/>
        </w:rPr>
        <w:t xml:space="preserve"> V</w:t>
      </w:r>
      <w:r w:rsidR="00EE334E">
        <w:rPr>
          <w:rFonts w:asciiTheme="majorHAnsi" w:hAnsiTheme="majorHAnsi"/>
          <w:color w:val="auto"/>
          <w:sz w:val="24"/>
          <w:szCs w:val="24"/>
        </w:rPr>
        <w:t xml:space="preserve">, </w:t>
      </w:r>
      <w:r w:rsidRPr="00183963">
        <w:rPr>
          <w:rFonts w:asciiTheme="majorHAnsi" w:hAnsiTheme="majorHAnsi"/>
          <w:color w:val="auto"/>
          <w:sz w:val="24"/>
          <w:szCs w:val="24"/>
        </w:rPr>
        <w:t>C</w:t>
      </w:r>
      <w:r w:rsidR="00EE334E">
        <w:rPr>
          <w:rFonts w:asciiTheme="majorHAnsi" w:hAnsiTheme="majorHAnsi"/>
          <w:color w:val="auto"/>
          <w:sz w:val="24"/>
          <w:szCs w:val="24"/>
        </w:rPr>
        <w:t>,</w:t>
      </w:r>
      <w:r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Pr="00183963">
        <w:rPr>
          <w:rFonts w:asciiTheme="majorHAnsi" w:hAnsiTheme="majorHAnsi"/>
          <w:color w:val="auto"/>
          <w:sz w:val="24"/>
          <w:szCs w:val="24"/>
        </w:rPr>
        <w:t xml:space="preserve"> M</w:t>
      </w:r>
    </w:p>
    <w:p w14:paraId="02F2B336" w14:textId="77777777" w:rsidR="009924BF" w:rsidRDefault="00F363A9" w:rsidP="000354F3">
      <w:pPr>
        <w:pStyle w:val="Instruction"/>
        <w:numPr>
          <w:ilvl w:val="0"/>
          <w:numId w:val="2"/>
        </w:numPr>
        <w:jc w:val="both"/>
        <w:rPr>
          <w:rFonts w:asciiTheme="majorHAnsi" w:hAnsiTheme="majorHAnsi"/>
          <w:color w:val="auto"/>
          <w:sz w:val="24"/>
          <w:szCs w:val="24"/>
        </w:rPr>
      </w:pPr>
      <w:r>
        <w:rPr>
          <w:rFonts w:asciiTheme="majorHAnsi" w:hAnsiTheme="majorHAnsi"/>
          <w:color w:val="auto"/>
          <w:sz w:val="24"/>
          <w:szCs w:val="24"/>
        </w:rPr>
        <w:t>B</w:t>
      </w:r>
      <w:r w:rsidR="009924BF" w:rsidRPr="00183963">
        <w:rPr>
          <w:rFonts w:asciiTheme="majorHAnsi" w:hAnsiTheme="majorHAnsi"/>
          <w:color w:val="auto"/>
          <w:sz w:val="24"/>
          <w:szCs w:val="24"/>
        </w:rPr>
        <w:t xml:space="preserve">: </w:t>
      </w:r>
      <w:r w:rsidR="00895E67">
        <w:rPr>
          <w:rFonts w:asciiTheme="majorHAnsi" w:hAnsiTheme="majorHAnsi"/>
          <w:color w:val="auto"/>
          <w:sz w:val="24"/>
          <w:szCs w:val="24"/>
        </w:rPr>
        <w:t>must</w:t>
      </w:r>
      <w:r w:rsidR="009924BF" w:rsidRPr="00183963">
        <w:rPr>
          <w:rFonts w:asciiTheme="majorHAnsi" w:hAnsiTheme="majorHAnsi"/>
          <w:color w:val="auto"/>
          <w:sz w:val="24"/>
          <w:szCs w:val="24"/>
        </w:rPr>
        <w:t xml:space="preserve"> be preceded </w:t>
      </w:r>
      <w:r w:rsidR="00895E67">
        <w:rPr>
          <w:rFonts w:asciiTheme="majorHAnsi" w:hAnsiTheme="majorHAnsi"/>
          <w:color w:val="auto"/>
          <w:sz w:val="24"/>
          <w:szCs w:val="24"/>
        </w:rPr>
        <w:t xml:space="preserve">by either of </w:t>
      </w:r>
      <w:r w:rsidR="009924BF" w:rsidRPr="00183963">
        <w:rPr>
          <w:rFonts w:asciiTheme="majorHAnsi" w:hAnsiTheme="majorHAnsi"/>
          <w:color w:val="auto"/>
          <w:sz w:val="24"/>
          <w:szCs w:val="24"/>
        </w:rPr>
        <w:t>V</w:t>
      </w:r>
      <w:r w:rsidR="002E5C33">
        <w:rPr>
          <w:rFonts w:asciiTheme="majorHAnsi" w:hAnsiTheme="majorHAnsi"/>
          <w:color w:val="auto"/>
          <w:sz w:val="24"/>
          <w:szCs w:val="24"/>
        </w:rPr>
        <w:t>,</w:t>
      </w:r>
      <w:r w:rsidR="007A3DAD">
        <w:rPr>
          <w:rFonts w:asciiTheme="majorHAnsi" w:hAnsiTheme="majorHAnsi"/>
          <w:color w:val="auto"/>
          <w:sz w:val="24"/>
          <w:szCs w:val="24"/>
        </w:rPr>
        <w:t xml:space="preserve"> </w:t>
      </w:r>
      <w:r w:rsidR="009924BF" w:rsidRPr="00183963">
        <w:rPr>
          <w:rFonts w:asciiTheme="majorHAnsi" w:hAnsiTheme="majorHAnsi"/>
          <w:color w:val="auto"/>
          <w:sz w:val="24"/>
          <w:szCs w:val="24"/>
        </w:rPr>
        <w:t>C</w:t>
      </w:r>
      <w:r w:rsidR="002E5C33">
        <w:rPr>
          <w:rFonts w:asciiTheme="majorHAnsi" w:hAnsiTheme="majorHAnsi"/>
          <w:color w:val="auto"/>
          <w:sz w:val="24"/>
          <w:szCs w:val="24"/>
        </w:rPr>
        <w:t>,</w:t>
      </w:r>
      <w:r w:rsidR="009924BF"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009924BF" w:rsidRPr="00183963">
        <w:rPr>
          <w:rFonts w:asciiTheme="majorHAnsi" w:hAnsiTheme="majorHAnsi"/>
          <w:color w:val="auto"/>
          <w:sz w:val="24"/>
          <w:szCs w:val="24"/>
        </w:rPr>
        <w:t xml:space="preserve"> M </w:t>
      </w:r>
    </w:p>
    <w:p w14:paraId="33D1BFF6" w14:textId="77777777" w:rsidR="00F363A9" w:rsidRPr="00183963" w:rsidRDefault="00F363A9"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D: </w:t>
      </w:r>
      <w:r>
        <w:rPr>
          <w:rFonts w:asciiTheme="majorHAnsi" w:hAnsiTheme="majorHAnsi"/>
          <w:color w:val="auto"/>
          <w:sz w:val="24"/>
          <w:szCs w:val="24"/>
        </w:rPr>
        <w:t>must</w:t>
      </w:r>
      <w:r w:rsidRPr="00183963">
        <w:rPr>
          <w:rFonts w:asciiTheme="majorHAnsi" w:hAnsiTheme="majorHAnsi"/>
          <w:color w:val="auto"/>
          <w:sz w:val="24"/>
          <w:szCs w:val="24"/>
        </w:rPr>
        <w:t xml:space="preserve"> be preceded </w:t>
      </w:r>
      <w:r>
        <w:rPr>
          <w:rFonts w:asciiTheme="majorHAnsi" w:hAnsiTheme="majorHAnsi"/>
          <w:color w:val="auto"/>
          <w:sz w:val="24"/>
          <w:szCs w:val="24"/>
        </w:rPr>
        <w:t xml:space="preserve">by either of </w:t>
      </w:r>
      <w:r w:rsidRPr="00183963">
        <w:rPr>
          <w:rFonts w:asciiTheme="majorHAnsi" w:hAnsiTheme="majorHAnsi"/>
          <w:color w:val="auto"/>
          <w:sz w:val="24"/>
          <w:szCs w:val="24"/>
        </w:rPr>
        <w:t>V</w:t>
      </w:r>
      <w:r>
        <w:rPr>
          <w:rFonts w:asciiTheme="majorHAnsi" w:hAnsiTheme="majorHAnsi"/>
          <w:color w:val="auto"/>
          <w:sz w:val="24"/>
          <w:szCs w:val="24"/>
        </w:rPr>
        <w:t>,</w:t>
      </w:r>
      <w:r w:rsidRPr="00183963">
        <w:rPr>
          <w:rFonts w:asciiTheme="majorHAnsi" w:hAnsiTheme="majorHAnsi"/>
          <w:color w:val="auto"/>
          <w:sz w:val="24"/>
          <w:szCs w:val="24"/>
        </w:rPr>
        <w:t xml:space="preserve"> C</w:t>
      </w:r>
      <w:r>
        <w:rPr>
          <w:rFonts w:asciiTheme="majorHAnsi" w:hAnsiTheme="majorHAnsi"/>
          <w:color w:val="auto"/>
          <w:sz w:val="24"/>
          <w:szCs w:val="24"/>
        </w:rPr>
        <w:t>,</w:t>
      </w:r>
      <w:r w:rsidRPr="00183963">
        <w:rPr>
          <w:rFonts w:asciiTheme="majorHAnsi" w:hAnsiTheme="majorHAnsi"/>
          <w:color w:val="auto"/>
          <w:sz w:val="24"/>
          <w:szCs w:val="24"/>
        </w:rPr>
        <w:t xml:space="preserve"> N or M </w:t>
      </w:r>
    </w:p>
    <w:p w14:paraId="10BE13B1" w14:textId="77777777" w:rsidR="009924BF" w:rsidRPr="00962641" w:rsidRDefault="00FA5AD0" w:rsidP="000354F3">
      <w:pPr>
        <w:pStyle w:val="Instruction"/>
        <w:numPr>
          <w:ilvl w:val="0"/>
          <w:numId w:val="2"/>
        </w:numPr>
        <w:jc w:val="both"/>
        <w:rPr>
          <w:rFonts w:asciiTheme="majorHAnsi" w:hAnsiTheme="majorHAnsi"/>
          <w:color w:val="auto"/>
          <w:sz w:val="24"/>
          <w:szCs w:val="24"/>
        </w:rPr>
      </w:pPr>
      <w:r w:rsidRPr="00183963">
        <w:rPr>
          <w:rFonts w:asciiTheme="majorHAnsi" w:hAnsiTheme="majorHAnsi"/>
          <w:color w:val="auto"/>
          <w:sz w:val="24"/>
          <w:szCs w:val="24"/>
        </w:rPr>
        <w:t xml:space="preserve">V: Can </w:t>
      </w:r>
      <w:r w:rsidRPr="00183963">
        <w:rPr>
          <w:rFonts w:asciiTheme="majorHAnsi" w:hAnsiTheme="majorHAnsi"/>
          <w:b/>
          <w:bCs/>
          <w:color w:val="auto"/>
          <w:sz w:val="24"/>
          <w:szCs w:val="24"/>
        </w:rPr>
        <w:t>NOT</w:t>
      </w:r>
      <w:r w:rsidRPr="00183963">
        <w:rPr>
          <w:rFonts w:asciiTheme="majorHAnsi" w:hAnsiTheme="majorHAnsi"/>
          <w:color w:val="auto"/>
          <w:sz w:val="24"/>
          <w:szCs w:val="24"/>
        </w:rPr>
        <w:t xml:space="preserve"> be preceded by H</w:t>
      </w:r>
      <w:r w:rsidR="00F414C9">
        <w:rPr>
          <w:rFonts w:asciiTheme="majorHAnsi" w:hAnsiTheme="majorHAnsi"/>
          <w:color w:val="auto"/>
          <w:sz w:val="24"/>
          <w:szCs w:val="24"/>
        </w:rPr>
        <w:t xml:space="preserve"> (details in "</w:t>
      </w:r>
      <w:r w:rsidR="00F414C9" w:rsidRPr="00F414C9">
        <w:rPr>
          <w:rFonts w:asciiTheme="majorHAnsi" w:hAnsiTheme="majorHAnsi"/>
          <w:color w:val="auto"/>
          <w:sz w:val="24"/>
          <w:szCs w:val="24"/>
        </w:rPr>
        <w:t>Case of V preceded by H</w:t>
      </w:r>
      <w:r w:rsidR="00F414C9">
        <w:rPr>
          <w:rFonts w:asciiTheme="majorHAnsi" w:hAnsiTheme="majorHAnsi"/>
          <w:color w:val="auto"/>
          <w:sz w:val="24"/>
          <w:szCs w:val="24"/>
        </w:rPr>
        <w:t>")</w:t>
      </w:r>
    </w:p>
    <w:p w14:paraId="6706372E" w14:textId="77777777" w:rsidR="00111646" w:rsidRDefault="00111646" w:rsidP="00C60F5A">
      <w:pPr>
        <w:pStyle w:val="Instruction"/>
        <w:jc w:val="both"/>
        <w:rPr>
          <w:rFonts w:asciiTheme="majorHAnsi" w:hAnsiTheme="majorHAnsi"/>
          <w:color w:val="000000" w:themeColor="text1"/>
          <w:sz w:val="24"/>
          <w:szCs w:val="24"/>
        </w:rPr>
      </w:pPr>
    </w:p>
    <w:p w14:paraId="747FBD4B" w14:textId="77777777" w:rsidR="009924BF" w:rsidRPr="00111646" w:rsidRDefault="00DE2379" w:rsidP="00C60F5A">
      <w:pPr>
        <w:pStyle w:val="Instruction"/>
        <w:jc w:val="both"/>
        <w:rPr>
          <w:rFonts w:asciiTheme="majorHAnsi" w:hAnsiTheme="majorHAnsi"/>
          <w:b/>
          <w:bCs/>
          <w:color w:val="000000" w:themeColor="text1"/>
          <w:sz w:val="24"/>
          <w:szCs w:val="24"/>
        </w:rPr>
      </w:pPr>
      <w:r w:rsidRPr="00111646">
        <w:rPr>
          <w:rFonts w:asciiTheme="majorHAnsi" w:hAnsiTheme="majorHAnsi"/>
          <w:b/>
          <w:bCs/>
          <w:color w:val="000000" w:themeColor="text1"/>
          <w:sz w:val="24"/>
          <w:szCs w:val="24"/>
        </w:rPr>
        <w:t xml:space="preserve">Case of Eyelash </w:t>
      </w:r>
      <w:proofErr w:type="spellStart"/>
      <w:r w:rsidRPr="00111646">
        <w:rPr>
          <w:rFonts w:asciiTheme="majorHAnsi" w:hAnsiTheme="majorHAnsi"/>
          <w:b/>
          <w:bCs/>
          <w:color w:val="000000" w:themeColor="text1"/>
          <w:sz w:val="24"/>
          <w:szCs w:val="24"/>
        </w:rPr>
        <w:t>Reph</w:t>
      </w:r>
      <w:proofErr w:type="spellEnd"/>
    </w:p>
    <w:p w14:paraId="638DE16D" w14:textId="77777777" w:rsidR="00DE2379" w:rsidRPr="00AE77F1" w:rsidRDefault="00DE2379" w:rsidP="00373A31">
      <w:pPr>
        <w:pStyle w:val="Justified"/>
      </w:pPr>
      <w:r w:rsidRPr="00AE77F1">
        <w:t xml:space="preserve">In the </w:t>
      </w:r>
      <w:r w:rsidR="00DB442B" w:rsidRPr="00AE77F1">
        <w:t xml:space="preserve">WLE </w:t>
      </w:r>
      <w:r w:rsidRPr="00AE77F1">
        <w:t xml:space="preserve">rules, there is no specific mention of the Eyelash </w:t>
      </w:r>
      <w:proofErr w:type="spellStart"/>
      <w:r w:rsidRPr="00AE77F1">
        <w:t>Reph</w:t>
      </w:r>
      <w:proofErr w:type="spellEnd"/>
      <w:r w:rsidRPr="00AE77F1">
        <w:t xml:space="preserve"> for two reasons:</w:t>
      </w:r>
    </w:p>
    <w:p w14:paraId="550E041D" w14:textId="10F1AE9E" w:rsidR="00DE2379" w:rsidRPr="00AE77F1" w:rsidRDefault="00DE2379" w:rsidP="000354F3">
      <w:pPr>
        <w:pStyle w:val="ListParagraph"/>
        <w:numPr>
          <w:ilvl w:val="0"/>
          <w:numId w:val="4"/>
        </w:num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As the U+0931 is added as a part of permissible sequences in </w:t>
      </w:r>
      <w:r w:rsidR="001E4C12">
        <w:fldChar w:fldCharType="begin"/>
      </w:r>
      <w:r w:rsidR="001E4C12">
        <w:instrText xml:space="preserve"> REF _Ref489543028 \h  \* MERGEFORMAT </w:instrText>
      </w:r>
      <w:r w:rsidR="001E4C12">
        <w:fldChar w:fldCharType="separate"/>
      </w:r>
      <w:r w:rsidR="002133A6" w:rsidRPr="002133A6">
        <w:rPr>
          <w:rFonts w:asciiTheme="majorHAnsi" w:hAnsiTheme="majorHAnsi" w:cs="Arial"/>
          <w:sz w:val="24"/>
          <w:szCs w:val="24"/>
        </w:rPr>
        <w:t>Table 7: Sequences</w:t>
      </w:r>
      <w:r w:rsidR="001E4C12">
        <w:fldChar w:fldCharType="end"/>
      </w:r>
      <w:r w:rsidRPr="00AE77F1">
        <w:rPr>
          <w:rFonts w:asciiTheme="majorHAnsi" w:hAnsiTheme="majorHAnsi" w:cs="Arial"/>
          <w:sz w:val="24"/>
          <w:szCs w:val="24"/>
        </w:rPr>
        <w:t xml:space="preserve">, it gets permitted only with the specific </w:t>
      </w:r>
      <w:r w:rsidR="00DA4EEC" w:rsidRPr="00AE77F1">
        <w:rPr>
          <w:rFonts w:asciiTheme="majorHAnsi" w:hAnsiTheme="majorHAnsi" w:cs="Arial"/>
          <w:sz w:val="24"/>
          <w:szCs w:val="24"/>
        </w:rPr>
        <w:t>sequences</w:t>
      </w:r>
      <w:r w:rsidRPr="00AE77F1">
        <w:rPr>
          <w:rFonts w:asciiTheme="majorHAnsi" w:hAnsiTheme="majorHAnsi" w:cs="Arial"/>
          <w:sz w:val="24"/>
          <w:szCs w:val="24"/>
        </w:rPr>
        <w:t>.</w:t>
      </w:r>
    </w:p>
    <w:p w14:paraId="15C0AD7F" w14:textId="77777777" w:rsidR="00DE2379" w:rsidRDefault="00DE2379" w:rsidP="000354F3">
      <w:pPr>
        <w:pStyle w:val="ListParagraph"/>
        <w:numPr>
          <w:ilvl w:val="0"/>
          <w:numId w:val="4"/>
        </w:numPr>
        <w:spacing w:after="0" w:line="360" w:lineRule="auto"/>
        <w:jc w:val="both"/>
        <w:rPr>
          <w:rFonts w:asciiTheme="majorHAnsi" w:hAnsiTheme="majorHAnsi" w:cs="Arial"/>
          <w:sz w:val="24"/>
          <w:szCs w:val="24"/>
        </w:rPr>
      </w:pPr>
      <w:r w:rsidRPr="00AE77F1">
        <w:rPr>
          <w:rFonts w:asciiTheme="majorHAnsi" w:hAnsiTheme="majorHAnsi" w:cs="Arial"/>
          <w:sz w:val="24"/>
          <w:szCs w:val="24"/>
        </w:rPr>
        <w:lastRenderedPageBreak/>
        <w:t>The last characters of both the sequences of which the U+0931 is part, are consonants. As the Eyelash-</w:t>
      </w:r>
      <w:proofErr w:type="spellStart"/>
      <w:r w:rsidRPr="00AE77F1">
        <w:rPr>
          <w:rFonts w:asciiTheme="majorHAnsi" w:hAnsiTheme="majorHAnsi" w:cs="Arial"/>
          <w:sz w:val="24"/>
          <w:szCs w:val="24"/>
        </w:rPr>
        <w:t>Reph</w:t>
      </w:r>
      <w:proofErr w:type="spellEnd"/>
      <w:r w:rsidRPr="00AE77F1">
        <w:rPr>
          <w:rFonts w:asciiTheme="majorHAnsi" w:hAnsiTheme="majorHAnsi" w:cs="Arial"/>
          <w:sz w:val="24"/>
          <w:szCs w:val="24"/>
        </w:rPr>
        <w:t xml:space="preserve"> can take all the combinations as that of a consonant, no specific handling in terms of context rule is required. </w:t>
      </w:r>
    </w:p>
    <w:p w14:paraId="1BCC9643" w14:textId="77777777" w:rsidR="00A51911" w:rsidRDefault="00A51911" w:rsidP="00A51911">
      <w:pPr>
        <w:pStyle w:val="ListParagraph"/>
        <w:spacing w:after="0" w:line="360" w:lineRule="auto"/>
        <w:jc w:val="both"/>
        <w:rPr>
          <w:rFonts w:asciiTheme="majorHAnsi" w:hAnsiTheme="majorHAnsi" w:cs="Arial"/>
          <w:sz w:val="24"/>
          <w:szCs w:val="24"/>
        </w:rPr>
      </w:pPr>
    </w:p>
    <w:p w14:paraId="12AD59DD" w14:textId="77777777" w:rsidR="005277AA" w:rsidRDefault="005277AA" w:rsidP="00FC7DC5">
      <w:pPr>
        <w:pStyle w:val="Instruction"/>
        <w:jc w:val="both"/>
        <w:rPr>
          <w:rFonts w:asciiTheme="majorHAnsi" w:hAnsiTheme="majorHAnsi"/>
          <w:b/>
          <w:bCs/>
          <w:color w:val="000000" w:themeColor="text1"/>
          <w:sz w:val="24"/>
          <w:szCs w:val="24"/>
        </w:rPr>
      </w:pPr>
      <w:bookmarkStart w:id="71" w:name="OLE_LINK1"/>
      <w:bookmarkStart w:id="72" w:name="OLE_LINK2"/>
      <w:r w:rsidRPr="005277AA">
        <w:rPr>
          <w:rFonts w:asciiTheme="majorHAnsi" w:hAnsiTheme="majorHAnsi"/>
          <w:b/>
          <w:bCs/>
          <w:color w:val="000000" w:themeColor="text1"/>
          <w:sz w:val="24"/>
          <w:szCs w:val="24"/>
        </w:rPr>
        <w:t xml:space="preserve">Case of </w:t>
      </w:r>
      <w:r w:rsidR="00FC7DC5">
        <w:rPr>
          <w:rFonts w:asciiTheme="majorHAnsi" w:hAnsiTheme="majorHAnsi"/>
          <w:b/>
          <w:bCs/>
          <w:color w:val="000000" w:themeColor="text1"/>
          <w:sz w:val="24"/>
          <w:szCs w:val="24"/>
        </w:rPr>
        <w:t>V</w:t>
      </w:r>
      <w:r w:rsidR="00371006">
        <w:rPr>
          <w:rFonts w:asciiTheme="majorHAnsi" w:hAnsiTheme="majorHAnsi"/>
          <w:b/>
          <w:bCs/>
          <w:color w:val="000000" w:themeColor="text1"/>
          <w:sz w:val="24"/>
          <w:szCs w:val="24"/>
        </w:rPr>
        <w:t xml:space="preserve"> </w:t>
      </w:r>
      <w:r w:rsidR="00FC7DC5">
        <w:rPr>
          <w:rFonts w:asciiTheme="majorHAnsi" w:hAnsiTheme="majorHAnsi"/>
          <w:b/>
          <w:bCs/>
          <w:color w:val="000000" w:themeColor="text1"/>
          <w:sz w:val="24"/>
          <w:szCs w:val="24"/>
        </w:rPr>
        <w:t>preceded</w:t>
      </w:r>
      <w:r w:rsidRPr="005277AA">
        <w:rPr>
          <w:rFonts w:asciiTheme="majorHAnsi" w:hAnsiTheme="majorHAnsi"/>
          <w:b/>
          <w:bCs/>
          <w:color w:val="000000" w:themeColor="text1"/>
          <w:sz w:val="24"/>
          <w:szCs w:val="24"/>
        </w:rPr>
        <w:t xml:space="preserve"> by H</w:t>
      </w:r>
    </w:p>
    <w:bookmarkEnd w:id="71"/>
    <w:bookmarkEnd w:id="72"/>
    <w:p w14:paraId="1F5D3EBE" w14:textId="77777777" w:rsidR="00F222D9" w:rsidRPr="00D61DCB" w:rsidRDefault="00F222D9" w:rsidP="005277AA">
      <w:pPr>
        <w:pStyle w:val="Instruction"/>
        <w:jc w:val="both"/>
        <w:rPr>
          <w:rFonts w:asciiTheme="majorHAnsi" w:eastAsiaTheme="minorHAnsi" w:hAnsiTheme="majorHAnsi" w:cs="Arial"/>
          <w:color w:val="auto"/>
          <w:sz w:val="24"/>
          <w:szCs w:val="24"/>
        </w:rPr>
      </w:pPr>
      <w:r>
        <w:rPr>
          <w:rFonts w:asciiTheme="majorHAnsi" w:eastAsiaTheme="minorHAnsi" w:hAnsiTheme="majorHAnsi" w:cs="Arial"/>
          <w:color w:val="auto"/>
          <w:sz w:val="24"/>
          <w:szCs w:val="24"/>
        </w:rPr>
        <w:t xml:space="preserve">As any valid </w:t>
      </w:r>
      <w:r w:rsidRPr="00F222D9">
        <w:rPr>
          <w:rFonts w:asciiTheme="majorHAnsi" w:eastAsiaTheme="minorHAnsi" w:hAnsiTheme="majorHAnsi" w:cs="Arial"/>
          <w:i/>
          <w:iCs/>
          <w:color w:val="auto"/>
          <w:sz w:val="24"/>
          <w:szCs w:val="24"/>
        </w:rPr>
        <w:t>akshar</w:t>
      </w:r>
      <w:r>
        <w:rPr>
          <w:rFonts w:asciiTheme="majorHAnsi" w:eastAsiaTheme="minorHAnsi" w:hAnsiTheme="majorHAnsi" w:cs="Arial"/>
          <w:color w:val="auto"/>
          <w:sz w:val="24"/>
          <w:szCs w:val="24"/>
        </w:rPr>
        <w:t xml:space="preserve"> in Devanagari begins either with a Consonant or a Vowel, in case of multi-words domains, </w:t>
      </w:r>
      <w:r w:rsidR="00D61DCB">
        <w:rPr>
          <w:rFonts w:asciiTheme="majorHAnsi" w:eastAsiaTheme="minorHAnsi" w:hAnsiTheme="majorHAnsi" w:cs="Arial"/>
          <w:color w:val="auto"/>
          <w:sz w:val="24"/>
          <w:szCs w:val="24"/>
        </w:rPr>
        <w:t xml:space="preserve">it was necessary to check the compatibility of both of these to succeed any of the valid </w:t>
      </w:r>
      <w:r w:rsidR="00D61DCB" w:rsidRPr="00D61DCB">
        <w:rPr>
          <w:rFonts w:asciiTheme="majorHAnsi" w:eastAsiaTheme="minorHAnsi" w:hAnsiTheme="majorHAnsi" w:cs="Arial"/>
          <w:i/>
          <w:iCs/>
          <w:color w:val="auto"/>
          <w:sz w:val="24"/>
          <w:szCs w:val="24"/>
        </w:rPr>
        <w:t>akshar</w:t>
      </w:r>
      <w:r w:rsidR="00D61DCB">
        <w:rPr>
          <w:rFonts w:asciiTheme="majorHAnsi" w:eastAsiaTheme="minorHAnsi" w:hAnsiTheme="majorHAnsi" w:cs="Arial"/>
          <w:color w:val="auto"/>
          <w:sz w:val="24"/>
          <w:szCs w:val="24"/>
        </w:rPr>
        <w:t xml:space="preserve"> ending character. </w:t>
      </w:r>
      <w:r w:rsidR="00EF0E83">
        <w:rPr>
          <w:rFonts w:asciiTheme="majorHAnsi" w:eastAsiaTheme="minorHAnsi" w:hAnsiTheme="majorHAnsi" w:cs="Arial"/>
          <w:color w:val="auto"/>
          <w:sz w:val="24"/>
          <w:szCs w:val="24"/>
        </w:rPr>
        <w:t xml:space="preserve">It is to be noted that only the case “V </w:t>
      </w:r>
      <w:proofErr w:type="gramStart"/>
      <w:r w:rsidR="00EF0E83">
        <w:rPr>
          <w:rFonts w:asciiTheme="majorHAnsi" w:eastAsiaTheme="minorHAnsi" w:hAnsiTheme="majorHAnsi" w:cs="Arial"/>
          <w:color w:val="auto"/>
          <w:sz w:val="24"/>
          <w:szCs w:val="24"/>
        </w:rPr>
        <w:t>preceded</w:t>
      </w:r>
      <w:proofErr w:type="gramEnd"/>
      <w:r w:rsidR="00EF0E83">
        <w:rPr>
          <w:rFonts w:asciiTheme="majorHAnsi" w:eastAsiaTheme="minorHAnsi" w:hAnsiTheme="majorHAnsi" w:cs="Arial"/>
          <w:color w:val="auto"/>
          <w:sz w:val="24"/>
          <w:szCs w:val="24"/>
        </w:rPr>
        <w:t xml:space="preserve"> by H” needs a special discussion</w:t>
      </w:r>
      <w:r w:rsidR="00530D5C">
        <w:rPr>
          <w:rFonts w:asciiTheme="majorHAnsi" w:eastAsiaTheme="minorHAnsi" w:hAnsiTheme="majorHAnsi" w:cs="Arial"/>
          <w:color w:val="auto"/>
          <w:sz w:val="24"/>
          <w:szCs w:val="24"/>
        </w:rPr>
        <w:t xml:space="preserve"> as given below. </w:t>
      </w:r>
    </w:p>
    <w:p w14:paraId="573CAF20" w14:textId="77777777" w:rsidR="005277AA" w:rsidRPr="0011676F" w:rsidRDefault="005277AA" w:rsidP="00010DD8">
      <w:pPr>
        <w:pStyle w:val="Instruction"/>
        <w:jc w:val="both"/>
        <w:rPr>
          <w:rFonts w:asciiTheme="majorHAnsi" w:eastAsiaTheme="minorHAnsi" w:hAnsiTheme="majorHAnsi" w:cs="Arial"/>
          <w:color w:val="auto"/>
          <w:sz w:val="24"/>
          <w:szCs w:val="24"/>
        </w:rPr>
      </w:pPr>
      <w:r w:rsidRPr="005277AA">
        <w:rPr>
          <w:rFonts w:asciiTheme="majorHAnsi" w:eastAsiaTheme="minorHAnsi" w:hAnsiTheme="majorHAnsi" w:cs="Arial"/>
          <w:color w:val="auto"/>
          <w:sz w:val="24"/>
          <w:szCs w:val="24"/>
        </w:rPr>
        <w:t>Th</w:t>
      </w:r>
      <w:r>
        <w:rPr>
          <w:rFonts w:asciiTheme="majorHAnsi" w:eastAsiaTheme="minorHAnsi" w:hAnsiTheme="majorHAnsi" w:cs="Arial"/>
          <w:color w:val="auto"/>
          <w:sz w:val="24"/>
          <w:szCs w:val="24"/>
        </w:rPr>
        <w:t>ere could be cases involving multi-word domains where V may need to be allowed to follow an H</w:t>
      </w:r>
      <w:r w:rsidR="00010DD8">
        <w:rPr>
          <w:rFonts w:asciiTheme="majorHAnsi" w:eastAsiaTheme="minorHAnsi" w:hAnsiTheme="majorHAnsi" w:cs="Arial"/>
          <w:color w:val="auto"/>
          <w:sz w:val="24"/>
          <w:szCs w:val="24"/>
        </w:rPr>
        <w:t xml:space="preserve">, </w:t>
      </w:r>
      <w:r>
        <w:rPr>
          <w:rFonts w:asciiTheme="majorHAnsi" w:eastAsiaTheme="minorHAnsi" w:hAnsiTheme="majorHAnsi" w:cs="Arial"/>
          <w:color w:val="auto"/>
          <w:sz w:val="24"/>
          <w:szCs w:val="24"/>
        </w:rPr>
        <w:t xml:space="preserve">e.g. </w:t>
      </w:r>
      <w:proofErr w:type="spellStart"/>
      <w:r w:rsidRPr="0011676F">
        <w:rPr>
          <w:rFonts w:ascii="Mangal" w:eastAsiaTheme="minorHAnsi" w:hAnsi="Mangal" w:cs="Mangal" w:hint="cs"/>
          <w:color w:val="auto"/>
          <w:sz w:val="24"/>
          <w:szCs w:val="24"/>
          <w:cs/>
          <w:lang w:bidi="mr-IN"/>
        </w:rPr>
        <w:t>आम्अचार</w:t>
      </w:r>
      <w:proofErr w:type="spellEnd"/>
      <w:r w:rsidR="00471074" w:rsidRPr="0011676F">
        <w:rPr>
          <w:rFonts w:asciiTheme="majorHAnsi" w:eastAsiaTheme="minorHAnsi" w:hAnsiTheme="majorHAnsi" w:cs="Arial"/>
          <w:color w:val="auto"/>
          <w:sz w:val="24"/>
          <w:szCs w:val="24"/>
        </w:rPr>
        <w:t xml:space="preserve"> /</w:t>
      </w:r>
      <w:proofErr w:type="spellStart"/>
      <w:r w:rsidR="00471074" w:rsidRPr="0011676F">
        <w:rPr>
          <w:rFonts w:asciiTheme="majorHAnsi" w:eastAsiaTheme="minorHAnsi" w:hAnsiTheme="majorHAnsi" w:cs="Arial"/>
          <w:color w:val="auto"/>
          <w:sz w:val="24"/>
          <w:szCs w:val="24"/>
        </w:rPr>
        <w:t>aːməchaːr</w:t>
      </w:r>
      <w:proofErr w:type="spellEnd"/>
      <w:r w:rsidR="00471074" w:rsidRPr="0011676F">
        <w:rPr>
          <w:rFonts w:asciiTheme="majorHAnsi" w:eastAsiaTheme="minorHAnsi" w:hAnsiTheme="majorHAnsi" w:cs="Arial"/>
          <w:color w:val="auto"/>
          <w:sz w:val="24"/>
          <w:szCs w:val="24"/>
        </w:rPr>
        <w:t>/</w:t>
      </w:r>
      <w:r w:rsidR="00371006" w:rsidRPr="0011676F">
        <w:rPr>
          <w:rFonts w:asciiTheme="majorHAnsi" w:eastAsiaTheme="minorHAnsi" w:hAnsiTheme="majorHAnsi" w:cs="Arial"/>
          <w:color w:val="auto"/>
          <w:sz w:val="24"/>
          <w:szCs w:val="24"/>
        </w:rPr>
        <w:t xml:space="preserve"> </w:t>
      </w:r>
      <w:r w:rsidR="0011676F" w:rsidRPr="0011676F">
        <w:rPr>
          <w:rFonts w:asciiTheme="majorHAnsi" w:eastAsiaTheme="minorHAnsi" w:hAnsiTheme="majorHAnsi" w:cs="Arial"/>
          <w:color w:val="auto"/>
          <w:sz w:val="24"/>
          <w:szCs w:val="24"/>
        </w:rPr>
        <w:t xml:space="preserve">Mango pickle </w:t>
      </w:r>
      <w:r w:rsidR="00A621EB" w:rsidRPr="0011676F">
        <w:rPr>
          <w:rFonts w:asciiTheme="majorHAnsi" w:eastAsiaTheme="minorHAnsi" w:hAnsiTheme="majorHAnsi" w:cs="Arial"/>
          <w:color w:val="auto"/>
          <w:sz w:val="24"/>
          <w:szCs w:val="24"/>
        </w:rPr>
        <w:t>(U+0906 U+092E U+094D U+0905 U+091A U+093E U+0930)</w:t>
      </w:r>
      <w:r w:rsidR="0011676F">
        <w:rPr>
          <w:rFonts w:asciiTheme="majorHAnsi" w:eastAsiaTheme="minorHAnsi" w:hAnsiTheme="majorHAnsi" w:cs="Arial"/>
          <w:color w:val="auto"/>
          <w:sz w:val="24"/>
          <w:szCs w:val="24"/>
        </w:rPr>
        <w:t>.</w:t>
      </w:r>
    </w:p>
    <w:p w14:paraId="4E174FFE" w14:textId="77777777" w:rsidR="00D55068" w:rsidRDefault="005277AA" w:rsidP="00A07C08">
      <w:pPr>
        <w:pStyle w:val="Justified"/>
        <w:rPr>
          <w:lang w:bidi="mr-IN"/>
        </w:rPr>
      </w:pPr>
      <w:r>
        <w:rPr>
          <w:lang w:bidi="mr-IN"/>
        </w:rPr>
        <w:t xml:space="preserve">This is the </w:t>
      </w:r>
      <w:r w:rsidR="00D55068">
        <w:rPr>
          <w:lang w:bidi="mr-IN"/>
        </w:rPr>
        <w:t xml:space="preserve">case where two different words </w:t>
      </w:r>
      <w:r w:rsidR="007157C6">
        <w:rPr>
          <w:lang w:bidi="mr-IN"/>
        </w:rPr>
        <w:t>are</w:t>
      </w:r>
      <w:r w:rsidR="00D55068">
        <w:rPr>
          <w:lang w:bidi="mr-IN"/>
        </w:rPr>
        <w:t xml:space="preserve"> joined togeth</w:t>
      </w:r>
      <w:r w:rsidR="007157C6">
        <w:rPr>
          <w:lang w:bidi="mr-IN"/>
        </w:rPr>
        <w:t xml:space="preserve">er first of which ends in an H and the second word begins with a V. </w:t>
      </w:r>
      <w:r w:rsidR="00F620A1">
        <w:rPr>
          <w:lang w:bidi="mr-IN"/>
        </w:rPr>
        <w:t>Some sections of the linguistic community require the explicit presence of H for full representation of the sound intended. However, b</w:t>
      </w:r>
      <w:r w:rsidR="00D55068">
        <w:rPr>
          <w:lang w:bidi="mr-IN"/>
        </w:rPr>
        <w:t xml:space="preserve">y and large, the form of the first word without an H is considered enough for full representation of the sound intended for the first word. </w:t>
      </w:r>
    </w:p>
    <w:p w14:paraId="6F64964B" w14:textId="77777777" w:rsidR="00F620A1" w:rsidRDefault="00F620A1" w:rsidP="00A07C08">
      <w:pPr>
        <w:pStyle w:val="Justified"/>
        <w:rPr>
          <w:lang w:bidi="mr-IN"/>
        </w:rPr>
      </w:pPr>
      <w:r>
        <w:rPr>
          <w:lang w:bidi="mr-IN"/>
        </w:rPr>
        <w:t>This is a unique situation necessitated by the lack of hyphen, space or the Zero Width Non-joiner character in the permissible set of characters in the Root zone repertoire. Otherwise, V is never required to be allowed to follow an H. Permitting this may create a perceptive similarity among two labels (with and without H) for majority of the linguistic community, hence this is explicitly prohibited by the NBGP.</w:t>
      </w:r>
    </w:p>
    <w:p w14:paraId="00E69EFB" w14:textId="77777777" w:rsidR="00F620A1" w:rsidRDefault="00102D41" w:rsidP="00102D41">
      <w:pPr>
        <w:pStyle w:val="Justified"/>
        <w:rPr>
          <w:lang w:bidi="mr-IN"/>
        </w:rPr>
      </w:pPr>
      <w:r>
        <w:rPr>
          <w:lang w:bidi="mr-IN"/>
        </w:rPr>
        <w:t>I</w:t>
      </w:r>
      <w:r w:rsidR="00F620A1">
        <w:rPr>
          <w:lang w:bidi="mr-IN"/>
        </w:rPr>
        <w:t>f required</w:t>
      </w:r>
      <w:r w:rsidRPr="00102D41">
        <w:rPr>
          <w:lang w:bidi="mr-IN"/>
        </w:rPr>
        <w:t xml:space="preserve"> </w:t>
      </w:r>
      <w:r>
        <w:rPr>
          <w:lang w:bidi="mr-IN"/>
        </w:rPr>
        <w:t>in future</w:t>
      </w:r>
      <w:r w:rsidR="00F620A1">
        <w:rPr>
          <w:lang w:bidi="mr-IN"/>
        </w:rPr>
        <w:t>, depending</w:t>
      </w:r>
      <w:r w:rsidR="005E0C8E">
        <w:rPr>
          <w:lang w:bidi="mr-IN"/>
        </w:rPr>
        <w:t xml:space="preserve"> on the prevailing requirements</w:t>
      </w:r>
      <w:r w:rsidR="00FD609F">
        <w:rPr>
          <w:lang w:bidi="mr-IN"/>
        </w:rPr>
        <w:t xml:space="preserve"> </w:t>
      </w:r>
      <w:r w:rsidR="005E0C8E">
        <w:rPr>
          <w:lang w:bidi="mr-IN"/>
        </w:rPr>
        <w:t>by the community</w:t>
      </w:r>
      <w:r w:rsidR="00F620A1">
        <w:rPr>
          <w:lang w:bidi="mr-IN"/>
        </w:rPr>
        <w:t xml:space="preserve">, the NBGP may consider revisiting this rule. </w:t>
      </w:r>
    </w:p>
    <w:p w14:paraId="2A6DADAB" w14:textId="77777777" w:rsidR="00F222D9" w:rsidRDefault="00F222D9" w:rsidP="00102D41">
      <w:pPr>
        <w:pStyle w:val="Justified"/>
        <w:rPr>
          <w:lang w:bidi="mr-IN"/>
        </w:rPr>
      </w:pPr>
    </w:p>
    <w:p w14:paraId="4CAC5296" w14:textId="77777777" w:rsidR="00DD2F85" w:rsidRDefault="00DD2F85" w:rsidP="00DD2F85">
      <w:pPr>
        <w:pStyle w:val="Instruction"/>
        <w:jc w:val="both"/>
        <w:rPr>
          <w:rFonts w:asciiTheme="majorHAnsi" w:hAnsiTheme="majorHAnsi"/>
          <w:b/>
          <w:bCs/>
          <w:color w:val="000000" w:themeColor="text1"/>
          <w:sz w:val="24"/>
          <w:szCs w:val="24"/>
        </w:rPr>
      </w:pPr>
    </w:p>
    <w:p w14:paraId="09E92531" w14:textId="77777777" w:rsidR="00F620A1" w:rsidRPr="005277AA" w:rsidRDefault="00F620A1" w:rsidP="00F620A1">
      <w:pPr>
        <w:pStyle w:val="Instruction"/>
        <w:jc w:val="both"/>
        <w:rPr>
          <w:rFonts w:asciiTheme="majorHAnsi" w:eastAsiaTheme="minorHAnsi" w:hAnsiTheme="majorHAnsi" w:cstheme="minorBidi"/>
          <w:color w:val="auto"/>
          <w:sz w:val="24"/>
          <w:szCs w:val="21"/>
          <w:cs/>
          <w:lang w:bidi="mr-IN"/>
        </w:rPr>
      </w:pPr>
    </w:p>
    <w:p w14:paraId="504478C1" w14:textId="77777777" w:rsidR="005277AA" w:rsidRPr="00D55068" w:rsidRDefault="005277AA" w:rsidP="00D55068">
      <w:pPr>
        <w:pStyle w:val="Instruction"/>
        <w:jc w:val="both"/>
        <w:rPr>
          <w:rFonts w:asciiTheme="majorHAnsi" w:eastAsiaTheme="minorHAnsi" w:hAnsiTheme="majorHAnsi" w:cstheme="minorBidi"/>
          <w:color w:val="auto"/>
          <w:sz w:val="24"/>
          <w:szCs w:val="21"/>
          <w:lang w:bidi="mr-IN"/>
        </w:rPr>
      </w:pPr>
      <w:r w:rsidRPr="00D55068">
        <w:rPr>
          <w:rFonts w:asciiTheme="majorHAnsi" w:eastAsiaTheme="minorHAnsi" w:hAnsiTheme="majorHAnsi" w:cstheme="minorBidi"/>
          <w:color w:val="auto"/>
          <w:sz w:val="24"/>
          <w:szCs w:val="21"/>
          <w:lang w:bidi="mr-IN"/>
        </w:rPr>
        <w:br w:type="page"/>
      </w:r>
    </w:p>
    <w:p w14:paraId="6DD9678A" w14:textId="77777777" w:rsidR="003A7544" w:rsidRPr="00C027AA" w:rsidRDefault="003A7544" w:rsidP="00AB3C91">
      <w:pPr>
        <w:pStyle w:val="Heading1"/>
        <w:rPr>
          <w:rFonts w:cs="Arial"/>
        </w:rPr>
      </w:pPr>
      <w:r w:rsidRPr="00C027AA">
        <w:lastRenderedPageBreak/>
        <w:t>Contributors</w:t>
      </w:r>
    </w:p>
    <w:p w14:paraId="48661AC2" w14:textId="77777777" w:rsidR="0081498C" w:rsidRPr="009C7302" w:rsidRDefault="0081498C" w:rsidP="00102D41">
      <w:pPr>
        <w:pStyle w:val="Justified"/>
      </w:pPr>
      <w:r w:rsidRPr="009C7302">
        <w:t xml:space="preserve">NBGP </w:t>
      </w:r>
      <w:r w:rsidR="006F5B46" w:rsidRPr="009C7302">
        <w:t>Co-c</w:t>
      </w:r>
      <w:r w:rsidRPr="009C7302">
        <w:t xml:space="preserve">hairs: </w:t>
      </w:r>
      <w:r w:rsidR="00D619FF" w:rsidRPr="009C7302">
        <w:t>Dr. Uday</w:t>
      </w:r>
      <w:r w:rsidR="00C05591">
        <w:t>a</w:t>
      </w:r>
      <w:r w:rsidR="00D619FF" w:rsidRPr="009C7302">
        <w:t xml:space="preserve"> Narayan Singh, </w:t>
      </w:r>
      <w:r w:rsidRPr="009C7302">
        <w:t>Mr. Mahesh D Kulkarni</w:t>
      </w:r>
      <w:r w:rsidR="00D619FF" w:rsidRPr="009C7302">
        <w:t xml:space="preserve"> and </w:t>
      </w:r>
      <w:r w:rsidR="000B132B" w:rsidRPr="009C7302">
        <w:t>Dr. Ajay Data</w:t>
      </w:r>
    </w:p>
    <w:p w14:paraId="101D679C" w14:textId="77777777" w:rsidR="00074C21" w:rsidRDefault="00074C21" w:rsidP="00102D41">
      <w:pPr>
        <w:pStyle w:val="Justified"/>
      </w:pPr>
      <w:r w:rsidRPr="009C7302">
        <w:t xml:space="preserve">Following is the full list of NBGP members with their Language expertise. </w:t>
      </w:r>
    </w:p>
    <w:p w14:paraId="531C8B0F" w14:textId="77777777" w:rsidR="00102D41" w:rsidRPr="009C7302" w:rsidRDefault="00102D41" w:rsidP="00102D41">
      <w:pPr>
        <w:pStyle w:val="Justified"/>
      </w:pPr>
    </w:p>
    <w:tbl>
      <w:tblPr>
        <w:tblW w:w="10101" w:type="dxa"/>
        <w:jc w:val="center"/>
        <w:tblLook w:val="04A0" w:firstRow="1" w:lastRow="0" w:firstColumn="1" w:lastColumn="0" w:noHBand="0" w:noVBand="1"/>
      </w:tblPr>
      <w:tblGrid>
        <w:gridCol w:w="1197"/>
        <w:gridCol w:w="2127"/>
        <w:gridCol w:w="3466"/>
        <w:gridCol w:w="1163"/>
        <w:gridCol w:w="2148"/>
      </w:tblGrid>
      <w:tr w:rsidR="00DF1FDE" w:rsidRPr="00DF1FDE" w14:paraId="398BAB84" w14:textId="77777777" w:rsidTr="00C81396">
        <w:trPr>
          <w:trHeight w:val="57"/>
          <w:jc w:val="center"/>
        </w:trPr>
        <w:tc>
          <w:tcPr>
            <w:tcW w:w="1210" w:type="dxa"/>
            <w:tcBorders>
              <w:top w:val="single" w:sz="8" w:space="0" w:color="DDDDDD"/>
              <w:left w:val="single" w:sz="8" w:space="0" w:color="DDDDDD"/>
              <w:bottom w:val="single" w:sz="8" w:space="0" w:color="DDDDDD"/>
              <w:right w:val="single" w:sz="8" w:space="0" w:color="DDDDDD"/>
            </w:tcBorders>
            <w:shd w:val="clear" w:color="000000" w:fill="FFFFFF"/>
            <w:hideMark/>
          </w:tcPr>
          <w:p w14:paraId="090FB1EB"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Position</w:t>
            </w:r>
          </w:p>
        </w:tc>
        <w:tc>
          <w:tcPr>
            <w:tcW w:w="2164" w:type="dxa"/>
            <w:tcBorders>
              <w:top w:val="single" w:sz="8" w:space="0" w:color="DDDDDD"/>
              <w:left w:val="nil"/>
              <w:bottom w:val="single" w:sz="8" w:space="0" w:color="DDDDDD"/>
              <w:right w:val="single" w:sz="8" w:space="0" w:color="DDDDDD"/>
            </w:tcBorders>
            <w:shd w:val="clear" w:color="000000" w:fill="FFFFFF"/>
            <w:hideMark/>
          </w:tcPr>
          <w:p w14:paraId="3A293453"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Name</w:t>
            </w:r>
          </w:p>
        </w:tc>
        <w:tc>
          <w:tcPr>
            <w:tcW w:w="3521" w:type="dxa"/>
            <w:tcBorders>
              <w:top w:val="single" w:sz="8" w:space="0" w:color="DDDDDD"/>
              <w:left w:val="nil"/>
              <w:bottom w:val="single" w:sz="8" w:space="0" w:color="DDDDDD"/>
              <w:right w:val="single" w:sz="8" w:space="0" w:color="DDDDDD"/>
            </w:tcBorders>
            <w:shd w:val="clear" w:color="000000" w:fill="FFFFFF"/>
            <w:hideMark/>
          </w:tcPr>
          <w:p w14:paraId="59C93795"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Organization</w:t>
            </w:r>
          </w:p>
        </w:tc>
        <w:tc>
          <w:tcPr>
            <w:tcW w:w="989" w:type="dxa"/>
            <w:tcBorders>
              <w:top w:val="single" w:sz="8" w:space="0" w:color="DDDDDD"/>
              <w:left w:val="nil"/>
              <w:bottom w:val="single" w:sz="8" w:space="0" w:color="DDDDDD"/>
              <w:right w:val="single" w:sz="8" w:space="0" w:color="DDDDDD"/>
            </w:tcBorders>
            <w:shd w:val="clear" w:color="000000" w:fill="FFFFFF"/>
            <w:hideMark/>
          </w:tcPr>
          <w:p w14:paraId="17662A65" w14:textId="77777777"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Country</w:t>
            </w:r>
          </w:p>
        </w:tc>
        <w:tc>
          <w:tcPr>
            <w:tcW w:w="2217" w:type="dxa"/>
            <w:tcBorders>
              <w:top w:val="single" w:sz="8" w:space="0" w:color="DDDDDD"/>
              <w:left w:val="nil"/>
              <w:bottom w:val="single" w:sz="8" w:space="0" w:color="DDDDDD"/>
              <w:right w:val="single" w:sz="8" w:space="0" w:color="DDDDDD"/>
            </w:tcBorders>
            <w:shd w:val="clear" w:color="000000" w:fill="FFFFFF"/>
            <w:hideMark/>
          </w:tcPr>
          <w:p w14:paraId="4575214F"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Language Expertise</w:t>
            </w:r>
          </w:p>
        </w:tc>
      </w:tr>
      <w:tr w:rsidR="00DF1FDE" w:rsidRPr="00DF1FDE" w14:paraId="6CF8D68D"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E3FBC4C"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Co-Chair</w:t>
            </w:r>
          </w:p>
        </w:tc>
        <w:tc>
          <w:tcPr>
            <w:tcW w:w="2164" w:type="dxa"/>
            <w:tcBorders>
              <w:top w:val="nil"/>
              <w:left w:val="nil"/>
              <w:bottom w:val="single" w:sz="8" w:space="0" w:color="DDDDDD"/>
              <w:right w:val="single" w:sz="8" w:space="0" w:color="DDDDDD"/>
            </w:tcBorders>
            <w:shd w:val="clear" w:color="000000" w:fill="FFFFFF"/>
            <w:hideMark/>
          </w:tcPr>
          <w:p w14:paraId="2E27852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Ajay Data</w:t>
            </w:r>
          </w:p>
        </w:tc>
        <w:tc>
          <w:tcPr>
            <w:tcW w:w="3521" w:type="dxa"/>
            <w:tcBorders>
              <w:top w:val="nil"/>
              <w:left w:val="nil"/>
              <w:bottom w:val="single" w:sz="8" w:space="0" w:color="DDDDDD"/>
              <w:right w:val="single" w:sz="8" w:space="0" w:color="DDDDDD"/>
            </w:tcBorders>
            <w:shd w:val="clear" w:color="000000" w:fill="FFFFFF"/>
            <w:hideMark/>
          </w:tcPr>
          <w:p w14:paraId="3D2CF9D2" w14:textId="77777777" w:rsidR="00DF1FDE" w:rsidRPr="0011676F" w:rsidRDefault="009F517E" w:rsidP="00DF1FDE">
            <w:pPr>
              <w:spacing w:after="0" w:line="240" w:lineRule="auto"/>
              <w:rPr>
                <w:rFonts w:asciiTheme="majorHAnsi" w:eastAsia="Times New Roman" w:hAnsiTheme="majorHAnsi" w:cs="Mangal"/>
                <w:color w:val="0000FF"/>
                <w:u w:val="single"/>
                <w:lang w:bidi="hi-IN"/>
              </w:rPr>
            </w:pPr>
            <w:hyperlink r:id="rId22" w:history="1">
              <w:r w:rsidR="00DF1FDE" w:rsidRPr="0011676F">
                <w:rPr>
                  <w:rFonts w:asciiTheme="majorHAnsi" w:eastAsia="Times New Roman" w:hAnsiTheme="majorHAnsi" w:cs="Mangal"/>
                  <w:color w:val="0000FF"/>
                  <w:u w:val="single"/>
                  <w:lang w:bidi="hi-IN"/>
                </w:rPr>
                <w:t xml:space="preserve">Data </w:t>
              </w:r>
              <w:proofErr w:type="spellStart"/>
              <w:r w:rsidR="00DF1FDE" w:rsidRPr="0011676F">
                <w:rPr>
                  <w:rFonts w:asciiTheme="majorHAnsi" w:eastAsia="Times New Roman" w:hAnsiTheme="majorHAnsi" w:cs="Mangal"/>
                  <w:color w:val="0000FF"/>
                  <w:u w:val="single"/>
                  <w:lang w:bidi="hi-IN"/>
                </w:rPr>
                <w:t>Xgen</w:t>
              </w:r>
              <w:proofErr w:type="spellEnd"/>
              <w:r w:rsidR="00DF1FDE" w:rsidRPr="0011676F">
                <w:rPr>
                  <w:rFonts w:asciiTheme="majorHAnsi" w:eastAsia="Times New Roman" w:hAnsiTheme="majorHAnsi" w:cs="Mangal"/>
                  <w:color w:val="0000FF"/>
                  <w:u w:val="single"/>
                  <w:lang w:bidi="hi-IN"/>
                </w:rPr>
                <w:t xml:space="preserve"> Technologies </w:t>
              </w:r>
            </w:hyperlink>
          </w:p>
        </w:tc>
        <w:tc>
          <w:tcPr>
            <w:tcW w:w="989" w:type="dxa"/>
            <w:tcBorders>
              <w:top w:val="nil"/>
              <w:left w:val="nil"/>
              <w:bottom w:val="single" w:sz="8" w:space="0" w:color="DDDDDD"/>
              <w:right w:val="single" w:sz="8" w:space="0" w:color="DDDDDD"/>
            </w:tcBorders>
            <w:shd w:val="clear" w:color="000000" w:fill="FFFFFF"/>
            <w:hideMark/>
          </w:tcPr>
          <w:p w14:paraId="0178CB6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21FE74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r w:rsidR="005703D3" w:rsidRPr="0011676F">
              <w:rPr>
                <w:rFonts w:asciiTheme="majorHAnsi" w:eastAsia="Times New Roman" w:hAnsiTheme="majorHAnsi" w:cs="Arial"/>
                <w:color w:val="333333"/>
                <w:lang w:bidi="hi-IN"/>
              </w:rPr>
              <w:t>, English</w:t>
            </w:r>
          </w:p>
        </w:tc>
      </w:tr>
      <w:tr w:rsidR="00DF1FDE" w:rsidRPr="00DF1FDE" w14:paraId="5C6E63FF"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14BCE4E"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Co-Chair</w:t>
            </w:r>
          </w:p>
        </w:tc>
        <w:tc>
          <w:tcPr>
            <w:tcW w:w="2164" w:type="dxa"/>
            <w:tcBorders>
              <w:top w:val="nil"/>
              <w:left w:val="nil"/>
              <w:bottom w:val="single" w:sz="8" w:space="0" w:color="DDDDDD"/>
              <w:right w:val="single" w:sz="8" w:space="0" w:color="DDDDDD"/>
            </w:tcBorders>
            <w:shd w:val="clear" w:color="000000" w:fill="FFFFFF"/>
            <w:hideMark/>
          </w:tcPr>
          <w:p w14:paraId="743657E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Mahesh D. Kulkarni</w:t>
            </w:r>
          </w:p>
        </w:tc>
        <w:tc>
          <w:tcPr>
            <w:tcW w:w="3521" w:type="dxa"/>
            <w:tcBorders>
              <w:top w:val="nil"/>
              <w:left w:val="nil"/>
              <w:bottom w:val="single" w:sz="8" w:space="0" w:color="DDDDDD"/>
              <w:right w:val="single" w:sz="8" w:space="0" w:color="DDDDDD"/>
            </w:tcBorders>
            <w:shd w:val="clear" w:color="000000" w:fill="FFFFFF"/>
            <w:hideMark/>
          </w:tcPr>
          <w:p w14:paraId="63D83E3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79D8C93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CACCE2E" w14:textId="316B140C"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Marathi, Hindi</w:t>
            </w:r>
            <w:r w:rsidR="00285E11">
              <w:rPr>
                <w:rFonts w:asciiTheme="majorHAnsi" w:eastAsia="Times New Roman" w:hAnsiTheme="majorHAnsi" w:cs="Arial"/>
                <w:color w:val="333333"/>
                <w:lang w:bidi="hi-IN"/>
              </w:rPr>
              <w:t>, English</w:t>
            </w:r>
          </w:p>
        </w:tc>
      </w:tr>
      <w:tr w:rsidR="00DF1FDE" w:rsidRPr="00DF1FDE" w14:paraId="0A349D1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1FF0AB3" w14:textId="77777777"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Co-Chair</w:t>
            </w:r>
          </w:p>
        </w:tc>
        <w:tc>
          <w:tcPr>
            <w:tcW w:w="2164" w:type="dxa"/>
            <w:tcBorders>
              <w:top w:val="nil"/>
              <w:left w:val="nil"/>
              <w:bottom w:val="single" w:sz="8" w:space="0" w:color="DDDDDD"/>
              <w:right w:val="single" w:sz="8" w:space="0" w:color="DDDDDD"/>
            </w:tcBorders>
            <w:shd w:val="clear" w:color="000000" w:fill="FFFFFF"/>
            <w:hideMark/>
          </w:tcPr>
          <w:p w14:paraId="004A3F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Udaya Narayana Singh</w:t>
            </w:r>
          </w:p>
        </w:tc>
        <w:tc>
          <w:tcPr>
            <w:tcW w:w="3521" w:type="dxa"/>
            <w:tcBorders>
              <w:top w:val="nil"/>
              <w:left w:val="nil"/>
              <w:bottom w:val="single" w:sz="8" w:space="0" w:color="DDDDDD"/>
              <w:right w:val="single" w:sz="8" w:space="0" w:color="DDDDDD"/>
            </w:tcBorders>
            <w:shd w:val="clear" w:color="000000" w:fill="FFFFFF"/>
            <w:hideMark/>
          </w:tcPr>
          <w:p w14:paraId="3B7046F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Visva-Bharati</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Santiniketan</w:t>
            </w:r>
            <w:proofErr w:type="spellEnd"/>
            <w:r w:rsidRPr="0011676F">
              <w:rPr>
                <w:rFonts w:asciiTheme="majorHAnsi" w:eastAsia="Times New Roman" w:hAnsiTheme="majorHAnsi" w:cs="Arial"/>
                <w:color w:val="333333"/>
                <w:lang w:bidi="hi-IN"/>
              </w:rPr>
              <w:t>, West Bengal</w:t>
            </w:r>
          </w:p>
        </w:tc>
        <w:tc>
          <w:tcPr>
            <w:tcW w:w="989" w:type="dxa"/>
            <w:tcBorders>
              <w:top w:val="nil"/>
              <w:left w:val="nil"/>
              <w:bottom w:val="single" w:sz="8" w:space="0" w:color="DDDDDD"/>
              <w:right w:val="single" w:sz="8" w:space="0" w:color="DDDDDD"/>
            </w:tcBorders>
            <w:shd w:val="clear" w:color="000000" w:fill="FFFFFF"/>
            <w:hideMark/>
          </w:tcPr>
          <w:p w14:paraId="5D5F29B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6CFBA8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Bengali, </w:t>
            </w:r>
            <w:r w:rsidR="008C0923" w:rsidRPr="0011676F">
              <w:rPr>
                <w:rFonts w:asciiTheme="majorHAnsi" w:eastAsia="Times New Roman" w:hAnsiTheme="majorHAnsi" w:cs="Arial"/>
                <w:color w:val="333333"/>
                <w:lang w:bidi="hi-IN"/>
              </w:rPr>
              <w:t>Maithili, Hindi</w:t>
            </w:r>
            <w:r w:rsidRPr="0011676F">
              <w:rPr>
                <w:rFonts w:asciiTheme="majorHAnsi" w:eastAsia="Times New Roman" w:hAnsiTheme="majorHAnsi" w:cs="Arial"/>
                <w:color w:val="333333"/>
                <w:lang w:bidi="hi-IN"/>
              </w:rPr>
              <w:t>, English</w:t>
            </w:r>
          </w:p>
        </w:tc>
      </w:tr>
      <w:tr w:rsidR="00DF1FDE" w:rsidRPr="00DF1FDE" w14:paraId="4A3A6FDD"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F7B94D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308A30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Abhijit Dutta</w:t>
            </w:r>
          </w:p>
        </w:tc>
        <w:tc>
          <w:tcPr>
            <w:tcW w:w="3521" w:type="dxa"/>
            <w:tcBorders>
              <w:top w:val="nil"/>
              <w:left w:val="nil"/>
              <w:bottom w:val="single" w:sz="8" w:space="0" w:color="DDDDDD"/>
              <w:right w:val="single" w:sz="8" w:space="0" w:color="DDDDDD"/>
            </w:tcBorders>
            <w:shd w:val="clear" w:color="000000" w:fill="FFFFFF"/>
            <w:hideMark/>
          </w:tcPr>
          <w:p w14:paraId="5D63884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Wikimedia</w:t>
            </w:r>
          </w:p>
        </w:tc>
        <w:tc>
          <w:tcPr>
            <w:tcW w:w="989" w:type="dxa"/>
            <w:tcBorders>
              <w:top w:val="nil"/>
              <w:left w:val="nil"/>
              <w:bottom w:val="single" w:sz="8" w:space="0" w:color="DDDDDD"/>
              <w:right w:val="single" w:sz="8" w:space="0" w:color="DDDDDD"/>
            </w:tcBorders>
            <w:shd w:val="clear" w:color="000000" w:fill="FFFFFF"/>
            <w:hideMark/>
          </w:tcPr>
          <w:p w14:paraId="4E70F1B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DF63AC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Bengali, Hindi</w:t>
            </w:r>
          </w:p>
        </w:tc>
      </w:tr>
      <w:tr w:rsidR="00DF1FDE" w:rsidRPr="00DF1FDE" w14:paraId="429781CC"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EE23D4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855143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Akshat S. Joshi</w:t>
            </w:r>
          </w:p>
          <w:p w14:paraId="42F5A33A" w14:textId="77777777" w:rsidR="00F222D9" w:rsidRPr="0011676F" w:rsidRDefault="00F222D9"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(Editor)</w:t>
            </w:r>
          </w:p>
        </w:tc>
        <w:tc>
          <w:tcPr>
            <w:tcW w:w="3521" w:type="dxa"/>
            <w:tcBorders>
              <w:top w:val="nil"/>
              <w:left w:val="nil"/>
              <w:bottom w:val="single" w:sz="8" w:space="0" w:color="DDDDDD"/>
              <w:right w:val="single" w:sz="8" w:space="0" w:color="DDDDDD"/>
            </w:tcBorders>
            <w:shd w:val="clear" w:color="000000" w:fill="FFFFFF"/>
            <w:hideMark/>
          </w:tcPr>
          <w:p w14:paraId="6483BDB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2D11E08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1E0A7F1" w14:textId="103F5C43"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 Marathi</w:t>
            </w:r>
            <w:r w:rsidR="00556C03">
              <w:rPr>
                <w:rFonts w:asciiTheme="majorHAnsi" w:eastAsia="Times New Roman" w:hAnsiTheme="majorHAnsi" w:cs="Arial"/>
                <w:color w:val="333333"/>
                <w:lang w:bidi="hi-IN"/>
              </w:rPr>
              <w:t>, English</w:t>
            </w:r>
          </w:p>
        </w:tc>
      </w:tr>
      <w:tr w:rsidR="00DF1FDE" w:rsidRPr="00DF1FDE" w14:paraId="4A44A0D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95B40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CBCF2F3"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Anivar</w:t>
            </w:r>
            <w:proofErr w:type="spellEnd"/>
            <w:r w:rsidRPr="0011676F">
              <w:rPr>
                <w:rFonts w:asciiTheme="majorHAnsi" w:eastAsia="Times New Roman" w:hAnsiTheme="majorHAnsi" w:cs="Arial"/>
                <w:color w:val="333333"/>
                <w:lang w:bidi="hi-IN"/>
              </w:rPr>
              <w:t xml:space="preserve"> A. </w:t>
            </w:r>
            <w:proofErr w:type="spellStart"/>
            <w:r w:rsidRPr="0011676F">
              <w:rPr>
                <w:rFonts w:asciiTheme="majorHAnsi" w:eastAsia="Times New Roman" w:hAnsiTheme="majorHAnsi" w:cs="Arial"/>
                <w:color w:val="333333"/>
                <w:lang w:bidi="hi-IN"/>
              </w:rPr>
              <w:t>Aravind</w:t>
            </w:r>
            <w:proofErr w:type="spellEnd"/>
            <w:r w:rsidRPr="0011676F">
              <w:rPr>
                <w:rFonts w:asciiTheme="majorHAnsi" w:eastAsia="Times New Roman" w:hAnsiTheme="majorHAnsi" w:cs="Arial"/>
                <w:color w:val="333333"/>
                <w:lang w:bidi="hi-IN"/>
              </w:rPr>
              <w:t> </w:t>
            </w:r>
          </w:p>
        </w:tc>
        <w:tc>
          <w:tcPr>
            <w:tcW w:w="3521" w:type="dxa"/>
            <w:tcBorders>
              <w:top w:val="nil"/>
              <w:left w:val="nil"/>
              <w:bottom w:val="single" w:sz="8" w:space="0" w:color="DDDDDD"/>
              <w:right w:val="single" w:sz="8" w:space="0" w:color="DDDDDD"/>
            </w:tcBorders>
            <w:shd w:val="clear" w:color="000000" w:fill="FFFFFF"/>
            <w:hideMark/>
          </w:tcPr>
          <w:p w14:paraId="07C13F5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Indic Project</w:t>
            </w:r>
          </w:p>
        </w:tc>
        <w:tc>
          <w:tcPr>
            <w:tcW w:w="989" w:type="dxa"/>
            <w:tcBorders>
              <w:top w:val="nil"/>
              <w:left w:val="nil"/>
              <w:bottom w:val="single" w:sz="8" w:space="0" w:color="DDDDDD"/>
              <w:right w:val="single" w:sz="8" w:space="0" w:color="DDDDDD"/>
            </w:tcBorders>
            <w:shd w:val="clear" w:color="000000" w:fill="FFFFFF"/>
            <w:hideMark/>
          </w:tcPr>
          <w:p w14:paraId="1BA828D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D330B4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 </w:t>
            </w:r>
          </w:p>
        </w:tc>
      </w:tr>
      <w:tr w:rsidR="00DF1FDE" w:rsidRPr="00DF1FDE" w14:paraId="105DC89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5DA860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B55CB42"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Anupam</w:t>
            </w:r>
            <w:proofErr w:type="spellEnd"/>
            <w:r w:rsidRPr="0011676F">
              <w:rPr>
                <w:rFonts w:asciiTheme="majorHAnsi" w:eastAsia="Times New Roman" w:hAnsiTheme="majorHAnsi" w:cs="Arial"/>
                <w:color w:val="333333"/>
                <w:lang w:bidi="hi-IN"/>
              </w:rPr>
              <w:t xml:space="preserve"> Agrawal</w:t>
            </w:r>
          </w:p>
        </w:tc>
        <w:tc>
          <w:tcPr>
            <w:tcW w:w="3521" w:type="dxa"/>
            <w:tcBorders>
              <w:top w:val="nil"/>
              <w:left w:val="nil"/>
              <w:bottom w:val="single" w:sz="8" w:space="0" w:color="DDDDDD"/>
              <w:right w:val="single" w:sz="8" w:space="0" w:color="DDDDDD"/>
            </w:tcBorders>
            <w:shd w:val="clear" w:color="000000" w:fill="FFFFFF"/>
            <w:hideMark/>
          </w:tcPr>
          <w:p w14:paraId="55638CB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Tata Consultancy Service</w:t>
            </w:r>
          </w:p>
        </w:tc>
        <w:tc>
          <w:tcPr>
            <w:tcW w:w="989" w:type="dxa"/>
            <w:tcBorders>
              <w:top w:val="nil"/>
              <w:left w:val="nil"/>
              <w:bottom w:val="single" w:sz="8" w:space="0" w:color="DDDDDD"/>
              <w:right w:val="single" w:sz="8" w:space="0" w:color="DDDDDD"/>
            </w:tcBorders>
            <w:shd w:val="clear" w:color="000000" w:fill="FFFFFF"/>
            <w:hideMark/>
          </w:tcPr>
          <w:p w14:paraId="6719944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B596AA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 Bengali</w:t>
            </w:r>
          </w:p>
        </w:tc>
      </w:tr>
      <w:tr w:rsidR="00DF1FDE" w:rsidRPr="00DF1FDE" w14:paraId="423DA94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8E3F6C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C7E3E0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Arvind Bhandari</w:t>
            </w:r>
          </w:p>
        </w:tc>
        <w:tc>
          <w:tcPr>
            <w:tcW w:w="3521" w:type="dxa"/>
            <w:tcBorders>
              <w:top w:val="nil"/>
              <w:left w:val="nil"/>
              <w:bottom w:val="single" w:sz="8" w:space="0" w:color="DDDDDD"/>
              <w:right w:val="single" w:sz="8" w:space="0" w:color="DDDDDD"/>
            </w:tcBorders>
            <w:shd w:val="clear" w:color="000000" w:fill="FFFFFF"/>
            <w:hideMark/>
          </w:tcPr>
          <w:p w14:paraId="721E6C6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Gujarat University</w:t>
            </w:r>
          </w:p>
        </w:tc>
        <w:tc>
          <w:tcPr>
            <w:tcW w:w="989" w:type="dxa"/>
            <w:tcBorders>
              <w:top w:val="nil"/>
              <w:left w:val="nil"/>
              <w:bottom w:val="single" w:sz="8" w:space="0" w:color="DDDDDD"/>
              <w:right w:val="single" w:sz="8" w:space="0" w:color="DDDDDD"/>
            </w:tcBorders>
            <w:shd w:val="clear" w:color="000000" w:fill="FFFFFF"/>
            <w:hideMark/>
          </w:tcPr>
          <w:p w14:paraId="1430BD4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CD9FFF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Gujarati </w:t>
            </w:r>
          </w:p>
        </w:tc>
      </w:tr>
      <w:tr w:rsidR="00DF1FDE" w:rsidRPr="00DF1FDE" w14:paraId="3F72142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2930C7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E52E42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Ashish Modi </w:t>
            </w:r>
          </w:p>
        </w:tc>
        <w:tc>
          <w:tcPr>
            <w:tcW w:w="3521" w:type="dxa"/>
            <w:tcBorders>
              <w:top w:val="nil"/>
              <w:left w:val="nil"/>
              <w:bottom w:val="single" w:sz="8" w:space="0" w:color="DDDDDD"/>
              <w:right w:val="single" w:sz="8" w:space="0" w:color="DDDDDD"/>
            </w:tcBorders>
            <w:shd w:val="clear" w:color="000000" w:fill="FFFFFF"/>
            <w:hideMark/>
          </w:tcPr>
          <w:p w14:paraId="7D06EC8D" w14:textId="77777777" w:rsidR="00DF1FDE" w:rsidRPr="0011676F" w:rsidRDefault="009F517E" w:rsidP="00DF1FDE">
            <w:pPr>
              <w:spacing w:after="0" w:line="240" w:lineRule="auto"/>
              <w:rPr>
                <w:rFonts w:asciiTheme="majorHAnsi" w:eastAsia="Times New Roman" w:hAnsiTheme="majorHAnsi" w:cs="Mangal"/>
                <w:color w:val="0000FF"/>
                <w:u w:val="single"/>
                <w:lang w:bidi="hi-IN"/>
              </w:rPr>
            </w:pPr>
            <w:hyperlink r:id="rId23" w:history="1">
              <w:r w:rsidR="00DF1FDE" w:rsidRPr="0011676F">
                <w:rPr>
                  <w:rFonts w:asciiTheme="majorHAnsi" w:eastAsia="Times New Roman" w:hAnsiTheme="majorHAnsi" w:cs="Mangal"/>
                  <w:color w:val="0000FF"/>
                  <w:u w:val="single"/>
                  <w:lang w:bidi="hi-IN"/>
                </w:rPr>
                <w:t xml:space="preserve">Data </w:t>
              </w:r>
              <w:proofErr w:type="spellStart"/>
              <w:r w:rsidR="00DF1FDE" w:rsidRPr="0011676F">
                <w:rPr>
                  <w:rFonts w:asciiTheme="majorHAnsi" w:eastAsia="Times New Roman" w:hAnsiTheme="majorHAnsi" w:cs="Mangal"/>
                  <w:color w:val="0000FF"/>
                  <w:u w:val="single"/>
                  <w:lang w:bidi="hi-IN"/>
                </w:rPr>
                <w:t>Xgen</w:t>
              </w:r>
              <w:proofErr w:type="spellEnd"/>
              <w:r w:rsidR="00DF1FDE" w:rsidRPr="0011676F">
                <w:rPr>
                  <w:rFonts w:asciiTheme="majorHAnsi" w:eastAsia="Times New Roman" w:hAnsiTheme="majorHAnsi" w:cs="Mangal"/>
                  <w:color w:val="0000FF"/>
                  <w:u w:val="single"/>
                  <w:lang w:bidi="hi-IN"/>
                </w:rPr>
                <w:t xml:space="preserve"> Technologies </w:t>
              </w:r>
            </w:hyperlink>
          </w:p>
        </w:tc>
        <w:tc>
          <w:tcPr>
            <w:tcW w:w="989" w:type="dxa"/>
            <w:tcBorders>
              <w:top w:val="nil"/>
              <w:left w:val="nil"/>
              <w:bottom w:val="single" w:sz="8" w:space="0" w:color="DDDDDD"/>
              <w:right w:val="single" w:sz="8" w:space="0" w:color="DDDDDD"/>
            </w:tcBorders>
            <w:shd w:val="clear" w:color="000000" w:fill="FFFFFF"/>
            <w:hideMark/>
          </w:tcPr>
          <w:p w14:paraId="0DADD55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0DDFE4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6CFAB8BB"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67B4AB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2EE640A"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Atiur</w:t>
            </w:r>
            <w:proofErr w:type="spellEnd"/>
            <w:r w:rsidRPr="0011676F">
              <w:rPr>
                <w:rFonts w:asciiTheme="majorHAnsi" w:eastAsia="Times New Roman" w:hAnsiTheme="majorHAnsi" w:cs="Arial"/>
                <w:color w:val="333333"/>
                <w:lang w:bidi="hi-IN"/>
              </w:rPr>
              <w:t xml:space="preserve"> Rahman Khan</w:t>
            </w:r>
          </w:p>
        </w:tc>
        <w:tc>
          <w:tcPr>
            <w:tcW w:w="3521" w:type="dxa"/>
            <w:tcBorders>
              <w:top w:val="nil"/>
              <w:left w:val="nil"/>
              <w:bottom w:val="single" w:sz="8" w:space="0" w:color="DDDDDD"/>
              <w:right w:val="single" w:sz="8" w:space="0" w:color="DDDDDD"/>
            </w:tcBorders>
            <w:shd w:val="clear" w:color="000000" w:fill="FFFFFF"/>
            <w:hideMark/>
          </w:tcPr>
          <w:p w14:paraId="5E809C6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06FC6A1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C7FC6C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Bangla</w:t>
            </w:r>
          </w:p>
        </w:tc>
      </w:tr>
      <w:tr w:rsidR="00DF1FDE" w:rsidRPr="00DF1FDE" w14:paraId="52CFC43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98DCD5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00BD3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Bal Krishna Bal</w:t>
            </w:r>
          </w:p>
        </w:tc>
        <w:tc>
          <w:tcPr>
            <w:tcW w:w="3521" w:type="dxa"/>
            <w:tcBorders>
              <w:top w:val="nil"/>
              <w:left w:val="nil"/>
              <w:bottom w:val="single" w:sz="8" w:space="0" w:color="DDDDDD"/>
              <w:right w:val="single" w:sz="8" w:space="0" w:color="DDDDDD"/>
            </w:tcBorders>
            <w:shd w:val="clear" w:color="000000" w:fill="FFFFFF"/>
            <w:hideMark/>
          </w:tcPr>
          <w:p w14:paraId="60BB05B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Kathmandu University</w:t>
            </w:r>
          </w:p>
        </w:tc>
        <w:tc>
          <w:tcPr>
            <w:tcW w:w="989" w:type="dxa"/>
            <w:tcBorders>
              <w:top w:val="nil"/>
              <w:left w:val="nil"/>
              <w:bottom w:val="single" w:sz="8" w:space="0" w:color="DDDDDD"/>
              <w:right w:val="single" w:sz="8" w:space="0" w:color="DDDDDD"/>
            </w:tcBorders>
            <w:shd w:val="clear" w:color="000000" w:fill="FFFFFF"/>
            <w:hideMark/>
          </w:tcPr>
          <w:p w14:paraId="01D726C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35F6A97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6607B5A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7A6A91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FB121DC"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Balaram</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Prasain</w:t>
            </w:r>
            <w:proofErr w:type="spellEnd"/>
          </w:p>
        </w:tc>
        <w:tc>
          <w:tcPr>
            <w:tcW w:w="3521" w:type="dxa"/>
            <w:tcBorders>
              <w:top w:val="nil"/>
              <w:left w:val="nil"/>
              <w:bottom w:val="single" w:sz="8" w:space="0" w:color="DDDDDD"/>
              <w:right w:val="single" w:sz="8" w:space="0" w:color="DDDDDD"/>
            </w:tcBorders>
            <w:shd w:val="clear" w:color="000000" w:fill="FFFFFF"/>
            <w:hideMark/>
          </w:tcPr>
          <w:p w14:paraId="696CB43C"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Tribhuvan</w:t>
            </w:r>
            <w:proofErr w:type="spellEnd"/>
            <w:r w:rsidRPr="0011676F">
              <w:rPr>
                <w:rFonts w:asciiTheme="majorHAnsi" w:eastAsia="Times New Roman" w:hAnsiTheme="majorHAnsi" w:cs="Arial"/>
                <w:color w:val="333333"/>
                <w:lang w:bidi="hi-IN"/>
              </w:rPr>
              <w:t xml:space="preserve"> University</w:t>
            </w:r>
          </w:p>
        </w:tc>
        <w:tc>
          <w:tcPr>
            <w:tcW w:w="989" w:type="dxa"/>
            <w:tcBorders>
              <w:top w:val="nil"/>
              <w:left w:val="nil"/>
              <w:bottom w:val="single" w:sz="8" w:space="0" w:color="DDDDDD"/>
              <w:right w:val="single" w:sz="8" w:space="0" w:color="DDDDDD"/>
            </w:tcBorders>
            <w:shd w:val="clear" w:color="000000" w:fill="FFFFFF"/>
            <w:hideMark/>
          </w:tcPr>
          <w:p w14:paraId="0A4B4E4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6076DB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0CB9115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0CFC04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D100EA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BASANTA KUMAR PANDA</w:t>
            </w:r>
          </w:p>
        </w:tc>
        <w:tc>
          <w:tcPr>
            <w:tcW w:w="3521" w:type="dxa"/>
            <w:tcBorders>
              <w:top w:val="nil"/>
              <w:left w:val="nil"/>
              <w:bottom w:val="single" w:sz="8" w:space="0" w:color="DDDDDD"/>
              <w:right w:val="single" w:sz="8" w:space="0" w:color="DDDDDD"/>
            </w:tcBorders>
            <w:shd w:val="clear" w:color="000000" w:fill="FFFFFF"/>
            <w:hideMark/>
          </w:tcPr>
          <w:p w14:paraId="7C0EF29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Regional Institute of Education (NCERT)</w:t>
            </w:r>
          </w:p>
        </w:tc>
        <w:tc>
          <w:tcPr>
            <w:tcW w:w="989" w:type="dxa"/>
            <w:tcBorders>
              <w:top w:val="nil"/>
              <w:left w:val="nil"/>
              <w:bottom w:val="single" w:sz="8" w:space="0" w:color="DDDDDD"/>
              <w:right w:val="single" w:sz="8" w:space="0" w:color="DDDDDD"/>
            </w:tcBorders>
            <w:shd w:val="clear" w:color="000000" w:fill="FFFFFF"/>
            <w:hideMark/>
          </w:tcPr>
          <w:p w14:paraId="647E319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84290C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Odia</w:t>
            </w:r>
          </w:p>
        </w:tc>
      </w:tr>
      <w:tr w:rsidR="00DF1FDE" w:rsidRPr="00DF1FDE" w14:paraId="5C59B34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2DAF16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46CACA1"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Bhim</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Dhoj</w:t>
            </w:r>
            <w:proofErr w:type="spellEnd"/>
            <w:r w:rsidRPr="0011676F">
              <w:rPr>
                <w:rFonts w:asciiTheme="majorHAnsi" w:eastAsia="Times New Roman" w:hAnsiTheme="majorHAnsi" w:cs="Arial"/>
                <w:color w:val="333333"/>
                <w:lang w:bidi="hi-IN"/>
              </w:rPr>
              <w:t xml:space="preserve"> Shrestha</w:t>
            </w:r>
          </w:p>
        </w:tc>
        <w:tc>
          <w:tcPr>
            <w:tcW w:w="3521" w:type="dxa"/>
            <w:tcBorders>
              <w:top w:val="nil"/>
              <w:left w:val="nil"/>
              <w:bottom w:val="single" w:sz="8" w:space="0" w:color="DDDDDD"/>
              <w:right w:val="single" w:sz="8" w:space="0" w:color="DDDDDD"/>
            </w:tcBorders>
            <w:shd w:val="clear" w:color="000000" w:fill="FFFFFF"/>
            <w:hideMark/>
          </w:tcPr>
          <w:p w14:paraId="282761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w:t>
            </w:r>
          </w:p>
        </w:tc>
        <w:tc>
          <w:tcPr>
            <w:tcW w:w="989" w:type="dxa"/>
            <w:tcBorders>
              <w:top w:val="nil"/>
              <w:left w:val="nil"/>
              <w:bottom w:val="single" w:sz="8" w:space="0" w:color="DDDDDD"/>
              <w:right w:val="single" w:sz="8" w:space="0" w:color="DDDDDD"/>
            </w:tcBorders>
            <w:shd w:val="clear" w:color="000000" w:fill="FFFFFF"/>
            <w:hideMark/>
          </w:tcPr>
          <w:p w14:paraId="09D9E9E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7EE4F0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 Newar</w:t>
            </w:r>
          </w:p>
        </w:tc>
      </w:tr>
      <w:tr w:rsidR="00DF1FDE" w:rsidRPr="00DF1FDE" w14:paraId="1DE128E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83F836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7A20E98"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Chitrita</w:t>
            </w:r>
            <w:proofErr w:type="spellEnd"/>
            <w:r w:rsidRPr="0011676F">
              <w:rPr>
                <w:rFonts w:asciiTheme="majorHAnsi" w:eastAsia="Times New Roman" w:hAnsiTheme="majorHAnsi" w:cs="Arial"/>
                <w:color w:val="333333"/>
                <w:lang w:bidi="hi-IN"/>
              </w:rPr>
              <w:t xml:space="preserve"> Chatterjee</w:t>
            </w:r>
          </w:p>
        </w:tc>
        <w:tc>
          <w:tcPr>
            <w:tcW w:w="3521" w:type="dxa"/>
            <w:tcBorders>
              <w:top w:val="nil"/>
              <w:left w:val="nil"/>
              <w:bottom w:val="single" w:sz="8" w:space="0" w:color="DDDDDD"/>
              <w:right w:val="single" w:sz="8" w:space="0" w:color="DDDDDD"/>
            </w:tcBorders>
            <w:shd w:val="clear" w:color="000000" w:fill="FFFFFF"/>
            <w:hideMark/>
          </w:tcPr>
          <w:p w14:paraId="5F16ABF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Internet and Mobile Association of India (IAMAI)</w:t>
            </w:r>
          </w:p>
        </w:tc>
        <w:tc>
          <w:tcPr>
            <w:tcW w:w="989" w:type="dxa"/>
            <w:tcBorders>
              <w:top w:val="nil"/>
              <w:left w:val="nil"/>
              <w:bottom w:val="single" w:sz="8" w:space="0" w:color="DDDDDD"/>
              <w:right w:val="single" w:sz="8" w:space="0" w:color="DDDDDD"/>
            </w:tcBorders>
            <w:shd w:val="clear" w:color="000000" w:fill="FFFFFF"/>
            <w:hideMark/>
          </w:tcPr>
          <w:p w14:paraId="03D01F4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24C22D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Multiple languages represented by members of IAMAI</w:t>
            </w:r>
          </w:p>
        </w:tc>
      </w:tr>
      <w:tr w:rsidR="00DF1FDE" w:rsidRPr="00DF1FDE" w14:paraId="4BFFD28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1EA485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3E5C3B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DEBAJIT SHARMA</w:t>
            </w:r>
          </w:p>
        </w:tc>
        <w:tc>
          <w:tcPr>
            <w:tcW w:w="3521" w:type="dxa"/>
            <w:tcBorders>
              <w:top w:val="nil"/>
              <w:left w:val="nil"/>
              <w:bottom w:val="single" w:sz="8" w:space="0" w:color="DDDDDD"/>
              <w:right w:val="single" w:sz="8" w:space="0" w:color="DDDDDD"/>
            </w:tcBorders>
            <w:shd w:val="clear" w:color="000000" w:fill="FFFFFF"/>
            <w:hideMark/>
          </w:tcPr>
          <w:p w14:paraId="509301DA"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Anundoram</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Borooah</w:t>
            </w:r>
            <w:proofErr w:type="spellEnd"/>
            <w:r w:rsidRPr="0011676F">
              <w:rPr>
                <w:rFonts w:asciiTheme="majorHAnsi" w:eastAsia="Times New Roman" w:hAnsiTheme="majorHAnsi" w:cs="Arial"/>
                <w:color w:val="333333"/>
                <w:lang w:bidi="hi-IN"/>
              </w:rPr>
              <w:t xml:space="preserve"> Institute of Language Art and Culture</w:t>
            </w:r>
          </w:p>
        </w:tc>
        <w:tc>
          <w:tcPr>
            <w:tcW w:w="989" w:type="dxa"/>
            <w:tcBorders>
              <w:top w:val="nil"/>
              <w:left w:val="nil"/>
              <w:bottom w:val="single" w:sz="8" w:space="0" w:color="DDDDDD"/>
              <w:right w:val="single" w:sz="8" w:space="0" w:color="DDDDDD"/>
            </w:tcBorders>
            <w:shd w:val="clear" w:color="000000" w:fill="FFFFFF"/>
            <w:hideMark/>
          </w:tcPr>
          <w:p w14:paraId="32BADA1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54D92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Assamese</w:t>
            </w:r>
            <w:r w:rsidRPr="0011676F">
              <w:rPr>
                <w:rFonts w:asciiTheme="majorHAnsi" w:eastAsia="Times New Roman" w:hAnsiTheme="majorHAnsi" w:cs="Arial"/>
                <w:b/>
                <w:bCs/>
                <w:i/>
                <w:iCs/>
                <w:color w:val="333333"/>
                <w:lang w:bidi="hi-IN"/>
              </w:rPr>
              <w:t> </w:t>
            </w:r>
          </w:p>
        </w:tc>
      </w:tr>
      <w:tr w:rsidR="00DF1FDE" w:rsidRPr="00DF1FDE" w14:paraId="19F47485"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03C784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ADF49E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Dev </w:t>
            </w:r>
            <w:proofErr w:type="spellStart"/>
            <w:r w:rsidRPr="0011676F">
              <w:rPr>
                <w:rFonts w:asciiTheme="majorHAnsi" w:eastAsia="Times New Roman" w:hAnsiTheme="majorHAnsi" w:cs="Arial"/>
                <w:color w:val="333333"/>
                <w:lang w:bidi="hi-IN"/>
              </w:rPr>
              <w:t>Dass</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Manandhar</w:t>
            </w:r>
            <w:proofErr w:type="spellEnd"/>
          </w:p>
        </w:tc>
        <w:tc>
          <w:tcPr>
            <w:tcW w:w="3521" w:type="dxa"/>
            <w:tcBorders>
              <w:top w:val="nil"/>
              <w:left w:val="nil"/>
              <w:bottom w:val="single" w:sz="8" w:space="0" w:color="DDDDDD"/>
              <w:right w:val="single" w:sz="8" w:space="0" w:color="DDDDDD"/>
            </w:tcBorders>
            <w:shd w:val="clear" w:color="000000" w:fill="FFFFFF"/>
            <w:hideMark/>
          </w:tcPr>
          <w:p w14:paraId="03241F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w:t>
            </w:r>
          </w:p>
        </w:tc>
        <w:tc>
          <w:tcPr>
            <w:tcW w:w="989" w:type="dxa"/>
            <w:tcBorders>
              <w:top w:val="nil"/>
              <w:left w:val="nil"/>
              <w:bottom w:val="single" w:sz="8" w:space="0" w:color="DDDDDD"/>
              <w:right w:val="single" w:sz="8" w:space="0" w:color="DDDDDD"/>
            </w:tcBorders>
            <w:shd w:val="clear" w:color="000000" w:fill="FFFFFF"/>
            <w:hideMark/>
          </w:tcPr>
          <w:p w14:paraId="1BCFDAC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1007E54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r w:rsidR="008C0923" w:rsidRPr="0011676F">
              <w:rPr>
                <w:rFonts w:asciiTheme="majorHAnsi" w:eastAsia="Times New Roman" w:hAnsiTheme="majorHAnsi" w:cs="Arial"/>
                <w:color w:val="333333"/>
                <w:lang w:bidi="hi-IN"/>
              </w:rPr>
              <w:t xml:space="preserve"> </w:t>
            </w:r>
            <w:r w:rsidRPr="0011676F">
              <w:rPr>
                <w:rFonts w:asciiTheme="majorHAnsi" w:eastAsia="Times New Roman" w:hAnsiTheme="majorHAnsi" w:cs="Arial"/>
                <w:color w:val="333333"/>
                <w:lang w:bidi="hi-IN"/>
              </w:rPr>
              <w:t>Newar</w:t>
            </w:r>
          </w:p>
        </w:tc>
      </w:tr>
      <w:tr w:rsidR="00DF1FDE" w:rsidRPr="00DF1FDE" w14:paraId="45BF0DFD"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226D8F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75EAD50"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Dhanalakshmi</w:t>
            </w:r>
            <w:proofErr w:type="spellEnd"/>
            <w:r w:rsidRPr="0011676F">
              <w:rPr>
                <w:rFonts w:asciiTheme="majorHAnsi" w:eastAsia="Times New Roman" w:hAnsiTheme="majorHAnsi" w:cs="Arial"/>
                <w:color w:val="333333"/>
                <w:lang w:bidi="hi-IN"/>
              </w:rPr>
              <w:t xml:space="preserve"> KT</w:t>
            </w:r>
          </w:p>
        </w:tc>
        <w:tc>
          <w:tcPr>
            <w:tcW w:w="3521" w:type="dxa"/>
            <w:tcBorders>
              <w:top w:val="nil"/>
              <w:left w:val="nil"/>
              <w:bottom w:val="single" w:sz="8" w:space="0" w:color="DDDDDD"/>
              <w:right w:val="single" w:sz="8" w:space="0" w:color="DDDDDD"/>
            </w:tcBorders>
            <w:shd w:val="clear" w:color="000000" w:fill="FFFFFF"/>
            <w:hideMark/>
          </w:tcPr>
          <w:p w14:paraId="462B9C4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Northern Trust</w:t>
            </w:r>
          </w:p>
        </w:tc>
        <w:tc>
          <w:tcPr>
            <w:tcW w:w="989" w:type="dxa"/>
            <w:tcBorders>
              <w:top w:val="nil"/>
              <w:left w:val="nil"/>
              <w:bottom w:val="single" w:sz="8" w:space="0" w:color="DDDDDD"/>
              <w:right w:val="single" w:sz="8" w:space="0" w:color="DDDDDD"/>
            </w:tcBorders>
            <w:shd w:val="clear" w:color="000000" w:fill="FFFFFF"/>
            <w:hideMark/>
          </w:tcPr>
          <w:p w14:paraId="1216E47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347D4E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Kannada</w:t>
            </w:r>
          </w:p>
        </w:tc>
      </w:tr>
      <w:tr w:rsidR="00DF1FDE" w:rsidRPr="00DF1FDE" w14:paraId="1A1E1BE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D88709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654F86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Ganesh </w:t>
            </w:r>
            <w:proofErr w:type="spellStart"/>
            <w:r w:rsidRPr="0011676F">
              <w:rPr>
                <w:rFonts w:asciiTheme="majorHAnsi" w:eastAsia="Times New Roman" w:hAnsiTheme="majorHAnsi" w:cs="Arial"/>
                <w:color w:val="333333"/>
                <w:lang w:bidi="hi-IN"/>
              </w:rPr>
              <w:t>Murmu</w:t>
            </w:r>
            <w:proofErr w:type="spellEnd"/>
          </w:p>
        </w:tc>
        <w:tc>
          <w:tcPr>
            <w:tcW w:w="3521" w:type="dxa"/>
            <w:tcBorders>
              <w:top w:val="nil"/>
              <w:left w:val="nil"/>
              <w:bottom w:val="single" w:sz="8" w:space="0" w:color="DDDDDD"/>
              <w:right w:val="single" w:sz="8" w:space="0" w:color="DDDDDD"/>
            </w:tcBorders>
            <w:shd w:val="clear" w:color="000000" w:fill="FFFFFF"/>
            <w:hideMark/>
          </w:tcPr>
          <w:p w14:paraId="04C93D5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Ranchi University</w:t>
            </w:r>
          </w:p>
        </w:tc>
        <w:tc>
          <w:tcPr>
            <w:tcW w:w="989" w:type="dxa"/>
            <w:tcBorders>
              <w:top w:val="nil"/>
              <w:left w:val="nil"/>
              <w:bottom w:val="single" w:sz="8" w:space="0" w:color="DDDDDD"/>
              <w:right w:val="single" w:sz="8" w:space="0" w:color="DDDDDD"/>
            </w:tcBorders>
            <w:shd w:val="clear" w:color="000000" w:fill="FFFFFF"/>
            <w:hideMark/>
          </w:tcPr>
          <w:p w14:paraId="3742EA8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D2B1DA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Santali</w:t>
            </w:r>
          </w:p>
        </w:tc>
      </w:tr>
      <w:tr w:rsidR="00DF1FDE" w:rsidRPr="00DF1FDE" w14:paraId="353B8F9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0219DF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4B63B9C"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Gangadhar</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Panday</w:t>
            </w:r>
            <w:proofErr w:type="spellEnd"/>
            <w:r w:rsidRPr="0011676F">
              <w:rPr>
                <w:rFonts w:asciiTheme="majorHAnsi" w:eastAsia="Times New Roman" w:hAnsiTheme="majorHAnsi" w:cs="Arial"/>
                <w:color w:val="333333"/>
                <w:lang w:bidi="hi-IN"/>
              </w:rPr>
              <w:t> </w:t>
            </w:r>
          </w:p>
        </w:tc>
        <w:tc>
          <w:tcPr>
            <w:tcW w:w="3521" w:type="dxa"/>
            <w:tcBorders>
              <w:top w:val="nil"/>
              <w:left w:val="nil"/>
              <w:bottom w:val="single" w:sz="8" w:space="0" w:color="DDDDDD"/>
              <w:right w:val="single" w:sz="8" w:space="0" w:color="DDDDDD"/>
            </w:tcBorders>
            <w:shd w:val="clear" w:color="000000" w:fill="FFFFFF"/>
            <w:hideMark/>
          </w:tcPr>
          <w:p w14:paraId="0E19CDE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Babul Films Society</w:t>
            </w:r>
          </w:p>
        </w:tc>
        <w:tc>
          <w:tcPr>
            <w:tcW w:w="989" w:type="dxa"/>
            <w:tcBorders>
              <w:top w:val="nil"/>
              <w:left w:val="nil"/>
              <w:bottom w:val="single" w:sz="8" w:space="0" w:color="DDDDDD"/>
              <w:right w:val="single" w:sz="8" w:space="0" w:color="DDDDDD"/>
            </w:tcBorders>
            <w:shd w:val="clear" w:color="000000" w:fill="FFFFFF"/>
            <w:hideMark/>
          </w:tcPr>
          <w:p w14:paraId="0EFDD97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B8D427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Telugu </w:t>
            </w:r>
          </w:p>
        </w:tc>
      </w:tr>
      <w:tr w:rsidR="00DF1FDE" w:rsidRPr="00DF1FDE" w14:paraId="0ECFF67E"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900952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667F32F"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Ghanashyam</w:t>
            </w:r>
            <w:proofErr w:type="spellEnd"/>
            <w:r w:rsidRPr="0011676F">
              <w:rPr>
                <w:rFonts w:asciiTheme="majorHAnsi" w:eastAsia="Times New Roman" w:hAnsiTheme="majorHAnsi" w:cs="Arial"/>
                <w:color w:val="333333"/>
                <w:lang w:bidi="hi-IN"/>
              </w:rPr>
              <w:t xml:space="preserve"> Nepal</w:t>
            </w:r>
          </w:p>
        </w:tc>
        <w:tc>
          <w:tcPr>
            <w:tcW w:w="3521" w:type="dxa"/>
            <w:tcBorders>
              <w:top w:val="nil"/>
              <w:left w:val="nil"/>
              <w:bottom w:val="single" w:sz="8" w:space="0" w:color="DDDDDD"/>
              <w:right w:val="single" w:sz="8" w:space="0" w:color="DDDDDD"/>
            </w:tcBorders>
            <w:shd w:val="clear" w:color="000000" w:fill="FFFFFF"/>
            <w:hideMark/>
          </w:tcPr>
          <w:p w14:paraId="4CE9140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Benares Hindu University&amp; University of North Bengal</w:t>
            </w:r>
          </w:p>
        </w:tc>
        <w:tc>
          <w:tcPr>
            <w:tcW w:w="989" w:type="dxa"/>
            <w:tcBorders>
              <w:top w:val="nil"/>
              <w:left w:val="nil"/>
              <w:bottom w:val="single" w:sz="8" w:space="0" w:color="DDDDDD"/>
              <w:right w:val="single" w:sz="8" w:space="0" w:color="DDDDDD"/>
            </w:tcBorders>
            <w:shd w:val="clear" w:color="000000" w:fill="FFFFFF"/>
            <w:hideMark/>
          </w:tcPr>
          <w:p w14:paraId="24B18AF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A2BD6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6BB5EA46"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B2FF00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91815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Girish Chandra Mishra </w:t>
            </w:r>
          </w:p>
        </w:tc>
        <w:tc>
          <w:tcPr>
            <w:tcW w:w="3521" w:type="dxa"/>
            <w:tcBorders>
              <w:top w:val="nil"/>
              <w:left w:val="nil"/>
              <w:bottom w:val="single" w:sz="8" w:space="0" w:color="DDDDDD"/>
              <w:right w:val="single" w:sz="8" w:space="0" w:color="DDDDDD"/>
            </w:tcBorders>
            <w:shd w:val="clear" w:color="000000" w:fill="FFFFFF"/>
            <w:hideMark/>
          </w:tcPr>
          <w:p w14:paraId="0BFD00D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Language Technology Centre, Ravenshaw University </w:t>
            </w:r>
          </w:p>
        </w:tc>
        <w:tc>
          <w:tcPr>
            <w:tcW w:w="989" w:type="dxa"/>
            <w:tcBorders>
              <w:top w:val="nil"/>
              <w:left w:val="nil"/>
              <w:bottom w:val="single" w:sz="8" w:space="0" w:color="DDDDDD"/>
              <w:right w:val="single" w:sz="8" w:space="0" w:color="DDDDDD"/>
            </w:tcBorders>
            <w:shd w:val="clear" w:color="000000" w:fill="FFFFFF"/>
            <w:hideMark/>
          </w:tcPr>
          <w:p w14:paraId="0415832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854791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Odia</w:t>
            </w:r>
          </w:p>
        </w:tc>
      </w:tr>
      <w:tr w:rsidR="00DF1FDE" w:rsidRPr="00DF1FDE" w14:paraId="53CFE19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CE982D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54DD61C"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Gurpreet</w:t>
            </w:r>
            <w:proofErr w:type="spellEnd"/>
            <w:r w:rsidRPr="0011676F">
              <w:rPr>
                <w:rFonts w:asciiTheme="majorHAnsi" w:eastAsia="Times New Roman" w:hAnsiTheme="majorHAnsi" w:cs="Arial"/>
                <w:color w:val="333333"/>
                <w:lang w:bidi="hi-IN"/>
              </w:rPr>
              <w:t xml:space="preserve"> Singh </w:t>
            </w:r>
            <w:proofErr w:type="spellStart"/>
            <w:r w:rsidRPr="0011676F">
              <w:rPr>
                <w:rFonts w:asciiTheme="majorHAnsi" w:eastAsia="Times New Roman" w:hAnsiTheme="majorHAnsi" w:cs="Arial"/>
                <w:color w:val="333333"/>
                <w:lang w:bidi="hi-IN"/>
              </w:rPr>
              <w:t>Lehal</w:t>
            </w:r>
            <w:proofErr w:type="spellEnd"/>
          </w:p>
        </w:tc>
        <w:tc>
          <w:tcPr>
            <w:tcW w:w="3521" w:type="dxa"/>
            <w:tcBorders>
              <w:top w:val="nil"/>
              <w:left w:val="nil"/>
              <w:bottom w:val="single" w:sz="8" w:space="0" w:color="DDDDDD"/>
              <w:right w:val="single" w:sz="8" w:space="0" w:color="DDDDDD"/>
            </w:tcBorders>
            <w:shd w:val="clear" w:color="000000" w:fill="FFFFFF"/>
            <w:hideMark/>
          </w:tcPr>
          <w:p w14:paraId="761BE61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Punjabi University Patiala</w:t>
            </w:r>
          </w:p>
        </w:tc>
        <w:tc>
          <w:tcPr>
            <w:tcW w:w="989" w:type="dxa"/>
            <w:tcBorders>
              <w:top w:val="nil"/>
              <w:left w:val="nil"/>
              <w:bottom w:val="single" w:sz="8" w:space="0" w:color="DDDDDD"/>
              <w:right w:val="single" w:sz="8" w:space="0" w:color="DDDDDD"/>
            </w:tcBorders>
            <w:shd w:val="clear" w:color="000000" w:fill="FFFFFF"/>
            <w:hideMark/>
          </w:tcPr>
          <w:p w14:paraId="2757964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62C7D4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Panjabi</w:t>
            </w:r>
          </w:p>
        </w:tc>
      </w:tr>
      <w:tr w:rsidR="00DF1FDE" w:rsidRPr="00DF1FDE" w14:paraId="070AF35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90D556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F927FE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Harish </w:t>
            </w:r>
            <w:proofErr w:type="spellStart"/>
            <w:r w:rsidRPr="0011676F">
              <w:rPr>
                <w:rFonts w:asciiTheme="majorHAnsi" w:eastAsia="Times New Roman" w:hAnsiTheme="majorHAnsi" w:cs="Arial"/>
                <w:color w:val="333333"/>
                <w:lang w:bidi="hi-IN"/>
              </w:rPr>
              <w:t>Chowdhary</w:t>
            </w:r>
            <w:proofErr w:type="spellEnd"/>
          </w:p>
        </w:tc>
        <w:tc>
          <w:tcPr>
            <w:tcW w:w="3521" w:type="dxa"/>
            <w:tcBorders>
              <w:top w:val="nil"/>
              <w:left w:val="nil"/>
              <w:bottom w:val="single" w:sz="8" w:space="0" w:color="DDDDDD"/>
              <w:right w:val="single" w:sz="8" w:space="0" w:color="DDDDDD"/>
            </w:tcBorders>
            <w:shd w:val="clear" w:color="000000" w:fill="FFFFFF"/>
            <w:hideMark/>
          </w:tcPr>
          <w:p w14:paraId="724183D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NIXI</w:t>
            </w:r>
          </w:p>
        </w:tc>
        <w:tc>
          <w:tcPr>
            <w:tcW w:w="989" w:type="dxa"/>
            <w:tcBorders>
              <w:top w:val="nil"/>
              <w:left w:val="nil"/>
              <w:bottom w:val="single" w:sz="8" w:space="0" w:color="DDDDDD"/>
              <w:right w:val="single" w:sz="8" w:space="0" w:color="DDDDDD"/>
            </w:tcBorders>
            <w:shd w:val="clear" w:color="000000" w:fill="FFFFFF"/>
            <w:hideMark/>
          </w:tcPr>
          <w:p w14:paraId="566B3DB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B2BB6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09F231BE"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A26465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96478FA"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Hempal</w:t>
            </w:r>
            <w:proofErr w:type="spellEnd"/>
            <w:r w:rsidRPr="0011676F">
              <w:rPr>
                <w:rFonts w:asciiTheme="majorHAnsi" w:eastAsia="Times New Roman" w:hAnsiTheme="majorHAnsi" w:cs="Arial"/>
                <w:color w:val="333333"/>
                <w:lang w:bidi="hi-IN"/>
              </w:rPr>
              <w:t xml:space="preserve"> Shrestha</w:t>
            </w:r>
          </w:p>
        </w:tc>
        <w:tc>
          <w:tcPr>
            <w:tcW w:w="3521" w:type="dxa"/>
            <w:tcBorders>
              <w:top w:val="nil"/>
              <w:left w:val="nil"/>
              <w:bottom w:val="single" w:sz="8" w:space="0" w:color="DDDDDD"/>
              <w:right w:val="single" w:sz="8" w:space="0" w:color="DDDDDD"/>
            </w:tcBorders>
            <w:shd w:val="clear" w:color="000000" w:fill="FFFFFF"/>
            <w:hideMark/>
          </w:tcPr>
          <w:p w14:paraId="5E81E9B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 Entrepreneurs' Hub (NEHUB)</w:t>
            </w:r>
          </w:p>
        </w:tc>
        <w:tc>
          <w:tcPr>
            <w:tcW w:w="989" w:type="dxa"/>
            <w:tcBorders>
              <w:top w:val="nil"/>
              <w:left w:val="nil"/>
              <w:bottom w:val="single" w:sz="8" w:space="0" w:color="DDDDDD"/>
              <w:right w:val="single" w:sz="8" w:space="0" w:color="DDDDDD"/>
            </w:tcBorders>
            <w:shd w:val="clear" w:color="000000" w:fill="FFFFFF"/>
            <w:hideMark/>
          </w:tcPr>
          <w:p w14:paraId="38EFAB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5D89C90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 Newar</w:t>
            </w:r>
          </w:p>
        </w:tc>
      </w:tr>
      <w:tr w:rsidR="00DF1FDE" w:rsidRPr="00DF1FDE" w14:paraId="0AB975DB"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B6B06D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3F21E2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Jay </w:t>
            </w:r>
            <w:proofErr w:type="spellStart"/>
            <w:r w:rsidRPr="0011676F">
              <w:rPr>
                <w:rFonts w:asciiTheme="majorHAnsi" w:eastAsia="Times New Roman" w:hAnsiTheme="majorHAnsi" w:cs="Arial"/>
                <w:color w:val="333333"/>
                <w:lang w:bidi="hi-IN"/>
              </w:rPr>
              <w:t>Paudyal</w:t>
            </w:r>
            <w:proofErr w:type="spellEnd"/>
          </w:p>
        </w:tc>
        <w:tc>
          <w:tcPr>
            <w:tcW w:w="3521" w:type="dxa"/>
            <w:tcBorders>
              <w:top w:val="nil"/>
              <w:left w:val="nil"/>
              <w:bottom w:val="single" w:sz="8" w:space="0" w:color="DDDDDD"/>
              <w:right w:val="single" w:sz="8" w:space="0" w:color="DDDDDD"/>
            </w:tcBorders>
            <w:shd w:val="clear" w:color="000000" w:fill="FFFFFF"/>
            <w:hideMark/>
          </w:tcPr>
          <w:p w14:paraId="3A7B92E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w:t>
            </w:r>
          </w:p>
        </w:tc>
        <w:tc>
          <w:tcPr>
            <w:tcW w:w="989" w:type="dxa"/>
            <w:tcBorders>
              <w:top w:val="nil"/>
              <w:left w:val="nil"/>
              <w:bottom w:val="single" w:sz="8" w:space="0" w:color="DDDDDD"/>
              <w:right w:val="single" w:sz="8" w:space="0" w:color="DDDDDD"/>
            </w:tcBorders>
            <w:shd w:val="clear" w:color="000000" w:fill="FFFFFF"/>
            <w:hideMark/>
          </w:tcPr>
          <w:p w14:paraId="31BFDF3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8E23FE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13EC6D54"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7EB013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lastRenderedPageBreak/>
              <w:t>Member</w:t>
            </w:r>
          </w:p>
        </w:tc>
        <w:tc>
          <w:tcPr>
            <w:tcW w:w="2164" w:type="dxa"/>
            <w:tcBorders>
              <w:top w:val="nil"/>
              <w:left w:val="nil"/>
              <w:bottom w:val="single" w:sz="8" w:space="0" w:color="DDDDDD"/>
              <w:right w:val="single" w:sz="8" w:space="0" w:color="DDDDDD"/>
            </w:tcBorders>
            <w:shd w:val="clear" w:color="000000" w:fill="FFFFFF"/>
            <w:hideMark/>
          </w:tcPr>
          <w:p w14:paraId="5D9B6137"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Jijo</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Pappachan</w:t>
            </w:r>
            <w:proofErr w:type="spellEnd"/>
          </w:p>
        </w:tc>
        <w:tc>
          <w:tcPr>
            <w:tcW w:w="3521" w:type="dxa"/>
            <w:tcBorders>
              <w:top w:val="nil"/>
              <w:left w:val="nil"/>
              <w:bottom w:val="single" w:sz="8" w:space="0" w:color="DDDDDD"/>
              <w:right w:val="single" w:sz="8" w:space="0" w:color="DDDDDD"/>
            </w:tcBorders>
            <w:shd w:val="clear" w:color="000000" w:fill="FFFFFF"/>
            <w:hideMark/>
          </w:tcPr>
          <w:p w14:paraId="2CED75F0" w14:textId="77777777" w:rsidR="00DF1FDE" w:rsidRPr="0011676F" w:rsidRDefault="008C0923"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DN. Domains</w:t>
            </w:r>
          </w:p>
        </w:tc>
        <w:tc>
          <w:tcPr>
            <w:tcW w:w="989" w:type="dxa"/>
            <w:tcBorders>
              <w:top w:val="nil"/>
              <w:left w:val="nil"/>
              <w:bottom w:val="single" w:sz="8" w:space="0" w:color="DDDDDD"/>
              <w:right w:val="single" w:sz="8" w:space="0" w:color="DDDDDD"/>
            </w:tcBorders>
            <w:shd w:val="clear" w:color="000000" w:fill="FFFFFF"/>
            <w:hideMark/>
          </w:tcPr>
          <w:p w14:paraId="2CD254C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C0C03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7662795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02AE53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8A9381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K. C. </w:t>
            </w:r>
            <w:proofErr w:type="spellStart"/>
            <w:r w:rsidRPr="0011676F">
              <w:rPr>
                <w:rFonts w:asciiTheme="majorHAnsi" w:eastAsia="Times New Roman" w:hAnsiTheme="majorHAnsi" w:cs="Arial"/>
                <w:color w:val="333333"/>
                <w:lang w:bidi="hi-IN"/>
              </w:rPr>
              <w:t>Tikayat</w:t>
            </w:r>
            <w:proofErr w:type="spellEnd"/>
            <w:r w:rsidRPr="0011676F">
              <w:rPr>
                <w:rFonts w:asciiTheme="majorHAnsi" w:eastAsia="Times New Roman" w:hAnsiTheme="majorHAnsi" w:cs="Arial"/>
                <w:color w:val="333333"/>
                <w:lang w:bidi="hi-IN"/>
              </w:rPr>
              <w:t xml:space="preserve"> ray</w:t>
            </w:r>
          </w:p>
        </w:tc>
        <w:tc>
          <w:tcPr>
            <w:tcW w:w="3521" w:type="dxa"/>
            <w:tcBorders>
              <w:top w:val="nil"/>
              <w:left w:val="nil"/>
              <w:bottom w:val="single" w:sz="8" w:space="0" w:color="DDDDDD"/>
              <w:right w:val="single" w:sz="8" w:space="0" w:color="DDDDDD"/>
            </w:tcBorders>
            <w:shd w:val="clear" w:color="000000" w:fill="FFFFFF"/>
            <w:hideMark/>
          </w:tcPr>
          <w:p w14:paraId="4ED8B50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Odia </w:t>
            </w:r>
            <w:proofErr w:type="spellStart"/>
            <w:r w:rsidRPr="0011676F">
              <w:rPr>
                <w:rFonts w:asciiTheme="majorHAnsi" w:eastAsia="Times New Roman" w:hAnsiTheme="majorHAnsi" w:cs="Arial"/>
                <w:color w:val="333333"/>
                <w:lang w:bidi="hi-IN"/>
              </w:rPr>
              <w:t>Bhasa</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Pratisthan</w:t>
            </w:r>
            <w:proofErr w:type="spellEnd"/>
          </w:p>
        </w:tc>
        <w:tc>
          <w:tcPr>
            <w:tcW w:w="989" w:type="dxa"/>
            <w:tcBorders>
              <w:top w:val="nil"/>
              <w:left w:val="nil"/>
              <w:bottom w:val="single" w:sz="8" w:space="0" w:color="DDDDDD"/>
              <w:right w:val="single" w:sz="8" w:space="0" w:color="DDDDDD"/>
            </w:tcBorders>
            <w:shd w:val="clear" w:color="000000" w:fill="FFFFFF"/>
            <w:hideMark/>
          </w:tcPr>
          <w:p w14:paraId="6AA580A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A450F2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Odia</w:t>
            </w:r>
          </w:p>
        </w:tc>
      </w:tr>
      <w:tr w:rsidR="00DF1FDE" w:rsidRPr="00DF1FDE" w14:paraId="278A7AF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AD617A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2577203"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Kalyan</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Vasudeo</w:t>
            </w:r>
            <w:proofErr w:type="spellEnd"/>
            <w:r w:rsidRPr="0011676F">
              <w:rPr>
                <w:rFonts w:asciiTheme="majorHAnsi" w:eastAsia="Times New Roman" w:hAnsiTheme="majorHAnsi" w:cs="Arial"/>
                <w:color w:val="333333"/>
                <w:lang w:bidi="hi-IN"/>
              </w:rPr>
              <w:t xml:space="preserve"> Kale</w:t>
            </w:r>
          </w:p>
        </w:tc>
        <w:tc>
          <w:tcPr>
            <w:tcW w:w="3521" w:type="dxa"/>
            <w:tcBorders>
              <w:top w:val="nil"/>
              <w:left w:val="nil"/>
              <w:bottom w:val="single" w:sz="8" w:space="0" w:color="DDDDDD"/>
              <w:right w:val="single" w:sz="8" w:space="0" w:color="DDDDDD"/>
            </w:tcBorders>
            <w:shd w:val="clear" w:color="000000" w:fill="FFFFFF"/>
            <w:hideMark/>
          </w:tcPr>
          <w:p w14:paraId="2FBDA3F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Formerly affiliated with University of Pune</w:t>
            </w:r>
          </w:p>
        </w:tc>
        <w:tc>
          <w:tcPr>
            <w:tcW w:w="989" w:type="dxa"/>
            <w:tcBorders>
              <w:top w:val="nil"/>
              <w:left w:val="nil"/>
              <w:bottom w:val="single" w:sz="8" w:space="0" w:color="DDDDDD"/>
              <w:right w:val="single" w:sz="8" w:space="0" w:color="DDDDDD"/>
            </w:tcBorders>
            <w:shd w:val="clear" w:color="000000" w:fill="FFFFFF"/>
            <w:hideMark/>
          </w:tcPr>
          <w:p w14:paraId="19485AD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7D23D6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Marathi</w:t>
            </w:r>
          </w:p>
        </w:tc>
      </w:tr>
      <w:tr w:rsidR="00DF1FDE" w:rsidRPr="00DF1FDE" w14:paraId="3EDEE29C"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69B90A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908F804"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Kuldeep</w:t>
            </w:r>
            <w:proofErr w:type="spellEnd"/>
            <w:r w:rsidRPr="0011676F">
              <w:rPr>
                <w:rFonts w:asciiTheme="majorHAnsi" w:eastAsia="Times New Roman" w:hAnsiTheme="majorHAnsi" w:cs="Arial"/>
                <w:color w:val="333333"/>
                <w:lang w:bidi="hi-IN"/>
              </w:rPr>
              <w:t xml:space="preserve"> Patnaik</w:t>
            </w:r>
          </w:p>
        </w:tc>
        <w:tc>
          <w:tcPr>
            <w:tcW w:w="3521" w:type="dxa"/>
            <w:tcBorders>
              <w:top w:val="nil"/>
              <w:left w:val="nil"/>
              <w:bottom w:val="single" w:sz="8" w:space="0" w:color="DDDDDD"/>
              <w:right w:val="single" w:sz="8" w:space="0" w:color="DDDDDD"/>
            </w:tcBorders>
            <w:shd w:val="clear" w:color="000000" w:fill="FFFFFF"/>
            <w:hideMark/>
          </w:tcPr>
          <w:p w14:paraId="081F5E6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Visualize thy soul</w:t>
            </w:r>
          </w:p>
        </w:tc>
        <w:tc>
          <w:tcPr>
            <w:tcW w:w="989" w:type="dxa"/>
            <w:tcBorders>
              <w:top w:val="nil"/>
              <w:left w:val="nil"/>
              <w:bottom w:val="single" w:sz="8" w:space="0" w:color="DDDDDD"/>
              <w:right w:val="single" w:sz="8" w:space="0" w:color="DDDDDD"/>
            </w:tcBorders>
            <w:shd w:val="clear" w:color="000000" w:fill="FFFFFF"/>
            <w:hideMark/>
          </w:tcPr>
          <w:p w14:paraId="3675BB6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DA28540" w14:textId="77777777" w:rsidR="00DF1FDE" w:rsidRPr="0011676F" w:rsidRDefault="00BC4C41" w:rsidP="00DF1FDE">
            <w:pPr>
              <w:spacing w:after="0" w:line="240" w:lineRule="auto"/>
              <w:rPr>
                <w:rFonts w:asciiTheme="majorHAnsi" w:eastAsia="Times New Roman" w:hAnsiTheme="majorHAnsi" w:cs="Arial"/>
                <w:color w:val="333333"/>
                <w:lang w:bidi="hi-IN"/>
              </w:rPr>
            </w:pPr>
            <w:r>
              <w:rPr>
                <w:rFonts w:asciiTheme="majorHAnsi" w:eastAsia="Times New Roman" w:hAnsiTheme="majorHAnsi" w:cs="Arial"/>
                <w:color w:val="333333"/>
                <w:lang w:bidi="hi-IN"/>
              </w:rPr>
              <w:t>Odia</w:t>
            </w:r>
          </w:p>
        </w:tc>
      </w:tr>
      <w:tr w:rsidR="00DF1FDE" w:rsidRPr="00DF1FDE" w14:paraId="20676F8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7A845E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D8E707B"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Mukesh</w:t>
            </w:r>
            <w:proofErr w:type="spellEnd"/>
            <w:r w:rsidRPr="0011676F">
              <w:rPr>
                <w:rFonts w:asciiTheme="majorHAnsi" w:eastAsia="Times New Roman" w:hAnsiTheme="majorHAnsi" w:cs="Arial"/>
                <w:color w:val="333333"/>
                <w:lang w:bidi="hi-IN"/>
              </w:rPr>
              <w:t xml:space="preserve"> Saini </w:t>
            </w:r>
          </w:p>
        </w:tc>
        <w:tc>
          <w:tcPr>
            <w:tcW w:w="3521" w:type="dxa"/>
            <w:tcBorders>
              <w:top w:val="nil"/>
              <w:left w:val="nil"/>
              <w:bottom w:val="single" w:sz="8" w:space="0" w:color="DDDDDD"/>
              <w:right w:val="single" w:sz="8" w:space="0" w:color="DDDDDD"/>
            </w:tcBorders>
            <w:shd w:val="clear" w:color="000000" w:fill="FFFFFF"/>
            <w:hideMark/>
          </w:tcPr>
          <w:p w14:paraId="3C7DF60D"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Essel</w:t>
            </w:r>
            <w:proofErr w:type="spellEnd"/>
            <w:r w:rsidRPr="0011676F">
              <w:rPr>
                <w:rFonts w:asciiTheme="majorHAnsi" w:eastAsia="Times New Roman" w:hAnsiTheme="majorHAnsi" w:cs="Arial"/>
                <w:color w:val="333333"/>
                <w:lang w:bidi="hi-IN"/>
              </w:rPr>
              <w:t xml:space="preserve"> Group</w:t>
            </w:r>
          </w:p>
        </w:tc>
        <w:tc>
          <w:tcPr>
            <w:tcW w:w="989" w:type="dxa"/>
            <w:tcBorders>
              <w:top w:val="nil"/>
              <w:left w:val="nil"/>
              <w:bottom w:val="single" w:sz="8" w:space="0" w:color="DDDDDD"/>
              <w:right w:val="single" w:sz="8" w:space="0" w:color="DDDDDD"/>
            </w:tcBorders>
            <w:shd w:val="clear" w:color="000000" w:fill="FFFFFF"/>
            <w:hideMark/>
          </w:tcPr>
          <w:p w14:paraId="4755229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81DF5B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4C1FC24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B2E5AE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C62D12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N. </w:t>
            </w:r>
            <w:proofErr w:type="spellStart"/>
            <w:r w:rsidRPr="0011676F">
              <w:rPr>
                <w:rFonts w:asciiTheme="majorHAnsi" w:eastAsia="Times New Roman" w:hAnsiTheme="majorHAnsi" w:cs="Arial"/>
                <w:color w:val="333333"/>
                <w:lang w:bidi="hi-IN"/>
              </w:rPr>
              <w:t>DeivaSundaram</w:t>
            </w:r>
            <w:proofErr w:type="spellEnd"/>
          </w:p>
        </w:tc>
        <w:tc>
          <w:tcPr>
            <w:tcW w:w="3521" w:type="dxa"/>
            <w:tcBorders>
              <w:top w:val="nil"/>
              <w:left w:val="nil"/>
              <w:bottom w:val="single" w:sz="8" w:space="0" w:color="DDDDDD"/>
              <w:right w:val="single" w:sz="8" w:space="0" w:color="DDDDDD"/>
            </w:tcBorders>
            <w:shd w:val="clear" w:color="000000" w:fill="FFFFFF"/>
            <w:hideMark/>
          </w:tcPr>
          <w:p w14:paraId="75FE683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NDS </w:t>
            </w:r>
            <w:proofErr w:type="spellStart"/>
            <w:r w:rsidRPr="0011676F">
              <w:rPr>
                <w:rFonts w:asciiTheme="majorHAnsi" w:eastAsia="Times New Roman" w:hAnsiTheme="majorHAnsi" w:cs="Arial"/>
                <w:color w:val="333333"/>
                <w:lang w:bidi="hi-IN"/>
              </w:rPr>
              <w:t>Lingsoft</w:t>
            </w:r>
            <w:proofErr w:type="spellEnd"/>
            <w:r w:rsidRPr="0011676F">
              <w:rPr>
                <w:rFonts w:asciiTheme="majorHAnsi" w:eastAsia="Times New Roman" w:hAnsiTheme="majorHAnsi" w:cs="Arial"/>
                <w:color w:val="333333"/>
                <w:lang w:bidi="hi-IN"/>
              </w:rPr>
              <w:t xml:space="preserve"> Solutions </w:t>
            </w:r>
            <w:proofErr w:type="spellStart"/>
            <w:r w:rsidRPr="0011676F">
              <w:rPr>
                <w:rFonts w:asciiTheme="majorHAnsi" w:eastAsia="Times New Roman" w:hAnsiTheme="majorHAnsi" w:cs="Arial"/>
                <w:color w:val="333333"/>
                <w:lang w:bidi="hi-IN"/>
              </w:rPr>
              <w:t>Pvt</w:t>
            </w:r>
            <w:proofErr w:type="spellEnd"/>
            <w:r w:rsidRPr="0011676F">
              <w:rPr>
                <w:rFonts w:asciiTheme="majorHAnsi" w:eastAsia="Times New Roman" w:hAnsiTheme="majorHAnsi" w:cs="Arial"/>
                <w:color w:val="333333"/>
                <w:lang w:bidi="hi-IN"/>
              </w:rPr>
              <w:t xml:space="preserve"> Ltd</w:t>
            </w:r>
          </w:p>
        </w:tc>
        <w:tc>
          <w:tcPr>
            <w:tcW w:w="989" w:type="dxa"/>
            <w:tcBorders>
              <w:top w:val="nil"/>
              <w:left w:val="nil"/>
              <w:bottom w:val="single" w:sz="8" w:space="0" w:color="DDDDDD"/>
              <w:right w:val="single" w:sz="8" w:space="0" w:color="DDDDDD"/>
            </w:tcBorders>
            <w:shd w:val="clear" w:color="000000" w:fill="FFFFFF"/>
            <w:hideMark/>
          </w:tcPr>
          <w:p w14:paraId="3BF19FF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F91817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57265FF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96D5C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381E57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Neha Gupta</w:t>
            </w:r>
          </w:p>
        </w:tc>
        <w:tc>
          <w:tcPr>
            <w:tcW w:w="3521" w:type="dxa"/>
            <w:tcBorders>
              <w:top w:val="nil"/>
              <w:left w:val="nil"/>
              <w:bottom w:val="single" w:sz="8" w:space="0" w:color="DDDDDD"/>
              <w:right w:val="single" w:sz="8" w:space="0" w:color="DDDDDD"/>
            </w:tcBorders>
            <w:shd w:val="clear" w:color="000000" w:fill="FFFFFF"/>
            <w:hideMark/>
          </w:tcPr>
          <w:p w14:paraId="594C55E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608852C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8DBE67E" w14:textId="1B577A31"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r w:rsidR="00F15549">
              <w:rPr>
                <w:rFonts w:asciiTheme="majorHAnsi" w:eastAsia="Times New Roman" w:hAnsiTheme="majorHAnsi" w:cs="Arial"/>
                <w:color w:val="333333"/>
                <w:lang w:bidi="hi-IN"/>
              </w:rPr>
              <w:t>, English</w:t>
            </w:r>
          </w:p>
        </w:tc>
      </w:tr>
      <w:tr w:rsidR="00DF1FDE" w:rsidRPr="00DF1FDE" w14:paraId="6E64C6CE"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763B772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257858F"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Nirajan</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Parajuli</w:t>
            </w:r>
            <w:proofErr w:type="spellEnd"/>
          </w:p>
        </w:tc>
        <w:tc>
          <w:tcPr>
            <w:tcW w:w="3521" w:type="dxa"/>
            <w:tcBorders>
              <w:top w:val="nil"/>
              <w:left w:val="nil"/>
              <w:bottom w:val="single" w:sz="8" w:space="0" w:color="DDDDDD"/>
              <w:right w:val="single" w:sz="8" w:space="0" w:color="DDDDDD"/>
            </w:tcBorders>
            <w:shd w:val="clear" w:color="000000" w:fill="FFFFFF"/>
            <w:hideMark/>
          </w:tcPr>
          <w:p w14:paraId="52ABB02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NREN</w:t>
            </w:r>
          </w:p>
        </w:tc>
        <w:tc>
          <w:tcPr>
            <w:tcW w:w="989" w:type="dxa"/>
            <w:tcBorders>
              <w:top w:val="nil"/>
              <w:left w:val="nil"/>
              <w:bottom w:val="single" w:sz="8" w:space="0" w:color="DDDDDD"/>
              <w:right w:val="single" w:sz="8" w:space="0" w:color="DDDDDD"/>
            </w:tcBorders>
            <w:shd w:val="clear" w:color="000000" w:fill="FFFFFF"/>
            <w:hideMark/>
          </w:tcPr>
          <w:p w14:paraId="1F9226B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44E3B35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4B4FEB0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B2BCCB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A5A4AE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Nishit</w:t>
            </w:r>
            <w:proofErr w:type="spellEnd"/>
            <w:r w:rsidRPr="0011676F">
              <w:rPr>
                <w:rFonts w:asciiTheme="majorHAnsi" w:eastAsia="Times New Roman" w:hAnsiTheme="majorHAnsi" w:cs="Arial"/>
                <w:color w:val="333333"/>
                <w:lang w:bidi="hi-IN"/>
              </w:rPr>
              <w:t xml:space="preserve"> Jain</w:t>
            </w:r>
          </w:p>
        </w:tc>
        <w:tc>
          <w:tcPr>
            <w:tcW w:w="3521" w:type="dxa"/>
            <w:tcBorders>
              <w:top w:val="nil"/>
              <w:left w:val="nil"/>
              <w:bottom w:val="single" w:sz="8" w:space="0" w:color="DDDDDD"/>
              <w:right w:val="single" w:sz="8" w:space="0" w:color="DDDDDD"/>
            </w:tcBorders>
            <w:shd w:val="clear" w:color="000000" w:fill="FFFFFF"/>
            <w:hideMark/>
          </w:tcPr>
          <w:p w14:paraId="04F8240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3E8B35E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7D9EAC96" w14:textId="0677A49D"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r w:rsidR="00631DF9">
              <w:rPr>
                <w:rFonts w:asciiTheme="majorHAnsi" w:eastAsia="Times New Roman" w:hAnsiTheme="majorHAnsi" w:cs="Arial"/>
                <w:color w:val="333333"/>
                <w:lang w:bidi="hi-IN"/>
              </w:rPr>
              <w:t>, English</w:t>
            </w:r>
          </w:p>
        </w:tc>
      </w:tr>
      <w:tr w:rsidR="00DF1FDE" w:rsidRPr="00DF1FDE" w14:paraId="494DEA7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3F7709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6A7018F"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Pawan</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Chitrakar</w:t>
            </w:r>
            <w:proofErr w:type="spellEnd"/>
          </w:p>
        </w:tc>
        <w:tc>
          <w:tcPr>
            <w:tcW w:w="3521" w:type="dxa"/>
            <w:tcBorders>
              <w:top w:val="nil"/>
              <w:left w:val="nil"/>
              <w:bottom w:val="single" w:sz="8" w:space="0" w:color="DDDDDD"/>
              <w:right w:val="single" w:sz="8" w:space="0" w:color="DDDDDD"/>
            </w:tcBorders>
            <w:shd w:val="clear" w:color="000000" w:fill="FFFFFF"/>
            <w:hideMark/>
          </w:tcPr>
          <w:p w14:paraId="5FF3A75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Gapsco</w:t>
            </w:r>
            <w:proofErr w:type="spellEnd"/>
          </w:p>
        </w:tc>
        <w:tc>
          <w:tcPr>
            <w:tcW w:w="989" w:type="dxa"/>
            <w:tcBorders>
              <w:top w:val="nil"/>
              <w:left w:val="nil"/>
              <w:bottom w:val="single" w:sz="8" w:space="0" w:color="DDDDDD"/>
              <w:right w:val="single" w:sz="8" w:space="0" w:color="DDDDDD"/>
            </w:tcBorders>
            <w:shd w:val="clear" w:color="000000" w:fill="FFFFFF"/>
            <w:hideMark/>
          </w:tcPr>
          <w:p w14:paraId="216766A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16DA21C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1B52A33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D27B82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7D0BED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Prabhakar</w:t>
            </w:r>
            <w:proofErr w:type="spellEnd"/>
            <w:r w:rsidRPr="0011676F">
              <w:rPr>
                <w:rFonts w:asciiTheme="majorHAnsi" w:eastAsia="Times New Roman" w:hAnsiTheme="majorHAnsi" w:cs="Arial"/>
                <w:color w:val="333333"/>
                <w:lang w:bidi="hi-IN"/>
              </w:rPr>
              <w:t xml:space="preserve"> Pandey</w:t>
            </w:r>
          </w:p>
        </w:tc>
        <w:tc>
          <w:tcPr>
            <w:tcW w:w="3521" w:type="dxa"/>
            <w:tcBorders>
              <w:top w:val="nil"/>
              <w:left w:val="nil"/>
              <w:bottom w:val="single" w:sz="8" w:space="0" w:color="DDDDDD"/>
              <w:right w:val="single" w:sz="8" w:space="0" w:color="DDDDDD"/>
            </w:tcBorders>
            <w:shd w:val="clear" w:color="000000" w:fill="FFFFFF"/>
            <w:hideMark/>
          </w:tcPr>
          <w:p w14:paraId="6E35C53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1FDBFF5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5E05CB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14:paraId="6DE9029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C4C45A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2519EFB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Prasad PK</w:t>
            </w:r>
          </w:p>
        </w:tc>
        <w:tc>
          <w:tcPr>
            <w:tcW w:w="3521" w:type="dxa"/>
            <w:tcBorders>
              <w:top w:val="nil"/>
              <w:left w:val="nil"/>
              <w:bottom w:val="single" w:sz="8" w:space="0" w:color="DDDDDD"/>
              <w:right w:val="single" w:sz="8" w:space="0" w:color="DDDDDD"/>
            </w:tcBorders>
            <w:shd w:val="clear" w:color="000000" w:fill="FFFFFF"/>
            <w:hideMark/>
          </w:tcPr>
          <w:p w14:paraId="6F0F031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A-one Publishers</w:t>
            </w:r>
          </w:p>
        </w:tc>
        <w:tc>
          <w:tcPr>
            <w:tcW w:w="989" w:type="dxa"/>
            <w:tcBorders>
              <w:top w:val="nil"/>
              <w:left w:val="nil"/>
              <w:bottom w:val="single" w:sz="8" w:space="0" w:color="DDDDDD"/>
              <w:right w:val="single" w:sz="8" w:space="0" w:color="DDDDDD"/>
            </w:tcBorders>
            <w:shd w:val="clear" w:color="000000" w:fill="FFFFFF"/>
            <w:hideMark/>
          </w:tcPr>
          <w:p w14:paraId="2DF69CF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8F0834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409B9E36"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F149BB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4A5AA7E"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Prateek</w:t>
            </w:r>
            <w:proofErr w:type="spellEnd"/>
            <w:r w:rsidRPr="0011676F">
              <w:rPr>
                <w:rFonts w:asciiTheme="majorHAnsi" w:eastAsia="Times New Roman" w:hAnsiTheme="majorHAnsi" w:cs="Arial"/>
                <w:color w:val="333333"/>
                <w:lang w:bidi="hi-IN"/>
              </w:rPr>
              <w:t xml:space="preserve"> Pathak</w:t>
            </w:r>
          </w:p>
        </w:tc>
        <w:tc>
          <w:tcPr>
            <w:tcW w:w="3521" w:type="dxa"/>
            <w:tcBorders>
              <w:top w:val="nil"/>
              <w:left w:val="nil"/>
              <w:bottom w:val="single" w:sz="8" w:space="0" w:color="DDDDDD"/>
              <w:right w:val="single" w:sz="8" w:space="0" w:color="DDDDDD"/>
            </w:tcBorders>
            <w:shd w:val="clear" w:color="000000" w:fill="FFFFFF"/>
            <w:hideMark/>
          </w:tcPr>
          <w:p w14:paraId="128A91C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ISOC Mumbai </w:t>
            </w:r>
          </w:p>
        </w:tc>
        <w:tc>
          <w:tcPr>
            <w:tcW w:w="989" w:type="dxa"/>
            <w:tcBorders>
              <w:top w:val="nil"/>
              <w:left w:val="nil"/>
              <w:bottom w:val="single" w:sz="8" w:space="0" w:color="DDDDDD"/>
              <w:right w:val="single" w:sz="8" w:space="0" w:color="DDDDDD"/>
            </w:tcBorders>
            <w:shd w:val="clear" w:color="000000" w:fill="FFFFFF"/>
            <w:hideMark/>
          </w:tcPr>
          <w:p w14:paraId="6906FEE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C6E5ABB" w14:textId="77777777" w:rsidR="00DF1FDE" w:rsidRPr="0011676F" w:rsidRDefault="00DF1FDE" w:rsidP="000E1C19">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Devanag</w:t>
            </w:r>
            <w:r w:rsidR="000E1C19" w:rsidRPr="0011676F">
              <w:rPr>
                <w:rFonts w:asciiTheme="majorHAnsi" w:eastAsia="Times New Roman" w:hAnsiTheme="majorHAnsi" w:cs="Arial"/>
                <w:color w:val="333333"/>
                <w:lang w:bidi="hi-IN"/>
              </w:rPr>
              <w:t>ar</w:t>
            </w:r>
            <w:r w:rsidRPr="0011676F">
              <w:rPr>
                <w:rFonts w:asciiTheme="majorHAnsi" w:eastAsia="Times New Roman" w:hAnsiTheme="majorHAnsi" w:cs="Arial"/>
                <w:color w:val="333333"/>
                <w:lang w:bidi="hi-IN"/>
              </w:rPr>
              <w:t>i</w:t>
            </w:r>
          </w:p>
        </w:tc>
      </w:tr>
      <w:tr w:rsidR="00DF1FDE" w:rsidRPr="00DF1FDE" w14:paraId="34C7BE3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D11552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CFBD930"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Raiomond</w:t>
            </w:r>
            <w:proofErr w:type="spellEnd"/>
            <w:r w:rsidRPr="0011676F">
              <w:rPr>
                <w:rFonts w:asciiTheme="majorHAnsi" w:eastAsia="Times New Roman" w:hAnsiTheme="majorHAnsi" w:cs="Arial"/>
                <w:color w:val="333333"/>
                <w:lang w:bidi="hi-IN"/>
              </w:rPr>
              <w:t xml:space="preserve"> Doctor</w:t>
            </w:r>
          </w:p>
        </w:tc>
        <w:tc>
          <w:tcPr>
            <w:tcW w:w="3521" w:type="dxa"/>
            <w:tcBorders>
              <w:top w:val="nil"/>
              <w:left w:val="nil"/>
              <w:bottom w:val="single" w:sz="8" w:space="0" w:color="DDDDDD"/>
              <w:right w:val="single" w:sz="8" w:space="0" w:color="DDDDDD"/>
            </w:tcBorders>
            <w:shd w:val="clear" w:color="000000" w:fill="FFFFFF"/>
            <w:hideMark/>
          </w:tcPr>
          <w:p w14:paraId="34C7C62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NLP Consultant</w:t>
            </w:r>
          </w:p>
        </w:tc>
        <w:tc>
          <w:tcPr>
            <w:tcW w:w="989" w:type="dxa"/>
            <w:tcBorders>
              <w:top w:val="nil"/>
              <w:left w:val="nil"/>
              <w:bottom w:val="single" w:sz="8" w:space="0" w:color="DDDDDD"/>
              <w:right w:val="single" w:sz="8" w:space="0" w:color="DDDDDD"/>
            </w:tcBorders>
            <w:shd w:val="clear" w:color="000000" w:fill="FFFFFF"/>
            <w:hideMark/>
          </w:tcPr>
          <w:p w14:paraId="6F08A29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952B3C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English, Hindi, Marathi, Gujarati</w:t>
            </w:r>
          </w:p>
        </w:tc>
      </w:tr>
      <w:tr w:rsidR="00DF1FDE" w:rsidRPr="00DF1FDE" w14:paraId="68D48DA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DD95DE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6F38463"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Rajib</w:t>
            </w:r>
            <w:proofErr w:type="spellEnd"/>
            <w:r w:rsidRPr="0011676F">
              <w:rPr>
                <w:rFonts w:asciiTheme="majorHAnsi" w:eastAsia="Times New Roman" w:hAnsiTheme="majorHAnsi" w:cs="Arial"/>
                <w:color w:val="333333"/>
                <w:lang w:bidi="hi-IN"/>
              </w:rPr>
              <w:t xml:space="preserve"> Chakraborty</w:t>
            </w:r>
          </w:p>
        </w:tc>
        <w:tc>
          <w:tcPr>
            <w:tcW w:w="3521" w:type="dxa"/>
            <w:tcBorders>
              <w:top w:val="nil"/>
              <w:left w:val="nil"/>
              <w:bottom w:val="single" w:sz="8" w:space="0" w:color="DDDDDD"/>
              <w:right w:val="single" w:sz="8" w:space="0" w:color="DDDDDD"/>
            </w:tcBorders>
            <w:shd w:val="clear" w:color="000000" w:fill="FFFFFF"/>
            <w:hideMark/>
          </w:tcPr>
          <w:p w14:paraId="072AA95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Society for Natural Language Technology Research</w:t>
            </w:r>
          </w:p>
        </w:tc>
        <w:tc>
          <w:tcPr>
            <w:tcW w:w="989" w:type="dxa"/>
            <w:tcBorders>
              <w:top w:val="nil"/>
              <w:left w:val="nil"/>
              <w:bottom w:val="single" w:sz="8" w:space="0" w:color="DDDDDD"/>
              <w:right w:val="single" w:sz="8" w:space="0" w:color="DDDDDD"/>
            </w:tcBorders>
            <w:shd w:val="clear" w:color="000000" w:fill="FFFFFF"/>
            <w:hideMark/>
          </w:tcPr>
          <w:p w14:paraId="0AAF9DF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E4ADB8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Bangla (Bengali)</w:t>
            </w:r>
          </w:p>
        </w:tc>
      </w:tr>
      <w:tr w:rsidR="00DF1FDE" w:rsidRPr="00DF1FDE" w14:paraId="1F15BB7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D4A2D2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1B439C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Rajiv Kumar</w:t>
            </w:r>
          </w:p>
        </w:tc>
        <w:tc>
          <w:tcPr>
            <w:tcW w:w="3521" w:type="dxa"/>
            <w:tcBorders>
              <w:top w:val="nil"/>
              <w:left w:val="nil"/>
              <w:bottom w:val="single" w:sz="8" w:space="0" w:color="DDDDDD"/>
              <w:right w:val="single" w:sz="8" w:space="0" w:color="DDDDDD"/>
            </w:tcBorders>
            <w:shd w:val="clear" w:color="000000" w:fill="FFFFFF"/>
            <w:hideMark/>
          </w:tcPr>
          <w:p w14:paraId="5A19F2C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NIXI</w:t>
            </w:r>
          </w:p>
        </w:tc>
        <w:tc>
          <w:tcPr>
            <w:tcW w:w="989" w:type="dxa"/>
            <w:tcBorders>
              <w:top w:val="nil"/>
              <w:left w:val="nil"/>
              <w:bottom w:val="single" w:sz="8" w:space="0" w:color="DDDDDD"/>
              <w:right w:val="single" w:sz="8" w:space="0" w:color="DDDDDD"/>
            </w:tcBorders>
            <w:shd w:val="clear" w:color="000000" w:fill="FFFFFF"/>
            <w:hideMark/>
          </w:tcPr>
          <w:p w14:paraId="30842B9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598A060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w:t>
            </w:r>
          </w:p>
        </w:tc>
      </w:tr>
      <w:tr w:rsidR="00DF1FDE" w:rsidRPr="00DF1FDE" w14:paraId="233DAE7A"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FC4BEC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9D7EB9A" w14:textId="6A6F8E20" w:rsidR="00DF1FDE" w:rsidRPr="0011676F" w:rsidRDefault="009E31E5"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w:t>
            </w:r>
            <w:r>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Maniam</w:t>
            </w:r>
            <w:proofErr w:type="spellEnd"/>
          </w:p>
        </w:tc>
        <w:tc>
          <w:tcPr>
            <w:tcW w:w="3521" w:type="dxa"/>
            <w:tcBorders>
              <w:top w:val="nil"/>
              <w:left w:val="nil"/>
              <w:bottom w:val="single" w:sz="8" w:space="0" w:color="DDDDDD"/>
              <w:right w:val="single" w:sz="8" w:space="0" w:color="DDDDDD"/>
            </w:tcBorders>
            <w:shd w:val="clear" w:color="000000" w:fill="FFFFFF"/>
            <w:hideMark/>
          </w:tcPr>
          <w:p w14:paraId="4B7650D5"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International Forum IT for Tamil</w:t>
            </w:r>
          </w:p>
        </w:tc>
        <w:tc>
          <w:tcPr>
            <w:tcW w:w="989" w:type="dxa"/>
            <w:tcBorders>
              <w:top w:val="nil"/>
              <w:left w:val="nil"/>
              <w:bottom w:val="single" w:sz="8" w:space="0" w:color="DDDDDD"/>
              <w:right w:val="single" w:sz="8" w:space="0" w:color="DDDDDD"/>
            </w:tcBorders>
            <w:shd w:val="clear" w:color="000000" w:fill="FFFFFF"/>
            <w:hideMark/>
          </w:tcPr>
          <w:p w14:paraId="1507C5B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Singapore</w:t>
            </w:r>
          </w:p>
        </w:tc>
        <w:tc>
          <w:tcPr>
            <w:tcW w:w="2217" w:type="dxa"/>
            <w:tcBorders>
              <w:top w:val="nil"/>
              <w:left w:val="nil"/>
              <w:bottom w:val="single" w:sz="8" w:space="0" w:color="DDDDDD"/>
              <w:right w:val="single" w:sz="8" w:space="0" w:color="DDDDDD"/>
            </w:tcBorders>
            <w:shd w:val="clear" w:color="000000" w:fill="FFFFFF"/>
            <w:hideMark/>
          </w:tcPr>
          <w:p w14:paraId="663891C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79394C90"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05B4BB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1974C40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Santhosh </w:t>
            </w:r>
            <w:proofErr w:type="spellStart"/>
            <w:r w:rsidRPr="0011676F">
              <w:rPr>
                <w:rFonts w:asciiTheme="majorHAnsi" w:eastAsia="Times New Roman" w:hAnsiTheme="majorHAnsi" w:cs="Arial"/>
                <w:color w:val="333333"/>
                <w:lang w:bidi="hi-IN"/>
              </w:rPr>
              <w:t>Thottingal</w:t>
            </w:r>
            <w:proofErr w:type="spellEnd"/>
          </w:p>
        </w:tc>
        <w:tc>
          <w:tcPr>
            <w:tcW w:w="3521" w:type="dxa"/>
            <w:tcBorders>
              <w:top w:val="nil"/>
              <w:left w:val="nil"/>
              <w:bottom w:val="single" w:sz="8" w:space="0" w:color="DDDDDD"/>
              <w:right w:val="single" w:sz="8" w:space="0" w:color="DDDDDD"/>
            </w:tcBorders>
            <w:shd w:val="clear" w:color="000000" w:fill="FFFFFF"/>
            <w:hideMark/>
          </w:tcPr>
          <w:p w14:paraId="2F91603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Wikimedia foundation</w:t>
            </w:r>
          </w:p>
        </w:tc>
        <w:tc>
          <w:tcPr>
            <w:tcW w:w="989" w:type="dxa"/>
            <w:tcBorders>
              <w:top w:val="nil"/>
              <w:left w:val="nil"/>
              <w:bottom w:val="single" w:sz="8" w:space="0" w:color="DDDDDD"/>
              <w:right w:val="single" w:sz="8" w:space="0" w:color="DDDDDD"/>
            </w:tcBorders>
            <w:shd w:val="clear" w:color="000000" w:fill="FFFFFF"/>
            <w:hideMark/>
          </w:tcPr>
          <w:p w14:paraId="7724FABD"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0B41FE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Malayalam, </w:t>
            </w:r>
            <w:proofErr w:type="spellStart"/>
            <w:r w:rsidRPr="0011676F">
              <w:rPr>
                <w:rFonts w:asciiTheme="majorHAnsi" w:eastAsia="Times New Roman" w:hAnsiTheme="majorHAnsi" w:cs="Arial"/>
                <w:color w:val="333333"/>
                <w:lang w:bidi="hi-IN"/>
              </w:rPr>
              <w:t>Sourashtra</w:t>
            </w:r>
            <w:proofErr w:type="spellEnd"/>
            <w:r w:rsidRPr="0011676F">
              <w:rPr>
                <w:rFonts w:asciiTheme="majorHAnsi" w:eastAsia="Times New Roman" w:hAnsiTheme="majorHAnsi" w:cs="Arial"/>
                <w:color w:val="333333"/>
                <w:lang w:bidi="hi-IN"/>
              </w:rPr>
              <w:t>, Tamil</w:t>
            </w:r>
          </w:p>
        </w:tc>
      </w:tr>
      <w:tr w:rsidR="00DF1FDE" w:rsidRPr="00DF1FDE" w14:paraId="54A191C3"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63B3A7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93F586D"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Saroja</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Bhate</w:t>
            </w:r>
            <w:proofErr w:type="spellEnd"/>
          </w:p>
        </w:tc>
        <w:tc>
          <w:tcPr>
            <w:tcW w:w="3521" w:type="dxa"/>
            <w:tcBorders>
              <w:top w:val="nil"/>
              <w:left w:val="nil"/>
              <w:bottom w:val="single" w:sz="8" w:space="0" w:color="DDDDDD"/>
              <w:right w:val="single" w:sz="8" w:space="0" w:color="DDDDDD"/>
            </w:tcBorders>
            <w:shd w:val="clear" w:color="000000" w:fill="FFFFFF"/>
            <w:hideMark/>
          </w:tcPr>
          <w:p w14:paraId="1E301BF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University of Pune</w:t>
            </w:r>
          </w:p>
        </w:tc>
        <w:tc>
          <w:tcPr>
            <w:tcW w:w="989" w:type="dxa"/>
            <w:tcBorders>
              <w:top w:val="nil"/>
              <w:left w:val="nil"/>
              <w:bottom w:val="single" w:sz="8" w:space="0" w:color="DDDDDD"/>
              <w:right w:val="single" w:sz="8" w:space="0" w:color="DDDDDD"/>
            </w:tcBorders>
            <w:shd w:val="clear" w:color="000000" w:fill="FFFFFF"/>
            <w:hideMark/>
          </w:tcPr>
          <w:p w14:paraId="36ADF92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B3BEA8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Sanskrit</w:t>
            </w:r>
          </w:p>
        </w:tc>
      </w:tr>
      <w:tr w:rsidR="00DF1FDE" w:rsidRPr="00DF1FDE" w14:paraId="4A81C19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561D9A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25E8BB02"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Shambhu</w:t>
            </w:r>
            <w:proofErr w:type="spellEnd"/>
            <w:r w:rsidRPr="0011676F">
              <w:rPr>
                <w:rFonts w:asciiTheme="majorHAnsi" w:eastAsia="Times New Roman" w:hAnsiTheme="majorHAnsi" w:cs="Arial"/>
                <w:color w:val="333333"/>
                <w:lang w:bidi="hi-IN"/>
              </w:rPr>
              <w:t xml:space="preserve"> Kumar Singh</w:t>
            </w:r>
          </w:p>
        </w:tc>
        <w:tc>
          <w:tcPr>
            <w:tcW w:w="3521" w:type="dxa"/>
            <w:tcBorders>
              <w:top w:val="nil"/>
              <w:left w:val="nil"/>
              <w:bottom w:val="single" w:sz="8" w:space="0" w:color="DDDDDD"/>
              <w:right w:val="single" w:sz="8" w:space="0" w:color="DDDDDD"/>
            </w:tcBorders>
            <w:shd w:val="clear" w:color="000000" w:fill="FFFFFF"/>
            <w:hideMark/>
          </w:tcPr>
          <w:p w14:paraId="6C5B0A8C" w14:textId="4CC6D86C"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National Translation </w:t>
            </w:r>
            <w:r w:rsidR="009E31E5" w:rsidRPr="0011676F">
              <w:rPr>
                <w:rFonts w:asciiTheme="majorHAnsi" w:eastAsia="Times New Roman" w:hAnsiTheme="majorHAnsi" w:cs="Arial"/>
                <w:color w:val="333333"/>
                <w:lang w:bidi="hi-IN"/>
              </w:rPr>
              <w:t>Mission</w:t>
            </w:r>
            <w:r w:rsidRPr="0011676F">
              <w:rPr>
                <w:rFonts w:asciiTheme="majorHAnsi" w:eastAsia="Times New Roman" w:hAnsiTheme="majorHAnsi" w:cs="Arial"/>
                <w:color w:val="333333"/>
                <w:lang w:bidi="hi-IN"/>
              </w:rPr>
              <w:t>, Mysore</w:t>
            </w:r>
          </w:p>
        </w:tc>
        <w:tc>
          <w:tcPr>
            <w:tcW w:w="989" w:type="dxa"/>
            <w:tcBorders>
              <w:top w:val="nil"/>
              <w:left w:val="nil"/>
              <w:bottom w:val="single" w:sz="8" w:space="0" w:color="DDDDDD"/>
              <w:right w:val="single" w:sz="8" w:space="0" w:color="DDDDDD"/>
            </w:tcBorders>
            <w:shd w:val="clear" w:color="000000" w:fill="FFFFFF"/>
            <w:hideMark/>
          </w:tcPr>
          <w:p w14:paraId="7BB0A05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204BAD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Maithili</w:t>
            </w:r>
          </w:p>
        </w:tc>
      </w:tr>
      <w:tr w:rsidR="00DF1FDE" w:rsidRPr="00DF1FDE" w14:paraId="409B47DF"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EEBDF9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69EDB71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Shanmugam</w:t>
            </w:r>
            <w:proofErr w:type="spellEnd"/>
            <w:r w:rsidRPr="0011676F">
              <w:rPr>
                <w:rFonts w:asciiTheme="majorHAnsi" w:eastAsia="Times New Roman" w:hAnsiTheme="majorHAnsi" w:cs="Arial"/>
                <w:color w:val="333333"/>
                <w:lang w:bidi="hi-IN"/>
              </w:rPr>
              <w:t xml:space="preserve"> R</w:t>
            </w:r>
          </w:p>
        </w:tc>
        <w:tc>
          <w:tcPr>
            <w:tcW w:w="3521" w:type="dxa"/>
            <w:tcBorders>
              <w:top w:val="nil"/>
              <w:left w:val="nil"/>
              <w:bottom w:val="single" w:sz="8" w:space="0" w:color="DDDDDD"/>
              <w:right w:val="single" w:sz="8" w:space="0" w:color="DDDDDD"/>
            </w:tcBorders>
            <w:shd w:val="clear" w:color="000000" w:fill="FFFFFF"/>
            <w:hideMark/>
          </w:tcPr>
          <w:p w14:paraId="5F95C45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989" w:type="dxa"/>
            <w:tcBorders>
              <w:top w:val="nil"/>
              <w:left w:val="nil"/>
              <w:bottom w:val="single" w:sz="8" w:space="0" w:color="DDDDDD"/>
              <w:right w:val="single" w:sz="8" w:space="0" w:color="DDDDDD"/>
            </w:tcBorders>
            <w:shd w:val="clear" w:color="000000" w:fill="FFFFFF"/>
            <w:hideMark/>
          </w:tcPr>
          <w:p w14:paraId="0F9A5FC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058254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0C8BEE0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021148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01C27DA"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Shantaram</w:t>
            </w:r>
            <w:proofErr w:type="spellEnd"/>
            <w:r w:rsidRPr="0011676F">
              <w:rPr>
                <w:rFonts w:asciiTheme="majorHAnsi" w:eastAsia="Times New Roman" w:hAnsiTheme="majorHAnsi" w:cs="Arial"/>
                <w:color w:val="333333"/>
                <w:lang w:bidi="hi-IN"/>
              </w:rPr>
              <w:t xml:space="preserve"> S. </w:t>
            </w:r>
            <w:proofErr w:type="spellStart"/>
            <w:r w:rsidRPr="0011676F">
              <w:rPr>
                <w:rFonts w:asciiTheme="majorHAnsi" w:eastAsia="Times New Roman" w:hAnsiTheme="majorHAnsi" w:cs="Arial"/>
                <w:color w:val="333333"/>
                <w:lang w:bidi="hi-IN"/>
              </w:rPr>
              <w:t>Warde</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Walawalikar</w:t>
            </w:r>
            <w:proofErr w:type="spellEnd"/>
          </w:p>
        </w:tc>
        <w:tc>
          <w:tcPr>
            <w:tcW w:w="3521" w:type="dxa"/>
            <w:tcBorders>
              <w:top w:val="nil"/>
              <w:left w:val="nil"/>
              <w:bottom w:val="single" w:sz="8" w:space="0" w:color="DDDDDD"/>
              <w:right w:val="single" w:sz="8" w:space="0" w:color="DDDDDD"/>
            </w:tcBorders>
            <w:shd w:val="clear" w:color="000000" w:fill="FFFFFF"/>
            <w:hideMark/>
          </w:tcPr>
          <w:p w14:paraId="4331964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Independent Researcher</w:t>
            </w:r>
          </w:p>
        </w:tc>
        <w:tc>
          <w:tcPr>
            <w:tcW w:w="989" w:type="dxa"/>
            <w:tcBorders>
              <w:top w:val="nil"/>
              <w:left w:val="nil"/>
              <w:bottom w:val="single" w:sz="8" w:space="0" w:color="DDDDDD"/>
              <w:right w:val="single" w:sz="8" w:space="0" w:color="DDDDDD"/>
            </w:tcBorders>
            <w:shd w:val="clear" w:color="000000" w:fill="FFFFFF"/>
            <w:hideMark/>
          </w:tcPr>
          <w:p w14:paraId="605E476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1BE71E8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Konkani</w:t>
            </w:r>
          </w:p>
        </w:tc>
      </w:tr>
      <w:tr w:rsidR="00DF1FDE" w:rsidRPr="00DF1FDE" w14:paraId="6D477DEF"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F373E1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556A18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Shashi </w:t>
            </w:r>
            <w:proofErr w:type="spellStart"/>
            <w:r w:rsidRPr="0011676F">
              <w:rPr>
                <w:rFonts w:asciiTheme="majorHAnsi" w:eastAsia="Times New Roman" w:hAnsiTheme="majorHAnsi" w:cs="Arial"/>
                <w:color w:val="333333"/>
                <w:lang w:bidi="hi-IN"/>
              </w:rPr>
              <w:t>Pathania</w:t>
            </w:r>
            <w:proofErr w:type="spellEnd"/>
          </w:p>
        </w:tc>
        <w:tc>
          <w:tcPr>
            <w:tcW w:w="3521" w:type="dxa"/>
            <w:tcBorders>
              <w:top w:val="nil"/>
              <w:left w:val="nil"/>
              <w:bottom w:val="single" w:sz="8" w:space="0" w:color="DDDDDD"/>
              <w:right w:val="single" w:sz="8" w:space="0" w:color="DDDDDD"/>
            </w:tcBorders>
            <w:shd w:val="clear" w:color="000000" w:fill="FFFFFF"/>
            <w:hideMark/>
          </w:tcPr>
          <w:p w14:paraId="577F542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P.G.D. of Dogri, University of Jammu</w:t>
            </w:r>
          </w:p>
        </w:tc>
        <w:tc>
          <w:tcPr>
            <w:tcW w:w="989" w:type="dxa"/>
            <w:tcBorders>
              <w:top w:val="nil"/>
              <w:left w:val="nil"/>
              <w:bottom w:val="single" w:sz="8" w:space="0" w:color="DDDDDD"/>
              <w:right w:val="single" w:sz="8" w:space="0" w:color="DDDDDD"/>
            </w:tcBorders>
            <w:shd w:val="clear" w:color="000000" w:fill="FFFFFF"/>
            <w:hideMark/>
          </w:tcPr>
          <w:p w14:paraId="4ACBC75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06AB1B6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Dogri</w:t>
            </w:r>
          </w:p>
        </w:tc>
      </w:tr>
      <w:tr w:rsidR="00DF1FDE" w:rsidRPr="00DF1FDE" w14:paraId="41636FA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6AB71E2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E0CA067"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Shubham</w:t>
            </w:r>
            <w:proofErr w:type="spellEnd"/>
            <w:r w:rsidRPr="0011676F">
              <w:rPr>
                <w:rFonts w:asciiTheme="majorHAnsi" w:eastAsia="Times New Roman" w:hAnsiTheme="majorHAnsi" w:cs="Arial"/>
                <w:color w:val="333333"/>
                <w:lang w:bidi="hi-IN"/>
              </w:rPr>
              <w:t xml:space="preserve"> Saran </w:t>
            </w:r>
          </w:p>
        </w:tc>
        <w:tc>
          <w:tcPr>
            <w:tcW w:w="3521" w:type="dxa"/>
            <w:tcBorders>
              <w:top w:val="nil"/>
              <w:left w:val="nil"/>
              <w:bottom w:val="single" w:sz="8" w:space="0" w:color="DDDDDD"/>
              <w:right w:val="single" w:sz="8" w:space="0" w:color="DDDDDD"/>
            </w:tcBorders>
            <w:shd w:val="clear" w:color="000000" w:fill="FFFFFF"/>
            <w:hideMark/>
          </w:tcPr>
          <w:p w14:paraId="157247E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NIXI</w:t>
            </w:r>
          </w:p>
        </w:tc>
        <w:tc>
          <w:tcPr>
            <w:tcW w:w="989" w:type="dxa"/>
            <w:tcBorders>
              <w:top w:val="nil"/>
              <w:left w:val="nil"/>
              <w:bottom w:val="single" w:sz="8" w:space="0" w:color="DDDDDD"/>
              <w:right w:val="single" w:sz="8" w:space="0" w:color="DDDDDD"/>
            </w:tcBorders>
            <w:shd w:val="clear" w:color="000000" w:fill="FFFFFF"/>
            <w:hideMark/>
          </w:tcPr>
          <w:p w14:paraId="5C3DB43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636DA5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w:t>
            </w:r>
          </w:p>
        </w:tc>
      </w:tr>
      <w:tr w:rsidR="00DF1FDE" w:rsidRPr="00DF1FDE" w14:paraId="69BE7A5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1EBF6C6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30AD91BE"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Sinnathambi</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Shanmugarajah</w:t>
            </w:r>
            <w:proofErr w:type="spellEnd"/>
          </w:p>
        </w:tc>
        <w:tc>
          <w:tcPr>
            <w:tcW w:w="3521" w:type="dxa"/>
            <w:tcBorders>
              <w:top w:val="nil"/>
              <w:left w:val="nil"/>
              <w:bottom w:val="single" w:sz="8" w:space="0" w:color="DDDDDD"/>
              <w:right w:val="single" w:sz="8" w:space="0" w:color="DDDDDD"/>
            </w:tcBorders>
            <w:shd w:val="clear" w:color="000000" w:fill="FFFFFF"/>
            <w:hideMark/>
          </w:tcPr>
          <w:p w14:paraId="0DBCEAF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University of Colombo School of Computing</w:t>
            </w:r>
          </w:p>
        </w:tc>
        <w:tc>
          <w:tcPr>
            <w:tcW w:w="989" w:type="dxa"/>
            <w:tcBorders>
              <w:top w:val="nil"/>
              <w:left w:val="nil"/>
              <w:bottom w:val="single" w:sz="8" w:space="0" w:color="DDDDDD"/>
              <w:right w:val="single" w:sz="8" w:space="0" w:color="DDDDDD"/>
            </w:tcBorders>
            <w:shd w:val="clear" w:color="000000" w:fill="FFFFFF"/>
            <w:hideMark/>
          </w:tcPr>
          <w:p w14:paraId="238E970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Sri Lanka</w:t>
            </w:r>
          </w:p>
        </w:tc>
        <w:tc>
          <w:tcPr>
            <w:tcW w:w="2217" w:type="dxa"/>
            <w:tcBorders>
              <w:top w:val="nil"/>
              <w:left w:val="nil"/>
              <w:bottom w:val="single" w:sz="8" w:space="0" w:color="DDDDDD"/>
              <w:right w:val="single" w:sz="8" w:space="0" w:color="DDDDDD"/>
            </w:tcBorders>
            <w:shd w:val="clear" w:color="000000" w:fill="FFFFFF"/>
            <w:hideMark/>
          </w:tcPr>
          <w:p w14:paraId="304532E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14:paraId="7C955698"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4B68652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7EFE35B4"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Sujith</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Kartha</w:t>
            </w:r>
            <w:proofErr w:type="spellEnd"/>
          </w:p>
        </w:tc>
        <w:tc>
          <w:tcPr>
            <w:tcW w:w="3521" w:type="dxa"/>
            <w:tcBorders>
              <w:top w:val="nil"/>
              <w:left w:val="nil"/>
              <w:bottom w:val="single" w:sz="8" w:space="0" w:color="DDDDDD"/>
              <w:right w:val="single" w:sz="8" w:space="0" w:color="DDDDDD"/>
            </w:tcBorders>
            <w:shd w:val="clear" w:color="000000" w:fill="FFFFFF"/>
            <w:hideMark/>
          </w:tcPr>
          <w:p w14:paraId="795F29BB" w14:textId="77777777" w:rsidR="00DF1FDE" w:rsidRPr="0011676F" w:rsidRDefault="009F517E" w:rsidP="00DF1FDE">
            <w:pPr>
              <w:spacing w:after="0" w:line="240" w:lineRule="auto"/>
              <w:rPr>
                <w:rFonts w:asciiTheme="majorHAnsi" w:eastAsia="Times New Roman" w:hAnsiTheme="majorHAnsi" w:cs="Mangal"/>
                <w:color w:val="0000FF"/>
                <w:u w:val="single"/>
                <w:lang w:bidi="hi-IN"/>
              </w:rPr>
            </w:pPr>
            <w:hyperlink r:id="rId24" w:history="1">
              <w:r w:rsidR="00DF1FDE" w:rsidRPr="0011676F">
                <w:rPr>
                  <w:rFonts w:asciiTheme="majorHAnsi" w:eastAsia="Times New Roman" w:hAnsiTheme="majorHAnsi" w:cs="Mangal"/>
                  <w:color w:val="0000FF"/>
                  <w:u w:val="single"/>
                  <w:lang w:bidi="hi-IN"/>
                </w:rPr>
                <w:t>Digitalkz.com</w:t>
              </w:r>
            </w:hyperlink>
          </w:p>
        </w:tc>
        <w:tc>
          <w:tcPr>
            <w:tcW w:w="989" w:type="dxa"/>
            <w:tcBorders>
              <w:top w:val="nil"/>
              <w:left w:val="nil"/>
              <w:bottom w:val="single" w:sz="8" w:space="0" w:color="DDDDDD"/>
              <w:right w:val="single" w:sz="8" w:space="0" w:color="DDDDDD"/>
            </w:tcBorders>
            <w:shd w:val="clear" w:color="000000" w:fill="FFFFFF"/>
            <w:hideMark/>
          </w:tcPr>
          <w:p w14:paraId="52D0E82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36674A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492BC9D1"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8280D1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38A04CB"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Suraj</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Adhikari</w:t>
            </w:r>
            <w:proofErr w:type="spellEnd"/>
          </w:p>
        </w:tc>
        <w:tc>
          <w:tcPr>
            <w:tcW w:w="3521" w:type="dxa"/>
            <w:tcBorders>
              <w:top w:val="nil"/>
              <w:left w:val="nil"/>
              <w:bottom w:val="single" w:sz="8" w:space="0" w:color="DDDDDD"/>
              <w:right w:val="single" w:sz="8" w:space="0" w:color="DDDDDD"/>
            </w:tcBorders>
            <w:shd w:val="clear" w:color="000000" w:fill="FFFFFF"/>
            <w:hideMark/>
          </w:tcPr>
          <w:p w14:paraId="60E69B63"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Mercantile Communications (and .np ccTLD)</w:t>
            </w:r>
          </w:p>
        </w:tc>
        <w:tc>
          <w:tcPr>
            <w:tcW w:w="989" w:type="dxa"/>
            <w:tcBorders>
              <w:top w:val="nil"/>
              <w:left w:val="nil"/>
              <w:bottom w:val="single" w:sz="8" w:space="0" w:color="DDDDDD"/>
              <w:right w:val="single" w:sz="8" w:space="0" w:color="DDDDDD"/>
            </w:tcBorders>
            <w:shd w:val="clear" w:color="000000" w:fill="FFFFFF"/>
            <w:hideMark/>
          </w:tcPr>
          <w:p w14:paraId="09E4154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E114FB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19E71F55"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FEA227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4389994" w14:textId="6BC1C8CD" w:rsidR="00DF1FDE" w:rsidRPr="0011676F" w:rsidRDefault="009E31E5"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Swarna</w:t>
            </w:r>
            <w:proofErr w:type="spellEnd"/>
            <w:r>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Prabha</w:t>
            </w:r>
            <w:proofErr w:type="spellEnd"/>
            <w:r w:rsidR="00DF1FDE" w:rsidRPr="0011676F">
              <w:rPr>
                <w:rFonts w:asciiTheme="majorHAnsi" w:eastAsia="Times New Roman" w:hAnsiTheme="majorHAnsi" w:cs="Arial"/>
                <w:color w:val="333333"/>
                <w:lang w:bidi="hi-IN"/>
              </w:rPr>
              <w:t xml:space="preserve"> </w:t>
            </w:r>
            <w:proofErr w:type="spellStart"/>
            <w:r w:rsidR="00DF1FDE" w:rsidRPr="0011676F">
              <w:rPr>
                <w:rFonts w:asciiTheme="majorHAnsi" w:eastAsia="Times New Roman" w:hAnsiTheme="majorHAnsi" w:cs="Arial"/>
                <w:color w:val="333333"/>
                <w:lang w:bidi="hi-IN"/>
              </w:rPr>
              <w:t>Chainary</w:t>
            </w:r>
            <w:proofErr w:type="spellEnd"/>
          </w:p>
        </w:tc>
        <w:tc>
          <w:tcPr>
            <w:tcW w:w="3521" w:type="dxa"/>
            <w:tcBorders>
              <w:top w:val="nil"/>
              <w:left w:val="nil"/>
              <w:bottom w:val="single" w:sz="8" w:space="0" w:color="DDDDDD"/>
              <w:right w:val="single" w:sz="8" w:space="0" w:color="DDDDDD"/>
            </w:tcBorders>
            <w:shd w:val="clear" w:color="000000" w:fill="FFFFFF"/>
            <w:hideMark/>
          </w:tcPr>
          <w:p w14:paraId="4A6889A6"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Guwahati University</w:t>
            </w:r>
          </w:p>
        </w:tc>
        <w:tc>
          <w:tcPr>
            <w:tcW w:w="989" w:type="dxa"/>
            <w:tcBorders>
              <w:top w:val="nil"/>
              <w:left w:val="nil"/>
              <w:bottom w:val="single" w:sz="8" w:space="0" w:color="DDDDDD"/>
              <w:right w:val="single" w:sz="8" w:space="0" w:color="DDDDDD"/>
            </w:tcBorders>
            <w:shd w:val="clear" w:color="000000" w:fill="FFFFFF"/>
            <w:hideMark/>
          </w:tcPr>
          <w:p w14:paraId="277578B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60A44B3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Bodo</w:t>
            </w:r>
          </w:p>
        </w:tc>
      </w:tr>
      <w:tr w:rsidR="00DF1FDE" w:rsidRPr="00DF1FDE" w14:paraId="61DEC014"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2A9ADE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280A52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U.B. </w:t>
            </w:r>
            <w:proofErr w:type="spellStart"/>
            <w:r w:rsidRPr="0011676F">
              <w:rPr>
                <w:rFonts w:asciiTheme="majorHAnsi" w:eastAsia="Times New Roman" w:hAnsiTheme="majorHAnsi" w:cs="Arial"/>
                <w:color w:val="333333"/>
                <w:lang w:bidi="hi-IN"/>
              </w:rPr>
              <w:t>Pavanaja</w:t>
            </w:r>
            <w:proofErr w:type="spellEnd"/>
          </w:p>
        </w:tc>
        <w:tc>
          <w:tcPr>
            <w:tcW w:w="3521" w:type="dxa"/>
            <w:tcBorders>
              <w:top w:val="nil"/>
              <w:left w:val="nil"/>
              <w:bottom w:val="single" w:sz="8" w:space="0" w:color="DDDDDD"/>
              <w:right w:val="single" w:sz="8" w:space="0" w:color="DDDDDD"/>
            </w:tcBorders>
            <w:shd w:val="clear" w:color="000000" w:fill="FFFFFF"/>
            <w:hideMark/>
          </w:tcPr>
          <w:p w14:paraId="2C4D5C4E" w14:textId="77777777" w:rsidR="00DF1FDE" w:rsidRPr="0011676F" w:rsidRDefault="009F517E" w:rsidP="00DF1FDE">
            <w:pPr>
              <w:spacing w:after="0" w:line="240" w:lineRule="auto"/>
              <w:rPr>
                <w:rFonts w:asciiTheme="majorHAnsi" w:eastAsia="Times New Roman" w:hAnsiTheme="majorHAnsi" w:cs="Mangal"/>
                <w:color w:val="0000FF"/>
                <w:u w:val="single"/>
                <w:lang w:bidi="hi-IN"/>
              </w:rPr>
            </w:pPr>
            <w:hyperlink r:id="rId25" w:history="1">
              <w:r w:rsidR="00DF1FDE" w:rsidRPr="0011676F">
                <w:rPr>
                  <w:rFonts w:asciiTheme="majorHAnsi" w:eastAsia="Times New Roman" w:hAnsiTheme="majorHAnsi" w:cs="Mangal"/>
                  <w:color w:val="0000FF"/>
                  <w:u w:val="single"/>
                  <w:lang w:bidi="hi-IN"/>
                </w:rPr>
                <w:t>http://vishvakannada.com/</w:t>
              </w:r>
            </w:hyperlink>
          </w:p>
        </w:tc>
        <w:tc>
          <w:tcPr>
            <w:tcW w:w="989" w:type="dxa"/>
            <w:tcBorders>
              <w:top w:val="nil"/>
              <w:left w:val="nil"/>
              <w:bottom w:val="single" w:sz="8" w:space="0" w:color="DDDDDD"/>
              <w:right w:val="single" w:sz="8" w:space="0" w:color="DDDDDD"/>
            </w:tcBorders>
            <w:shd w:val="clear" w:color="000000" w:fill="FFFFFF"/>
            <w:hideMark/>
          </w:tcPr>
          <w:p w14:paraId="2EDAF59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10BEF0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Kannada</w:t>
            </w:r>
          </w:p>
        </w:tc>
      </w:tr>
      <w:tr w:rsidR="00DF1FDE" w:rsidRPr="00DF1FDE" w14:paraId="6B336057"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397BB0D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593CA97C"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Uma </w:t>
            </w:r>
            <w:proofErr w:type="spellStart"/>
            <w:r w:rsidRPr="0011676F">
              <w:rPr>
                <w:rFonts w:asciiTheme="majorHAnsi" w:eastAsia="Times New Roman" w:hAnsiTheme="majorHAnsi" w:cs="Arial"/>
                <w:color w:val="333333"/>
                <w:lang w:bidi="hi-IN"/>
              </w:rPr>
              <w:t>Maheshwar</w:t>
            </w:r>
            <w:proofErr w:type="spellEnd"/>
            <w:r w:rsidRPr="0011676F">
              <w:rPr>
                <w:rFonts w:asciiTheme="majorHAnsi" w:eastAsia="Times New Roman" w:hAnsiTheme="majorHAnsi" w:cs="Arial"/>
                <w:color w:val="333333"/>
                <w:lang w:bidi="hi-IN"/>
              </w:rPr>
              <w:t xml:space="preserve"> G</w:t>
            </w:r>
          </w:p>
        </w:tc>
        <w:tc>
          <w:tcPr>
            <w:tcW w:w="3521" w:type="dxa"/>
            <w:tcBorders>
              <w:top w:val="nil"/>
              <w:left w:val="nil"/>
              <w:bottom w:val="single" w:sz="8" w:space="0" w:color="DDDDDD"/>
              <w:right w:val="single" w:sz="8" w:space="0" w:color="DDDDDD"/>
            </w:tcBorders>
            <w:shd w:val="clear" w:color="000000" w:fill="FFFFFF"/>
            <w:hideMark/>
          </w:tcPr>
          <w:p w14:paraId="073ED16B"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CALTS, Univ. of Hyderabad</w:t>
            </w:r>
          </w:p>
        </w:tc>
        <w:tc>
          <w:tcPr>
            <w:tcW w:w="989" w:type="dxa"/>
            <w:tcBorders>
              <w:top w:val="nil"/>
              <w:left w:val="nil"/>
              <w:bottom w:val="single" w:sz="8" w:space="0" w:color="DDDDDD"/>
              <w:right w:val="single" w:sz="8" w:space="0" w:color="DDDDDD"/>
            </w:tcBorders>
            <w:shd w:val="clear" w:color="000000" w:fill="FFFFFF"/>
            <w:hideMark/>
          </w:tcPr>
          <w:p w14:paraId="0FF4A16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36E0DAB7"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Telugu</w:t>
            </w:r>
          </w:p>
        </w:tc>
      </w:tr>
      <w:tr w:rsidR="00DF1FDE" w:rsidRPr="00DF1FDE" w14:paraId="0387E592"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2D03DCD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83C3266"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Uttam</w:t>
            </w:r>
            <w:proofErr w:type="spellEnd"/>
            <w:r w:rsidRPr="0011676F">
              <w:rPr>
                <w:rFonts w:asciiTheme="majorHAnsi" w:eastAsia="Times New Roman" w:hAnsiTheme="majorHAnsi" w:cs="Arial"/>
                <w:color w:val="333333"/>
                <w:lang w:bidi="hi-IN"/>
              </w:rPr>
              <w:t xml:space="preserve"> Shrestha Rana</w:t>
            </w:r>
          </w:p>
        </w:tc>
        <w:tc>
          <w:tcPr>
            <w:tcW w:w="3521" w:type="dxa"/>
            <w:tcBorders>
              <w:top w:val="nil"/>
              <w:left w:val="nil"/>
              <w:bottom w:val="single" w:sz="8" w:space="0" w:color="DDDDDD"/>
              <w:right w:val="single" w:sz="8" w:space="0" w:color="DDDDDD"/>
            </w:tcBorders>
            <w:shd w:val="clear" w:color="000000" w:fill="FFFFFF"/>
            <w:hideMark/>
          </w:tcPr>
          <w:p w14:paraId="08662410"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NPNOG</w:t>
            </w:r>
          </w:p>
        </w:tc>
        <w:tc>
          <w:tcPr>
            <w:tcW w:w="989" w:type="dxa"/>
            <w:tcBorders>
              <w:top w:val="nil"/>
              <w:left w:val="nil"/>
              <w:bottom w:val="single" w:sz="8" w:space="0" w:color="DDDDDD"/>
              <w:right w:val="single" w:sz="8" w:space="0" w:color="DDDDDD"/>
            </w:tcBorders>
            <w:shd w:val="clear" w:color="000000" w:fill="FFFFFF"/>
            <w:hideMark/>
          </w:tcPr>
          <w:p w14:paraId="5182255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2217" w:type="dxa"/>
            <w:tcBorders>
              <w:top w:val="nil"/>
              <w:left w:val="nil"/>
              <w:bottom w:val="single" w:sz="8" w:space="0" w:color="DDDDDD"/>
              <w:right w:val="single" w:sz="8" w:space="0" w:color="DDDDDD"/>
            </w:tcBorders>
            <w:shd w:val="clear" w:color="000000" w:fill="FFFFFF"/>
            <w:hideMark/>
          </w:tcPr>
          <w:p w14:paraId="08DF8F44"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14:paraId="2562898C"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0F7EB88E"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0B7AE100" w14:textId="77777777"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Veena</w:t>
            </w:r>
            <w:proofErr w:type="spellEnd"/>
            <w:r w:rsidRPr="0011676F">
              <w:rPr>
                <w:rFonts w:asciiTheme="majorHAnsi" w:eastAsia="Times New Roman" w:hAnsiTheme="majorHAnsi" w:cs="Arial"/>
                <w:color w:val="333333"/>
                <w:lang w:bidi="hi-IN"/>
              </w:rPr>
              <w:t xml:space="preserve"> Solomon</w:t>
            </w:r>
          </w:p>
        </w:tc>
        <w:tc>
          <w:tcPr>
            <w:tcW w:w="3521" w:type="dxa"/>
            <w:tcBorders>
              <w:top w:val="nil"/>
              <w:left w:val="nil"/>
              <w:bottom w:val="single" w:sz="8" w:space="0" w:color="DDDDDD"/>
              <w:right w:val="single" w:sz="8" w:space="0" w:color="DDDDDD"/>
            </w:tcBorders>
            <w:shd w:val="clear" w:color="000000" w:fill="FFFFFF"/>
            <w:hideMark/>
          </w:tcPr>
          <w:p w14:paraId="0416866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(freelancer)</w:t>
            </w:r>
          </w:p>
        </w:tc>
        <w:tc>
          <w:tcPr>
            <w:tcW w:w="989" w:type="dxa"/>
            <w:tcBorders>
              <w:top w:val="nil"/>
              <w:left w:val="nil"/>
              <w:bottom w:val="single" w:sz="8" w:space="0" w:color="DDDDDD"/>
              <w:right w:val="single" w:sz="8" w:space="0" w:color="DDDDDD"/>
            </w:tcBorders>
            <w:shd w:val="clear" w:color="000000" w:fill="FFFFFF"/>
            <w:hideMark/>
          </w:tcPr>
          <w:p w14:paraId="6F300419"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201A20A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14:paraId="5B5437D9" w14:textId="77777777" w:rsidTr="00C81396">
        <w:trPr>
          <w:trHeight w:val="57"/>
          <w:jc w:val="center"/>
        </w:trPr>
        <w:tc>
          <w:tcPr>
            <w:tcW w:w="1210" w:type="dxa"/>
            <w:tcBorders>
              <w:top w:val="nil"/>
              <w:left w:val="single" w:sz="8" w:space="0" w:color="DDDDDD"/>
              <w:bottom w:val="single" w:sz="8" w:space="0" w:color="DDDDDD"/>
              <w:right w:val="single" w:sz="8" w:space="0" w:color="DDDDDD"/>
            </w:tcBorders>
            <w:shd w:val="clear" w:color="000000" w:fill="FFFFFF"/>
            <w:hideMark/>
          </w:tcPr>
          <w:p w14:paraId="50437728"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2164" w:type="dxa"/>
            <w:tcBorders>
              <w:top w:val="nil"/>
              <w:left w:val="nil"/>
              <w:bottom w:val="single" w:sz="8" w:space="0" w:color="DDDDDD"/>
              <w:right w:val="single" w:sz="8" w:space="0" w:color="DDDDDD"/>
            </w:tcBorders>
            <w:shd w:val="clear" w:color="000000" w:fill="FFFFFF"/>
            <w:hideMark/>
          </w:tcPr>
          <w:p w14:paraId="473F1551"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Vinay </w:t>
            </w:r>
            <w:proofErr w:type="spellStart"/>
            <w:r w:rsidRPr="0011676F">
              <w:rPr>
                <w:rFonts w:asciiTheme="majorHAnsi" w:eastAsia="Times New Roman" w:hAnsiTheme="majorHAnsi" w:cs="Arial"/>
                <w:color w:val="333333"/>
                <w:lang w:bidi="hi-IN"/>
              </w:rPr>
              <w:t>Murarka</w:t>
            </w:r>
            <w:proofErr w:type="spellEnd"/>
            <w:r w:rsidRPr="0011676F">
              <w:rPr>
                <w:rFonts w:asciiTheme="majorHAnsi" w:eastAsia="Times New Roman" w:hAnsiTheme="majorHAnsi" w:cs="Arial"/>
                <w:color w:val="333333"/>
                <w:lang w:bidi="hi-IN"/>
              </w:rPr>
              <w:t xml:space="preserve">  </w:t>
            </w:r>
          </w:p>
        </w:tc>
        <w:tc>
          <w:tcPr>
            <w:tcW w:w="3521" w:type="dxa"/>
            <w:tcBorders>
              <w:top w:val="nil"/>
              <w:left w:val="nil"/>
              <w:bottom w:val="single" w:sz="8" w:space="0" w:color="DDDDDD"/>
              <w:right w:val="single" w:sz="8" w:space="0" w:color="DDDDDD"/>
            </w:tcBorders>
            <w:shd w:val="clear" w:color="000000" w:fill="FFFFFF"/>
            <w:hideMark/>
          </w:tcPr>
          <w:p w14:paraId="5A21B1D2"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 https://</w:t>
            </w:r>
            <w:proofErr w:type="spellStart"/>
            <w:r w:rsidRPr="0011676F">
              <w:rPr>
                <w:rFonts w:asciiTheme="majorHAnsi" w:eastAsia="Times New Roman" w:hAnsiTheme="majorHAnsi" w:cs="Mangal"/>
                <w:color w:val="333333"/>
                <w:cs/>
                <w:lang w:bidi="hi-IN"/>
              </w:rPr>
              <w:t>मेरा.भारत</w:t>
            </w:r>
            <w:proofErr w:type="spellEnd"/>
          </w:p>
        </w:tc>
        <w:tc>
          <w:tcPr>
            <w:tcW w:w="989" w:type="dxa"/>
            <w:tcBorders>
              <w:top w:val="nil"/>
              <w:left w:val="nil"/>
              <w:bottom w:val="single" w:sz="8" w:space="0" w:color="DDDDDD"/>
              <w:right w:val="single" w:sz="8" w:space="0" w:color="DDDDDD"/>
            </w:tcBorders>
            <w:shd w:val="clear" w:color="000000" w:fill="FFFFFF"/>
            <w:hideMark/>
          </w:tcPr>
          <w:p w14:paraId="59AFA69F"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2217" w:type="dxa"/>
            <w:tcBorders>
              <w:top w:val="nil"/>
              <w:left w:val="nil"/>
              <w:bottom w:val="single" w:sz="8" w:space="0" w:color="DDDDDD"/>
              <w:right w:val="single" w:sz="8" w:space="0" w:color="DDDDDD"/>
            </w:tcBorders>
            <w:shd w:val="clear" w:color="000000" w:fill="FFFFFF"/>
            <w:hideMark/>
          </w:tcPr>
          <w:p w14:paraId="4297F9BA" w14:textId="77777777"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bl>
    <w:p w14:paraId="48EF7385" w14:textId="77777777" w:rsidR="00FA05B7" w:rsidRDefault="00FA05B7" w:rsidP="00D619FF">
      <w:pPr>
        <w:pStyle w:val="Instruction"/>
        <w:rPr>
          <w:rFonts w:asciiTheme="majorHAnsi" w:hAnsiTheme="majorHAnsi"/>
          <w:color w:val="auto"/>
        </w:rPr>
      </w:pPr>
    </w:p>
    <w:p w14:paraId="252FA08A" w14:textId="77777777" w:rsidR="005703D3" w:rsidRDefault="00D841B4" w:rsidP="00102D41">
      <w:pPr>
        <w:pStyle w:val="Justified"/>
      </w:pPr>
      <w:r>
        <w:lastRenderedPageBreak/>
        <w:t>In addition, following members externally gave inputs to NBGP for the respective languages</w:t>
      </w:r>
      <w:r w:rsidR="008F639E">
        <w:t>/scripts</w:t>
      </w:r>
      <w:r>
        <w:t xml:space="preserve">. </w:t>
      </w:r>
    </w:p>
    <w:p w14:paraId="2F2EA533" w14:textId="77777777" w:rsidR="005703D3" w:rsidRDefault="005703D3" w:rsidP="00D619FF">
      <w:pPr>
        <w:pStyle w:val="Instruction"/>
        <w:rPr>
          <w:rFonts w:asciiTheme="majorHAnsi" w:hAnsiTheme="majorHAnsi"/>
          <w:color w:val="auto"/>
        </w:rPr>
      </w:pPr>
    </w:p>
    <w:tbl>
      <w:tblPr>
        <w:tblW w:w="6397" w:type="dxa"/>
        <w:jc w:val="center"/>
        <w:tblLook w:val="04A0" w:firstRow="1" w:lastRow="0" w:firstColumn="1" w:lastColumn="0" w:noHBand="0" w:noVBand="1"/>
      </w:tblPr>
      <w:tblGrid>
        <w:gridCol w:w="3045"/>
        <w:gridCol w:w="3352"/>
      </w:tblGrid>
      <w:tr w:rsidR="005703D3" w:rsidRPr="005703D3" w14:paraId="598473F6" w14:textId="77777777" w:rsidTr="00B146E5">
        <w:trPr>
          <w:trHeight w:val="57"/>
          <w:jc w:val="center"/>
        </w:trPr>
        <w:tc>
          <w:tcPr>
            <w:tcW w:w="3045" w:type="dxa"/>
            <w:tcBorders>
              <w:top w:val="single" w:sz="8" w:space="0" w:color="DDDDDD"/>
              <w:left w:val="single" w:sz="8" w:space="0" w:color="DDDDDD"/>
              <w:bottom w:val="single" w:sz="8" w:space="0" w:color="DDDDDD"/>
              <w:right w:val="single" w:sz="8" w:space="0" w:color="DDDDDD"/>
            </w:tcBorders>
            <w:shd w:val="clear" w:color="000000" w:fill="FFFFFF"/>
            <w:vAlign w:val="center"/>
            <w:hideMark/>
          </w:tcPr>
          <w:p w14:paraId="2B8471EA" w14:textId="77777777" w:rsidR="005703D3" w:rsidRPr="005703D3" w:rsidRDefault="005703D3" w:rsidP="00B146E5">
            <w:pPr>
              <w:spacing w:after="0" w:line="240" w:lineRule="auto"/>
              <w:rPr>
                <w:rFonts w:ascii="Cambria" w:eastAsia="Times New Roman" w:hAnsi="Cambria" w:cs="Mangal"/>
                <w:b/>
                <w:bCs/>
                <w:color w:val="000000"/>
                <w:lang w:bidi="hi-IN"/>
              </w:rPr>
            </w:pPr>
            <w:r w:rsidRPr="005703D3">
              <w:rPr>
                <w:rFonts w:ascii="Cambria" w:eastAsia="Times New Roman" w:hAnsi="Cambria" w:cs="Mangal"/>
                <w:b/>
                <w:bCs/>
                <w:color w:val="000000"/>
                <w:lang w:bidi="hi-IN"/>
              </w:rPr>
              <w:t>Name</w:t>
            </w:r>
          </w:p>
        </w:tc>
        <w:tc>
          <w:tcPr>
            <w:tcW w:w="3352" w:type="dxa"/>
            <w:tcBorders>
              <w:top w:val="single" w:sz="8" w:space="0" w:color="DDDDDD"/>
              <w:left w:val="nil"/>
              <w:bottom w:val="single" w:sz="8" w:space="0" w:color="DDDDDD"/>
              <w:right w:val="single" w:sz="8" w:space="0" w:color="DDDDDD"/>
            </w:tcBorders>
            <w:shd w:val="clear" w:color="000000" w:fill="FFFFFF"/>
            <w:vAlign w:val="center"/>
            <w:hideMark/>
          </w:tcPr>
          <w:p w14:paraId="1312F66D" w14:textId="77777777" w:rsidR="005703D3" w:rsidRPr="005703D3" w:rsidRDefault="005703D3" w:rsidP="00B146E5">
            <w:pPr>
              <w:spacing w:after="0" w:line="240" w:lineRule="auto"/>
              <w:rPr>
                <w:rFonts w:ascii="Cambria" w:eastAsia="Times New Roman" w:hAnsi="Cambria" w:cs="Mangal"/>
                <w:b/>
                <w:bCs/>
                <w:color w:val="000000"/>
                <w:lang w:bidi="hi-IN"/>
              </w:rPr>
            </w:pPr>
            <w:r w:rsidRPr="005703D3">
              <w:rPr>
                <w:rFonts w:ascii="Cambria" w:eastAsia="Times New Roman" w:hAnsi="Cambria" w:cs="Mangal"/>
                <w:b/>
                <w:bCs/>
                <w:color w:val="000000"/>
                <w:lang w:bidi="hi-IN"/>
              </w:rPr>
              <w:t>Language/Script Expertise</w:t>
            </w:r>
          </w:p>
        </w:tc>
      </w:tr>
      <w:tr w:rsidR="005703D3" w:rsidRPr="005703D3" w14:paraId="1638F9DA"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9617F54"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Ajit</w:t>
            </w:r>
            <w:proofErr w:type="spellEnd"/>
            <w:r w:rsidRPr="005703D3">
              <w:rPr>
                <w:rFonts w:ascii="Cambria" w:eastAsia="Times New Roman" w:hAnsi="Cambria" w:cs="Mangal"/>
                <w:color w:val="000000"/>
                <w:lang w:bidi="hi-IN"/>
              </w:rPr>
              <w:t xml:space="preserve"> Kumar</w:t>
            </w:r>
          </w:p>
        </w:tc>
        <w:tc>
          <w:tcPr>
            <w:tcW w:w="3352" w:type="dxa"/>
            <w:tcBorders>
              <w:top w:val="nil"/>
              <w:left w:val="nil"/>
              <w:bottom w:val="single" w:sz="8" w:space="0" w:color="DDDDDD"/>
              <w:right w:val="single" w:sz="8" w:space="0" w:color="DDDDDD"/>
            </w:tcBorders>
            <w:shd w:val="clear" w:color="000000" w:fill="FFFFFF"/>
            <w:vAlign w:val="center"/>
            <w:hideMark/>
          </w:tcPr>
          <w:p w14:paraId="3C5EA6F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Awadhi, Braj Language</w:t>
            </w:r>
          </w:p>
        </w:tc>
      </w:tr>
      <w:tr w:rsidR="005703D3" w:rsidRPr="005703D3" w14:paraId="6050A3AA"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22D5CDAE"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Amar </w:t>
            </w:r>
            <w:proofErr w:type="spellStart"/>
            <w:r w:rsidRPr="005703D3">
              <w:rPr>
                <w:rFonts w:ascii="Cambria" w:eastAsia="Times New Roman" w:hAnsi="Cambria" w:cs="Mangal"/>
                <w:color w:val="000000"/>
                <w:lang w:bidi="hi-IN"/>
              </w:rPr>
              <w:t>Tumyahang</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7F404980"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14:paraId="7DFCBC9C"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10A3ADD1"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Amrit</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Yonjan</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724FE478"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Tamang Language</w:t>
            </w:r>
          </w:p>
        </w:tc>
      </w:tr>
      <w:tr w:rsidR="005703D3" w:rsidRPr="005703D3" w14:paraId="4591C070"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3DCB7F6"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Aprana</w:t>
            </w:r>
            <w:proofErr w:type="spellEnd"/>
            <w:r w:rsidRPr="005703D3">
              <w:rPr>
                <w:rFonts w:ascii="Cambria" w:eastAsia="Times New Roman" w:hAnsi="Cambria" w:cs="Mangal"/>
                <w:color w:val="000000"/>
                <w:lang w:bidi="hi-IN"/>
              </w:rPr>
              <w:t xml:space="preserve"> Kulkarni</w:t>
            </w:r>
          </w:p>
        </w:tc>
        <w:tc>
          <w:tcPr>
            <w:tcW w:w="3352" w:type="dxa"/>
            <w:tcBorders>
              <w:top w:val="nil"/>
              <w:left w:val="nil"/>
              <w:bottom w:val="single" w:sz="8" w:space="0" w:color="DDDDDD"/>
              <w:right w:val="single" w:sz="8" w:space="0" w:color="DDDDDD"/>
            </w:tcBorders>
            <w:shd w:val="clear" w:color="000000" w:fill="FFFFFF"/>
            <w:vAlign w:val="center"/>
            <w:hideMark/>
          </w:tcPr>
          <w:p w14:paraId="258A4BF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Hindi, Marathi</w:t>
            </w:r>
          </w:p>
        </w:tc>
      </w:tr>
      <w:tr w:rsidR="005703D3" w:rsidRPr="005703D3" w14:paraId="219C05E7"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039063E1"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Basil Baa</w:t>
            </w:r>
          </w:p>
        </w:tc>
        <w:tc>
          <w:tcPr>
            <w:tcW w:w="3352" w:type="dxa"/>
            <w:tcBorders>
              <w:top w:val="nil"/>
              <w:left w:val="nil"/>
              <w:bottom w:val="single" w:sz="8" w:space="0" w:color="DDDDDD"/>
              <w:right w:val="single" w:sz="8" w:space="0" w:color="DDDDDD"/>
            </w:tcBorders>
            <w:shd w:val="clear" w:color="000000" w:fill="FFFFFF"/>
            <w:vAlign w:val="center"/>
            <w:hideMark/>
          </w:tcPr>
          <w:p w14:paraId="55546463"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Sadri Language</w:t>
            </w:r>
          </w:p>
        </w:tc>
      </w:tr>
      <w:tr w:rsidR="005703D3" w:rsidRPr="005703D3" w14:paraId="08550461"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799B43E2"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Basil </w:t>
            </w:r>
            <w:proofErr w:type="spellStart"/>
            <w:r w:rsidRPr="005703D3">
              <w:rPr>
                <w:rFonts w:ascii="Cambria" w:eastAsia="Times New Roman" w:hAnsi="Cambria" w:cs="Mangal"/>
                <w:color w:val="000000"/>
                <w:lang w:bidi="hi-IN"/>
              </w:rPr>
              <w:t>Kiro</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5488348E"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Kharia Language</w:t>
            </w:r>
          </w:p>
        </w:tc>
      </w:tr>
      <w:tr w:rsidR="005703D3" w:rsidRPr="005703D3" w14:paraId="52BE1BE4"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095BA15"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Biswa</w:t>
            </w:r>
            <w:proofErr w:type="spellEnd"/>
            <w:r w:rsidRPr="005703D3">
              <w:rPr>
                <w:rFonts w:ascii="Cambria" w:eastAsia="Times New Roman" w:hAnsi="Cambria" w:cs="Mangal"/>
                <w:color w:val="000000"/>
                <w:lang w:bidi="hi-IN"/>
              </w:rPr>
              <w:t xml:space="preserve"> Limbu</w:t>
            </w:r>
          </w:p>
        </w:tc>
        <w:tc>
          <w:tcPr>
            <w:tcW w:w="3352" w:type="dxa"/>
            <w:tcBorders>
              <w:top w:val="nil"/>
              <w:left w:val="nil"/>
              <w:bottom w:val="single" w:sz="8" w:space="0" w:color="DDDDDD"/>
              <w:right w:val="single" w:sz="8" w:space="0" w:color="DDDDDD"/>
            </w:tcBorders>
            <w:shd w:val="clear" w:color="000000" w:fill="FFFFFF"/>
            <w:vAlign w:val="center"/>
            <w:hideMark/>
          </w:tcPr>
          <w:p w14:paraId="4B107DF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14:paraId="03079DBB"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240D085"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Devdass</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Manandhar</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6B8C5E39"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Newar</w:t>
            </w:r>
          </w:p>
        </w:tc>
      </w:tr>
      <w:tr w:rsidR="005703D3" w:rsidRPr="005703D3" w14:paraId="458B0523"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63ACD7F"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Devendra</w:t>
            </w:r>
            <w:proofErr w:type="spellEnd"/>
            <w:r w:rsidRPr="005703D3">
              <w:rPr>
                <w:rFonts w:ascii="Cambria" w:eastAsia="Times New Roman" w:hAnsi="Cambria" w:cs="Mangal"/>
                <w:color w:val="000000"/>
                <w:lang w:bidi="hi-IN"/>
              </w:rPr>
              <w:t xml:space="preserve"> Kumar </w:t>
            </w:r>
            <w:proofErr w:type="spellStart"/>
            <w:r w:rsidRPr="005703D3">
              <w:rPr>
                <w:rFonts w:ascii="Cambria" w:eastAsia="Times New Roman" w:hAnsi="Cambria" w:cs="Mangal"/>
                <w:color w:val="000000"/>
                <w:lang w:bidi="hi-IN"/>
              </w:rPr>
              <w:t>Devesh</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28EA74AE"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Bhojpuri Language</w:t>
            </w:r>
          </w:p>
        </w:tc>
      </w:tr>
      <w:tr w:rsidR="005703D3" w:rsidRPr="005703D3" w14:paraId="7487E89D"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0150E5F6"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Dinbandhu</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Mahto</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1792C478"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Panchpargania Language</w:t>
            </w:r>
          </w:p>
        </w:tc>
      </w:tr>
      <w:tr w:rsidR="005703D3" w:rsidRPr="005703D3" w14:paraId="5959D81B"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1CF3BD25"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Dipika</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Sangma</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Narzary</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4DABF81A"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Bodo Language</w:t>
            </w:r>
          </w:p>
        </w:tc>
      </w:tr>
      <w:tr w:rsidR="005703D3" w:rsidRPr="005703D3" w14:paraId="4691EA42"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6C47BC4"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Dr</w:t>
            </w:r>
            <w:proofErr w:type="spellEnd"/>
            <w:r w:rsidRPr="005703D3">
              <w:rPr>
                <w:rFonts w:ascii="Cambria" w:eastAsia="Times New Roman" w:hAnsi="Cambria" w:cs="Mangal"/>
                <w:color w:val="000000"/>
                <w:lang w:bidi="hi-IN"/>
              </w:rPr>
              <w:t xml:space="preserve"> K.P. </w:t>
            </w:r>
            <w:proofErr w:type="spellStart"/>
            <w:r w:rsidRPr="005703D3">
              <w:rPr>
                <w:rFonts w:ascii="Cambria" w:eastAsia="Times New Roman" w:hAnsi="Cambria" w:cs="Mangal"/>
                <w:color w:val="000000"/>
                <w:lang w:bidi="hi-IN"/>
              </w:rPr>
              <w:t>Lekhwani</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1ACD06F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Sindhi</w:t>
            </w:r>
          </w:p>
        </w:tc>
      </w:tr>
      <w:tr w:rsidR="005703D3" w:rsidRPr="005703D3" w14:paraId="3355A013"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6D4B15A"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Dr. </w:t>
            </w:r>
            <w:proofErr w:type="spellStart"/>
            <w:r w:rsidRPr="005703D3">
              <w:rPr>
                <w:rFonts w:ascii="Cambria" w:eastAsia="Times New Roman" w:hAnsi="Cambria" w:cs="Mangal"/>
                <w:color w:val="000000"/>
                <w:lang w:bidi="hi-IN"/>
              </w:rPr>
              <w:t>Birendra</w:t>
            </w:r>
            <w:proofErr w:type="spellEnd"/>
            <w:r w:rsidRPr="005703D3">
              <w:rPr>
                <w:rFonts w:ascii="Cambria" w:eastAsia="Times New Roman" w:hAnsi="Cambria" w:cs="Mangal"/>
                <w:color w:val="000000"/>
                <w:lang w:bidi="hi-IN"/>
              </w:rPr>
              <w:t xml:space="preserve"> Kumar Soy</w:t>
            </w:r>
          </w:p>
        </w:tc>
        <w:tc>
          <w:tcPr>
            <w:tcW w:w="3352" w:type="dxa"/>
            <w:tcBorders>
              <w:top w:val="nil"/>
              <w:left w:val="nil"/>
              <w:bottom w:val="single" w:sz="8" w:space="0" w:color="DDDDDD"/>
              <w:right w:val="single" w:sz="8" w:space="0" w:color="DDDDDD"/>
            </w:tcBorders>
            <w:shd w:val="clear" w:color="000000" w:fill="FFFFFF"/>
            <w:vAlign w:val="center"/>
            <w:hideMark/>
          </w:tcPr>
          <w:p w14:paraId="08A4BF90"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Mundari Language</w:t>
            </w:r>
          </w:p>
        </w:tc>
      </w:tr>
      <w:tr w:rsidR="005703D3" w:rsidRPr="005703D3" w14:paraId="292494B4"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76EACB8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Dr. Dinesh Kumar </w:t>
            </w:r>
            <w:proofErr w:type="spellStart"/>
            <w:r w:rsidRPr="005703D3">
              <w:rPr>
                <w:rFonts w:ascii="Cambria" w:eastAsia="Times New Roman" w:hAnsi="Cambria" w:cs="Mangal"/>
                <w:color w:val="000000"/>
                <w:lang w:bidi="hi-IN"/>
              </w:rPr>
              <w:t>Shrivastav</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288FA11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Magahi Language</w:t>
            </w:r>
          </w:p>
        </w:tc>
      </w:tr>
      <w:tr w:rsidR="005703D3" w:rsidRPr="005703D3" w14:paraId="42E8205E"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7B697595"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Dr. </w:t>
            </w:r>
            <w:proofErr w:type="spellStart"/>
            <w:r w:rsidRPr="005703D3">
              <w:rPr>
                <w:rFonts w:ascii="Cambria" w:eastAsia="Times New Roman" w:hAnsi="Cambria" w:cs="Mangal"/>
                <w:color w:val="000000"/>
                <w:lang w:bidi="hi-IN"/>
              </w:rPr>
              <w:t>Harvinder</w:t>
            </w:r>
            <w:proofErr w:type="spellEnd"/>
            <w:r w:rsidRPr="005703D3">
              <w:rPr>
                <w:rFonts w:ascii="Cambria" w:eastAsia="Times New Roman" w:hAnsi="Cambria" w:cs="Mangal"/>
                <w:color w:val="000000"/>
                <w:lang w:bidi="hi-IN"/>
              </w:rPr>
              <w:t xml:space="preserve"> Kaur</w:t>
            </w:r>
          </w:p>
        </w:tc>
        <w:tc>
          <w:tcPr>
            <w:tcW w:w="3352" w:type="dxa"/>
            <w:tcBorders>
              <w:top w:val="nil"/>
              <w:left w:val="nil"/>
              <w:bottom w:val="single" w:sz="8" w:space="0" w:color="DDDDDD"/>
              <w:right w:val="single" w:sz="8" w:space="0" w:color="DDDDDD"/>
            </w:tcBorders>
            <w:shd w:val="clear" w:color="000000" w:fill="FFFFFF"/>
            <w:vAlign w:val="center"/>
            <w:hideMark/>
          </w:tcPr>
          <w:p w14:paraId="17D0DE2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Gurmukhi Script</w:t>
            </w:r>
          </w:p>
        </w:tc>
      </w:tr>
      <w:tr w:rsidR="005703D3" w:rsidRPr="005703D3" w14:paraId="763741D5"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E2E7C9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Dr. </w:t>
            </w:r>
            <w:proofErr w:type="spellStart"/>
            <w:r w:rsidRPr="005703D3">
              <w:rPr>
                <w:rFonts w:ascii="Cambria" w:eastAsia="Times New Roman" w:hAnsi="Cambria" w:cs="Mangal"/>
                <w:color w:val="000000"/>
                <w:lang w:bidi="hi-IN"/>
              </w:rPr>
              <w:t>Laxmi</w:t>
            </w:r>
            <w:proofErr w:type="spellEnd"/>
            <w:r w:rsidRPr="005703D3">
              <w:rPr>
                <w:rFonts w:ascii="Cambria" w:eastAsia="Times New Roman" w:hAnsi="Cambria" w:cs="Mangal"/>
                <w:color w:val="000000"/>
                <w:lang w:bidi="hi-IN"/>
              </w:rPr>
              <w:t xml:space="preserve"> Prasad </w:t>
            </w:r>
            <w:proofErr w:type="spellStart"/>
            <w:r w:rsidRPr="005703D3">
              <w:rPr>
                <w:rFonts w:ascii="Cambria" w:eastAsia="Times New Roman" w:hAnsi="Cambria" w:cs="Mangal"/>
                <w:color w:val="000000"/>
                <w:lang w:bidi="hi-IN"/>
              </w:rPr>
              <w:t>Khatiwada</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386E301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Nepali Language</w:t>
            </w:r>
          </w:p>
        </w:tc>
      </w:tr>
      <w:tr w:rsidR="005703D3" w:rsidRPr="005703D3" w14:paraId="1BB83D55"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0E58F06"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Harihar</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Vaishnav</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41ACC2C1"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Halbi</w:t>
            </w:r>
          </w:p>
        </w:tc>
      </w:tr>
      <w:tr w:rsidR="005703D3" w:rsidRPr="005703D3" w14:paraId="056A2446"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0615A9D8"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Indra</w:t>
            </w:r>
            <w:proofErr w:type="spellEnd"/>
            <w:r w:rsidRPr="005703D3">
              <w:rPr>
                <w:rFonts w:ascii="Cambria" w:eastAsia="Times New Roman" w:hAnsi="Cambria" w:cs="Mangal"/>
                <w:color w:val="000000"/>
                <w:lang w:bidi="hi-IN"/>
              </w:rPr>
              <w:t xml:space="preserve"> Kumar Tamang</w:t>
            </w:r>
          </w:p>
        </w:tc>
        <w:tc>
          <w:tcPr>
            <w:tcW w:w="3352" w:type="dxa"/>
            <w:tcBorders>
              <w:top w:val="nil"/>
              <w:left w:val="nil"/>
              <w:bottom w:val="single" w:sz="8" w:space="0" w:color="DDDDDD"/>
              <w:right w:val="single" w:sz="8" w:space="0" w:color="DDDDDD"/>
            </w:tcBorders>
            <w:shd w:val="clear" w:color="000000" w:fill="FFFFFF"/>
            <w:vAlign w:val="center"/>
            <w:hideMark/>
          </w:tcPr>
          <w:p w14:paraId="08216D48"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Tamang Language</w:t>
            </w:r>
          </w:p>
        </w:tc>
      </w:tr>
      <w:tr w:rsidR="005703D3" w:rsidRPr="005703D3" w14:paraId="6AB541AA"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3FE3EFC"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Jagannath</w:t>
            </w:r>
            <w:proofErr w:type="spellEnd"/>
            <w:r w:rsidRPr="005703D3">
              <w:rPr>
                <w:rFonts w:ascii="Cambria" w:eastAsia="Times New Roman" w:hAnsi="Cambria" w:cs="Mangal"/>
                <w:color w:val="000000"/>
                <w:lang w:bidi="hi-IN"/>
              </w:rPr>
              <w:t xml:space="preserve"> Singh</w:t>
            </w:r>
          </w:p>
        </w:tc>
        <w:tc>
          <w:tcPr>
            <w:tcW w:w="3352" w:type="dxa"/>
            <w:tcBorders>
              <w:top w:val="nil"/>
              <w:left w:val="nil"/>
              <w:bottom w:val="single" w:sz="8" w:space="0" w:color="DDDDDD"/>
              <w:right w:val="single" w:sz="8" w:space="0" w:color="DDDDDD"/>
            </w:tcBorders>
            <w:shd w:val="clear" w:color="000000" w:fill="FFFFFF"/>
            <w:vAlign w:val="center"/>
            <w:hideMark/>
          </w:tcPr>
          <w:p w14:paraId="5BC3342B"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Panchpargania Language</w:t>
            </w:r>
          </w:p>
        </w:tc>
      </w:tr>
      <w:tr w:rsidR="005703D3" w:rsidRPr="005703D3" w14:paraId="407D7A2D"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6A5141D"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Narendra Kumar Negi</w:t>
            </w:r>
          </w:p>
        </w:tc>
        <w:tc>
          <w:tcPr>
            <w:tcW w:w="3352" w:type="dxa"/>
            <w:tcBorders>
              <w:top w:val="nil"/>
              <w:left w:val="nil"/>
              <w:bottom w:val="single" w:sz="8" w:space="0" w:color="DDDDDD"/>
              <w:right w:val="single" w:sz="8" w:space="0" w:color="DDDDDD"/>
            </w:tcBorders>
            <w:shd w:val="clear" w:color="000000" w:fill="FFFFFF"/>
            <w:vAlign w:val="center"/>
            <w:hideMark/>
          </w:tcPr>
          <w:p w14:paraId="460171F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Kinnauri Language</w:t>
            </w:r>
          </w:p>
        </w:tc>
      </w:tr>
      <w:tr w:rsidR="005703D3" w:rsidRPr="005703D3" w14:paraId="5314F04D"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28C4F6B4"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Prateek</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Harshwal</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27390F84"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Wagdi and Dhundhari Language</w:t>
            </w:r>
          </w:p>
        </w:tc>
      </w:tr>
      <w:tr w:rsidR="005703D3" w:rsidRPr="005703D3" w14:paraId="4EF9A8D1"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6553A066"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Rayem</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Olem</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Dungdung</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543D4E82"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Sadri Language</w:t>
            </w:r>
          </w:p>
        </w:tc>
      </w:tr>
      <w:tr w:rsidR="005703D3" w:rsidRPr="005703D3" w14:paraId="56C474D9"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5ACE40BA" w14:textId="77777777" w:rsidR="005703D3" w:rsidRPr="005703D3" w:rsidRDefault="005703D3" w:rsidP="00B146E5">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Tej</w:t>
            </w:r>
            <w:proofErr w:type="spellEnd"/>
            <w:r w:rsidRPr="005703D3">
              <w:rPr>
                <w:rFonts w:ascii="Cambria" w:eastAsia="Times New Roman" w:hAnsi="Cambria" w:cs="Mangal"/>
                <w:color w:val="000000"/>
                <w:lang w:bidi="hi-IN"/>
              </w:rPr>
              <w:t xml:space="preserve"> Man </w:t>
            </w:r>
            <w:proofErr w:type="spellStart"/>
            <w:r w:rsidRPr="005703D3">
              <w:rPr>
                <w:rFonts w:ascii="Cambria" w:eastAsia="Times New Roman" w:hAnsi="Cambria" w:cs="Mangal"/>
                <w:color w:val="000000"/>
                <w:lang w:bidi="hi-IN"/>
              </w:rPr>
              <w:t>Angdembe</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35960181"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14:paraId="3C990846" w14:textId="77777777" w:rsidTr="00B146E5">
        <w:trPr>
          <w:trHeight w:val="57"/>
          <w:jc w:val="center"/>
        </w:trPr>
        <w:tc>
          <w:tcPr>
            <w:tcW w:w="3045" w:type="dxa"/>
            <w:tcBorders>
              <w:top w:val="nil"/>
              <w:left w:val="single" w:sz="8" w:space="0" w:color="DDDDDD"/>
              <w:bottom w:val="single" w:sz="8" w:space="0" w:color="DDDDDD"/>
              <w:right w:val="single" w:sz="8" w:space="0" w:color="DDDDDD"/>
            </w:tcBorders>
            <w:shd w:val="clear" w:color="000000" w:fill="FFFFFF"/>
            <w:vAlign w:val="center"/>
            <w:hideMark/>
          </w:tcPr>
          <w:p w14:paraId="49C39182"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Urmila </w:t>
            </w:r>
            <w:proofErr w:type="spellStart"/>
            <w:r w:rsidRPr="005703D3">
              <w:rPr>
                <w:rFonts w:ascii="Cambria" w:eastAsia="Times New Roman" w:hAnsi="Cambria" w:cs="Mangal"/>
                <w:color w:val="000000"/>
                <w:lang w:bidi="hi-IN"/>
              </w:rPr>
              <w:t>Harshwal</w:t>
            </w:r>
            <w:proofErr w:type="spellEnd"/>
          </w:p>
        </w:tc>
        <w:tc>
          <w:tcPr>
            <w:tcW w:w="3352" w:type="dxa"/>
            <w:tcBorders>
              <w:top w:val="nil"/>
              <w:left w:val="nil"/>
              <w:bottom w:val="single" w:sz="8" w:space="0" w:color="DDDDDD"/>
              <w:right w:val="single" w:sz="8" w:space="0" w:color="DDDDDD"/>
            </w:tcBorders>
            <w:shd w:val="clear" w:color="000000" w:fill="FFFFFF"/>
            <w:vAlign w:val="center"/>
            <w:hideMark/>
          </w:tcPr>
          <w:p w14:paraId="6EB1F88C" w14:textId="77777777" w:rsidR="005703D3" w:rsidRPr="005703D3" w:rsidRDefault="005703D3" w:rsidP="00B146E5">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Wagdi Language</w:t>
            </w:r>
          </w:p>
        </w:tc>
      </w:tr>
    </w:tbl>
    <w:p w14:paraId="6E6EA40D" w14:textId="77777777" w:rsidR="003A7544" w:rsidRPr="00C027AA" w:rsidRDefault="003A7544" w:rsidP="00AB3C91">
      <w:pPr>
        <w:pStyle w:val="Heading1"/>
        <w:rPr>
          <w:rFonts w:cs="Arial"/>
        </w:rPr>
      </w:pPr>
      <w:r w:rsidRPr="00C027AA">
        <w:t>References</w:t>
      </w:r>
    </w:p>
    <w:p w14:paraId="2598679B" w14:textId="77777777" w:rsidR="0075037A" w:rsidRPr="00B21EFC" w:rsidRDefault="0075037A" w:rsidP="00BB00D8">
      <w:pPr>
        <w:pStyle w:val="bib"/>
      </w:pPr>
      <w:r w:rsidRPr="00B21EFC">
        <w:t xml:space="preserve">[MSR] </w:t>
      </w:r>
      <w:r w:rsidR="00D03685" w:rsidRPr="00B21EFC">
        <w:t xml:space="preserve">Integration Panel, "Maximal </w:t>
      </w:r>
      <w:r w:rsidR="00D03685" w:rsidRPr="00BB00D8">
        <w:t>Starting</w:t>
      </w:r>
      <w:r w:rsidR="00D03685" w:rsidRPr="00B21EFC">
        <w:t xml:space="preserve"> Repertoire — MSR-</w:t>
      </w:r>
      <w:r w:rsidR="00236267">
        <w:t>3</w:t>
      </w:r>
      <w:r w:rsidR="00D03685" w:rsidRPr="00B21EFC">
        <w:t xml:space="preserve"> Overview and Rationale", </w:t>
      </w:r>
      <w:r w:rsidR="00236267">
        <w:t>28</w:t>
      </w:r>
      <w:r w:rsidR="00236267" w:rsidRPr="00B21EFC">
        <w:t xml:space="preserve"> </w:t>
      </w:r>
      <w:r w:rsidR="00236267">
        <w:t>March</w:t>
      </w:r>
      <w:r w:rsidR="00236267" w:rsidRPr="00B21EFC">
        <w:t xml:space="preserve"> </w:t>
      </w:r>
      <w:r w:rsidR="00D03685" w:rsidRPr="00B21EFC">
        <w:t>201</w:t>
      </w:r>
      <w:r w:rsidR="00236267">
        <w:t>8</w:t>
      </w:r>
      <w:r w:rsidR="00D03685" w:rsidRPr="00B21EFC">
        <w:t xml:space="preserve"> </w:t>
      </w:r>
      <w:hyperlink r:id="rId26" w:history="1">
        <w:r w:rsidR="00236267" w:rsidRPr="00236267">
          <w:rPr>
            <w:rStyle w:val="Hyperlink"/>
          </w:rPr>
          <w:t>https://www.icann.org/en/system/files/files/msr-3-overview-28mar18-en.pdf</w:t>
        </w:r>
      </w:hyperlink>
    </w:p>
    <w:p w14:paraId="62CB79E7" w14:textId="77777777" w:rsidR="00806413" w:rsidRPr="00A07C08" w:rsidRDefault="00806413" w:rsidP="00BB00D8">
      <w:pPr>
        <w:pStyle w:val="bib"/>
      </w:pPr>
      <w:r w:rsidRPr="00A07C08">
        <w:t>[EGIDS] Expanded Graded Intergenerational Disruption Scale</w:t>
      </w:r>
      <w:r w:rsidR="00DB381B" w:rsidRPr="00A07C08">
        <w:t xml:space="preserve">, </w:t>
      </w:r>
      <w:hyperlink r:id="rId27" w:history="1">
        <w:r w:rsidR="00DB381B" w:rsidRPr="00A07C08">
          <w:rPr>
            <w:rStyle w:val="Hyperlink"/>
          </w:rPr>
          <w:t>https://www.ethnologue.com/about/language-status</w:t>
        </w:r>
      </w:hyperlink>
      <w:r w:rsidR="00DB381B" w:rsidRPr="00A07C08">
        <w:t xml:space="preserve"> (Accessed on 13th Nov. 2017)</w:t>
      </w:r>
    </w:p>
    <w:p w14:paraId="33106F88" w14:textId="77777777" w:rsidR="008F3B3F" w:rsidRPr="00B21EFC" w:rsidRDefault="008F3B3F" w:rsidP="00BB00D8">
      <w:pPr>
        <w:pStyle w:val="bib"/>
      </w:pPr>
      <w:r w:rsidRPr="00B21EFC">
        <w:t xml:space="preserve">[NBGP] </w:t>
      </w:r>
      <w:r w:rsidR="00052418" w:rsidRPr="00B21EFC">
        <w:t>Neo-Brahmi</w:t>
      </w:r>
      <w:r w:rsidRPr="00B21EFC">
        <w:t xml:space="preserve"> Generation Panel</w:t>
      </w:r>
    </w:p>
    <w:p w14:paraId="18937B5E" w14:textId="77777777" w:rsidR="004463FD" w:rsidRDefault="004463FD" w:rsidP="00BB00D8">
      <w:pPr>
        <w:pStyle w:val="bib"/>
      </w:pPr>
      <w:r w:rsidRPr="00B21EFC">
        <w:rPr>
          <w:rFonts w:cs="Arial"/>
        </w:rPr>
        <w:t>[</w:t>
      </w:r>
      <w:proofErr w:type="spellStart"/>
      <w:proofErr w:type="gramStart"/>
      <w:r w:rsidRPr="00B21EFC">
        <w:rPr>
          <w:rFonts w:cs="Arial"/>
        </w:rPr>
        <w:t>gTLD</w:t>
      </w:r>
      <w:proofErr w:type="spellEnd"/>
      <w:proofErr w:type="gramEnd"/>
      <w:r w:rsidRPr="00B21EFC">
        <w:rPr>
          <w:rFonts w:cs="Arial"/>
        </w:rPr>
        <w:t>]</w:t>
      </w:r>
      <w:r w:rsidR="0030081D">
        <w:rPr>
          <w:rFonts w:cs="Arial"/>
        </w:rPr>
        <w:t xml:space="preserve"> </w:t>
      </w:r>
      <w:r w:rsidR="002E345C" w:rsidRPr="00B21EFC">
        <w:t>generic Top Level Domain</w:t>
      </w:r>
    </w:p>
    <w:p w14:paraId="6CF07925" w14:textId="77777777" w:rsidR="006F14B0" w:rsidRDefault="006F14B0" w:rsidP="00BB00D8">
      <w:pPr>
        <w:pStyle w:val="bib"/>
      </w:pPr>
      <w:r>
        <w:lastRenderedPageBreak/>
        <w:t>[ISCII] Indian Script</w:t>
      </w:r>
      <w:r w:rsidR="00371006">
        <w:t xml:space="preserve"> </w:t>
      </w:r>
      <w:r>
        <w:t>Code for</w:t>
      </w:r>
      <w:r w:rsidR="00371006">
        <w:t xml:space="preserve"> </w:t>
      </w:r>
      <w:r>
        <w:t>Information</w:t>
      </w:r>
      <w:r w:rsidR="00371006">
        <w:t xml:space="preserve"> </w:t>
      </w:r>
      <w:r>
        <w:t xml:space="preserve">Interchange, </w:t>
      </w:r>
      <w:hyperlink r:id="rId28" w:history="1">
        <w:r w:rsidRPr="006F14B0">
          <w:rPr>
            <w:rStyle w:val="Hyperlink"/>
          </w:rPr>
          <w:t>https://cdac.in/index.aspx?id=mlc_gist_iscii</w:t>
        </w:r>
      </w:hyperlink>
      <w:bookmarkStart w:id="73" w:name="OLE_LINK29"/>
      <w:bookmarkStart w:id="74" w:name="OLE_LINK30"/>
      <w:bookmarkStart w:id="75" w:name="OLE_LINK31"/>
      <w:r>
        <w:t>(</w:t>
      </w:r>
      <w:r w:rsidRPr="0036096C">
        <w:t>Accessed on 2</w:t>
      </w:r>
      <w:r>
        <w:t>ndFeb</w:t>
      </w:r>
      <w:r w:rsidRPr="0036096C">
        <w:t>. 201</w:t>
      </w:r>
      <w:r>
        <w:t>8</w:t>
      </w:r>
      <w:r w:rsidRPr="0036096C">
        <w:t>)</w:t>
      </w:r>
      <w:bookmarkEnd w:id="73"/>
      <w:bookmarkEnd w:id="74"/>
      <w:bookmarkEnd w:id="75"/>
    </w:p>
    <w:p w14:paraId="606482E4" w14:textId="77777777" w:rsidR="009B6C66" w:rsidRDefault="009B6C66" w:rsidP="00BB00D8">
      <w:pPr>
        <w:pStyle w:val="bib"/>
      </w:pPr>
      <w:bookmarkStart w:id="76" w:name="OLE_LINK32"/>
      <w:bookmarkStart w:id="77" w:name="OLE_LINK33"/>
      <w:r>
        <w:t>[GIST] Graphics Intelligence based</w:t>
      </w:r>
      <w:r w:rsidR="00371006">
        <w:t xml:space="preserve"> </w:t>
      </w:r>
      <w:r>
        <w:t xml:space="preserve">Script Technologies, </w:t>
      </w:r>
      <w:hyperlink r:id="rId29" w:history="1">
        <w:r w:rsidRPr="009B6C66">
          <w:rPr>
            <w:rStyle w:val="Hyperlink"/>
          </w:rPr>
          <w:t>https://cdac.in/index.aspx?id=gist</w:t>
        </w:r>
      </w:hyperlink>
      <w:r>
        <w:t xml:space="preserve"> (</w:t>
      </w:r>
      <w:r w:rsidRPr="0036096C">
        <w:t>Accessed on 2</w:t>
      </w:r>
      <w:r>
        <w:t>ndFeb</w:t>
      </w:r>
      <w:r w:rsidRPr="0036096C">
        <w:t>. 201</w:t>
      </w:r>
      <w:r>
        <w:t>8</w:t>
      </w:r>
      <w:r w:rsidRPr="0036096C">
        <w:t>)</w:t>
      </w:r>
    </w:p>
    <w:bookmarkEnd w:id="76"/>
    <w:bookmarkEnd w:id="77"/>
    <w:p w14:paraId="0AFE47D0" w14:textId="77777777" w:rsidR="00915F4E" w:rsidRDefault="00915F4E" w:rsidP="00BB00D8">
      <w:pPr>
        <w:pStyle w:val="bib"/>
      </w:pPr>
      <w:r>
        <w:t xml:space="preserve">[C-DAC] </w:t>
      </w:r>
      <w:r w:rsidR="00BE5646">
        <w:t>Centre for Development of Advanced Computing</w:t>
      </w:r>
      <w:r>
        <w:t xml:space="preserve">, </w:t>
      </w:r>
      <w:hyperlink r:id="rId30" w:history="1">
        <w:r w:rsidRPr="00915F4E">
          <w:rPr>
            <w:rStyle w:val="Hyperlink"/>
          </w:rPr>
          <w:t>https://cdac.in</w:t>
        </w:r>
      </w:hyperlink>
      <w:r>
        <w:t xml:space="preserve"> (</w:t>
      </w:r>
      <w:r w:rsidRPr="0036096C">
        <w:t>Accessed on 2</w:t>
      </w:r>
      <w:r>
        <w:t>ndFeb</w:t>
      </w:r>
      <w:r w:rsidRPr="0036096C">
        <w:t>. 201</w:t>
      </w:r>
      <w:r>
        <w:t>8</w:t>
      </w:r>
      <w:r w:rsidRPr="0036096C">
        <w:t>)</w:t>
      </w:r>
    </w:p>
    <w:p w14:paraId="5815A804" w14:textId="77777777" w:rsidR="0036096C" w:rsidRPr="00B21EFC" w:rsidRDefault="0036096C" w:rsidP="00BB00D8">
      <w:pPr>
        <w:pStyle w:val="bib"/>
      </w:pPr>
      <w:r w:rsidRPr="00B21EFC">
        <w:t>[</w:t>
      </w:r>
      <w:r w:rsidRPr="0036096C">
        <w:t>0</w:t>
      </w:r>
      <w:r w:rsidRPr="00B21EFC">
        <w:t xml:space="preserve">] </w:t>
      </w:r>
      <w:r w:rsidRPr="0036096C">
        <w:t>The Unicode Standard 1.1</w:t>
      </w:r>
      <w:r>
        <w:t xml:space="preserve">, </w:t>
      </w:r>
      <w:hyperlink r:id="rId31" w:history="1">
        <w:r w:rsidRPr="0036096C">
          <w:rPr>
            <w:rStyle w:val="Hyperlink"/>
          </w:rPr>
          <w:t>http://www.unicode.org/versions/Unicode1.1.0/</w:t>
        </w:r>
      </w:hyperlink>
      <w:bookmarkStart w:id="78" w:name="OLE_LINK26"/>
      <w:bookmarkStart w:id="79" w:name="OLE_LINK27"/>
      <w:bookmarkStart w:id="80" w:name="OLE_LINK28"/>
      <w:r w:rsidRPr="0036096C">
        <w:t>(Accessed on 12th Dec. 2017)</w:t>
      </w:r>
      <w:bookmarkEnd w:id="78"/>
      <w:bookmarkEnd w:id="79"/>
      <w:bookmarkEnd w:id="80"/>
    </w:p>
    <w:p w14:paraId="51DB76CC" w14:textId="77777777" w:rsidR="0036096C" w:rsidRPr="00B21EFC" w:rsidRDefault="0036096C" w:rsidP="00BB00D8">
      <w:pPr>
        <w:pStyle w:val="bib"/>
      </w:pPr>
      <w:r w:rsidRPr="00B21EFC">
        <w:t>[</w:t>
      </w:r>
      <w:r>
        <w:t>8</w:t>
      </w:r>
      <w:r w:rsidRPr="00B21EFC">
        <w:t xml:space="preserve">] </w:t>
      </w:r>
      <w:r w:rsidRPr="0036096C">
        <w:t xml:space="preserve">The Unicode Standard </w:t>
      </w:r>
      <w:r>
        <w:t xml:space="preserve">5.0, </w:t>
      </w:r>
      <w:hyperlink r:id="rId32" w:history="1">
        <w:r w:rsidRPr="0036096C">
          <w:rPr>
            <w:rStyle w:val="Hyperlink"/>
          </w:rPr>
          <w:t>http://www.unicode.org/versions/Unicode</w:t>
        </w:r>
        <w:r>
          <w:rPr>
            <w:rStyle w:val="Hyperlink"/>
          </w:rPr>
          <w:t>5</w:t>
        </w:r>
        <w:r w:rsidRPr="0036096C">
          <w:rPr>
            <w:rStyle w:val="Hyperlink"/>
          </w:rPr>
          <w:t>.</w:t>
        </w:r>
        <w:r>
          <w:rPr>
            <w:rStyle w:val="Hyperlink"/>
          </w:rPr>
          <w:t>0</w:t>
        </w:r>
        <w:r w:rsidRPr="0036096C">
          <w:rPr>
            <w:rStyle w:val="Hyperlink"/>
          </w:rPr>
          <w:t>.0/</w:t>
        </w:r>
      </w:hyperlink>
      <w:r w:rsidRPr="0036096C">
        <w:t xml:space="preserve"> (Accessed on 12th Dec. 2017)</w:t>
      </w:r>
    </w:p>
    <w:p w14:paraId="6B6945AD" w14:textId="77777777" w:rsidR="0036096C" w:rsidRPr="00B21EFC" w:rsidRDefault="0036096C" w:rsidP="00BB00D8">
      <w:pPr>
        <w:pStyle w:val="bib"/>
      </w:pPr>
      <w:r w:rsidRPr="00B21EFC">
        <w:t>[</w:t>
      </w:r>
      <w:r>
        <w:t>9</w:t>
      </w:r>
      <w:r w:rsidRPr="00B21EFC">
        <w:t xml:space="preserve">] </w:t>
      </w:r>
      <w:r>
        <w:t>The Unicode Standard 5</w:t>
      </w:r>
      <w:r w:rsidRPr="0036096C">
        <w:t>.1</w:t>
      </w:r>
      <w:r>
        <w:t xml:space="preserve">, </w:t>
      </w:r>
      <w:hyperlink r:id="rId33" w:history="1">
        <w:r w:rsidRPr="0036096C">
          <w:rPr>
            <w:rStyle w:val="Hyperlink"/>
          </w:rPr>
          <w:t>http://www.unicode.org/versions/Unicode</w:t>
        </w:r>
        <w:r>
          <w:rPr>
            <w:rStyle w:val="Hyperlink"/>
          </w:rPr>
          <w:t>5</w:t>
        </w:r>
        <w:r w:rsidRPr="0036096C">
          <w:rPr>
            <w:rStyle w:val="Hyperlink"/>
          </w:rPr>
          <w:t>.1.0/</w:t>
        </w:r>
      </w:hyperlink>
      <w:r w:rsidRPr="0036096C">
        <w:t xml:space="preserve"> (Accessed on 12th Dec. 2017)</w:t>
      </w:r>
    </w:p>
    <w:p w14:paraId="40A2E852" w14:textId="77777777" w:rsidR="0036096C" w:rsidRPr="00B21EFC" w:rsidRDefault="0036096C" w:rsidP="00BB00D8">
      <w:pPr>
        <w:pStyle w:val="bib"/>
      </w:pPr>
      <w:r w:rsidRPr="00B21EFC">
        <w:t>[</w:t>
      </w:r>
      <w:r>
        <w:t>11</w:t>
      </w:r>
      <w:r w:rsidRPr="00B21EFC">
        <w:t xml:space="preserve">] </w:t>
      </w:r>
      <w:r w:rsidRPr="0036096C">
        <w:t xml:space="preserve">The Unicode Standard </w:t>
      </w:r>
      <w:r>
        <w:t xml:space="preserve">6.0, </w:t>
      </w:r>
      <w:hyperlink r:id="rId34" w:history="1">
        <w:r w:rsidRPr="0036096C">
          <w:rPr>
            <w:rStyle w:val="Hyperlink"/>
          </w:rPr>
          <w:t>http://www.unicode.org/versions/Unicode</w:t>
        </w:r>
        <w:r w:rsidR="00B04F4D">
          <w:rPr>
            <w:rStyle w:val="Hyperlink"/>
          </w:rPr>
          <w:t>6</w:t>
        </w:r>
        <w:r w:rsidRPr="0036096C">
          <w:rPr>
            <w:rStyle w:val="Hyperlink"/>
          </w:rPr>
          <w:t>.</w:t>
        </w:r>
        <w:r w:rsidR="00B04F4D">
          <w:rPr>
            <w:rStyle w:val="Hyperlink"/>
          </w:rPr>
          <w:t>0</w:t>
        </w:r>
        <w:r w:rsidRPr="0036096C">
          <w:rPr>
            <w:rStyle w:val="Hyperlink"/>
          </w:rPr>
          <w:t>.0/</w:t>
        </w:r>
      </w:hyperlink>
      <w:r w:rsidRPr="0036096C">
        <w:t xml:space="preserve"> (Accessed on 12th Dec. 2017)</w:t>
      </w:r>
    </w:p>
    <w:p w14:paraId="44B76FF9" w14:textId="77777777" w:rsidR="00806413" w:rsidRPr="00B21EFC" w:rsidRDefault="0077422F" w:rsidP="00BB00D8">
      <w:pPr>
        <w:pStyle w:val="bib"/>
      </w:pPr>
      <w:proofErr w:type="gramStart"/>
      <w:r w:rsidRPr="00B21EFC">
        <w:t xml:space="preserve">[100] </w:t>
      </w:r>
      <w:r w:rsidR="00283909" w:rsidRPr="00B21EFC">
        <w:t>Devanāgarī VIP Team</w:t>
      </w:r>
      <w:r w:rsidR="00283909">
        <w:t>.</w:t>
      </w:r>
      <w:proofErr w:type="gramEnd"/>
      <w:r w:rsidR="00283909">
        <w:t xml:space="preserve"> “</w:t>
      </w:r>
      <w:r w:rsidR="00283909" w:rsidRPr="00B21EFC">
        <w:t>Variant Issues Report</w:t>
      </w:r>
      <w:r w:rsidR="00283909">
        <w:t>”</w:t>
      </w:r>
      <w:r w:rsidRPr="00B21EFC">
        <w:t>,</w:t>
      </w:r>
      <w:r w:rsidR="00283909">
        <w:t xml:space="preserve"> ICANN,</w:t>
      </w:r>
      <w:r w:rsidRPr="00B21EFC">
        <w:t xml:space="preserve"> 3rd Oct. 2011, </w:t>
      </w:r>
      <w:hyperlink r:id="rId35" w:history="1">
        <w:r w:rsidRPr="00B21EFC">
          <w:rPr>
            <w:rStyle w:val="Hyperlink"/>
          </w:rPr>
          <w:t>https://archive.icann.org/en/topics/new-gtlds/devanagari-vip-issues-report-03oct11-en.pdf</w:t>
        </w:r>
      </w:hyperlink>
      <w:r w:rsidRPr="00B21EFC">
        <w:t xml:space="preserve"> (Accessed on 10th Oct. 2017)</w:t>
      </w:r>
    </w:p>
    <w:p w14:paraId="4C4F89A9" w14:textId="79662221" w:rsidR="0072043D" w:rsidRPr="00A07C08" w:rsidRDefault="0077422F" w:rsidP="00BB00D8">
      <w:pPr>
        <w:pStyle w:val="bib"/>
      </w:pPr>
      <w:r w:rsidRPr="00A07C08">
        <w:t>[101</w:t>
      </w:r>
      <w:r w:rsidR="00C81396">
        <w:t xml:space="preserve">] </w:t>
      </w:r>
      <w:proofErr w:type="spellStart"/>
      <w:r w:rsidR="00C81396">
        <w:t>Omni</w:t>
      </w:r>
      <w:r w:rsidRPr="00A07C08">
        <w:t>glot</w:t>
      </w:r>
      <w:proofErr w:type="spellEnd"/>
      <w:r w:rsidRPr="00A07C08">
        <w:t xml:space="preserve">, "Hindi", </w:t>
      </w:r>
      <w:hyperlink r:id="rId36" w:history="1">
        <w:r w:rsidR="002D6249" w:rsidRPr="00A07C08">
          <w:rPr>
            <w:rStyle w:val="Hyperlink"/>
            <w:sz w:val="28"/>
            <w:szCs w:val="28"/>
          </w:rPr>
          <w:t>https://www.omniglot.com/writing/hindi.htm</w:t>
        </w:r>
      </w:hyperlink>
      <w:r w:rsidR="0061261D" w:rsidRPr="00A07C08">
        <w:t xml:space="preserve"> (Accessed on 10th Oct. 2017)</w:t>
      </w:r>
    </w:p>
    <w:p w14:paraId="2260E8F2" w14:textId="218F01F0" w:rsidR="00C65F6A" w:rsidRPr="00A07C08" w:rsidRDefault="0077422F" w:rsidP="00BB00D8">
      <w:pPr>
        <w:pStyle w:val="bib"/>
      </w:pPr>
      <w:r w:rsidRPr="00A07C08">
        <w:t>[102]</w:t>
      </w:r>
      <w:r w:rsidR="00C81396">
        <w:t xml:space="preserve"> </w:t>
      </w:r>
      <w:proofErr w:type="spellStart"/>
      <w:r w:rsidRPr="00A07C08">
        <w:t>Omniglot</w:t>
      </w:r>
      <w:proofErr w:type="spellEnd"/>
      <w:r w:rsidRPr="00A07C08">
        <w:t xml:space="preserve">, "Marathi", </w:t>
      </w:r>
      <w:hyperlink r:id="rId37" w:history="1">
        <w:r w:rsidR="00C65F6A" w:rsidRPr="00A07C08">
          <w:rPr>
            <w:rStyle w:val="Hyperlink"/>
            <w:sz w:val="28"/>
            <w:szCs w:val="28"/>
          </w:rPr>
          <w:t>https://www.omniglot.com/writing/marathi.htm</w:t>
        </w:r>
      </w:hyperlink>
      <w:r w:rsidR="00666344" w:rsidRPr="00A07C08">
        <w:t xml:space="preserve"> (Accessed on 10th Oct. 2017)</w:t>
      </w:r>
    </w:p>
    <w:p w14:paraId="7AD54980" w14:textId="064A117C" w:rsidR="00C65F6A" w:rsidRPr="00A07C08" w:rsidRDefault="0077422F" w:rsidP="00BB00D8">
      <w:pPr>
        <w:pStyle w:val="bib"/>
      </w:pPr>
      <w:r w:rsidRPr="00A07C08">
        <w:t>[103]</w:t>
      </w:r>
      <w:r w:rsidR="00C81396">
        <w:t xml:space="preserve"> </w:t>
      </w:r>
      <w:proofErr w:type="spellStart"/>
      <w:r w:rsidRPr="00A07C08">
        <w:t>Omniglot</w:t>
      </w:r>
      <w:proofErr w:type="spellEnd"/>
      <w:r w:rsidRPr="00A07C08">
        <w:t xml:space="preserve">, "Sanskrit", </w:t>
      </w:r>
      <w:hyperlink r:id="rId38" w:history="1">
        <w:r w:rsidR="00C65F6A" w:rsidRPr="00A07C08">
          <w:rPr>
            <w:rStyle w:val="Hyperlink"/>
            <w:sz w:val="28"/>
            <w:szCs w:val="28"/>
          </w:rPr>
          <w:t>https://www.omniglot.com/writing/sanskrit.htm</w:t>
        </w:r>
      </w:hyperlink>
      <w:r w:rsidR="00666344" w:rsidRPr="00A07C08">
        <w:t xml:space="preserve"> (Accessed on 10th Oct. 2017)</w:t>
      </w:r>
    </w:p>
    <w:p w14:paraId="6371BF8A" w14:textId="628D657C" w:rsidR="00C65F6A" w:rsidRPr="00A07C08" w:rsidRDefault="0077422F" w:rsidP="00BB00D8">
      <w:pPr>
        <w:pStyle w:val="bib"/>
      </w:pPr>
      <w:r w:rsidRPr="00A07C08">
        <w:t>[104]</w:t>
      </w:r>
      <w:r w:rsidR="00C81396">
        <w:t xml:space="preserve"> </w:t>
      </w:r>
      <w:proofErr w:type="spellStart"/>
      <w:r w:rsidRPr="00A07C08">
        <w:t>Omniglot</w:t>
      </w:r>
      <w:proofErr w:type="spellEnd"/>
      <w:r w:rsidRPr="00A07C08">
        <w:t xml:space="preserve">, "Sindhi", </w:t>
      </w:r>
      <w:hyperlink r:id="rId39" w:history="1">
        <w:r w:rsidR="00257C9D" w:rsidRPr="00A07C08">
          <w:rPr>
            <w:rStyle w:val="Hyperlink"/>
            <w:sz w:val="28"/>
            <w:szCs w:val="28"/>
          </w:rPr>
          <w:t>https://www.omniglot.com/writing/sindhi.htm</w:t>
        </w:r>
      </w:hyperlink>
      <w:r w:rsidR="00666344" w:rsidRPr="00A07C08">
        <w:t xml:space="preserve"> (Accessed on 10th Oct. 2017)</w:t>
      </w:r>
    </w:p>
    <w:p w14:paraId="1DCDFDB5" w14:textId="44C73C7C" w:rsidR="00B05E30" w:rsidRPr="00A07C08" w:rsidRDefault="0077422F" w:rsidP="00BB00D8">
      <w:pPr>
        <w:pStyle w:val="bib"/>
      </w:pPr>
      <w:r w:rsidRPr="00A07C08">
        <w:t>[105</w:t>
      </w:r>
      <w:r w:rsidR="00C81396">
        <w:t xml:space="preserve">] </w:t>
      </w:r>
      <w:proofErr w:type="spellStart"/>
      <w:r w:rsidR="00C81396">
        <w:t>Omni</w:t>
      </w:r>
      <w:r w:rsidRPr="00A07C08">
        <w:t>glot</w:t>
      </w:r>
      <w:proofErr w:type="spellEnd"/>
      <w:r w:rsidRPr="00A07C08">
        <w:t xml:space="preserve">, "Kashmiri", </w:t>
      </w:r>
      <w:hyperlink r:id="rId40" w:history="1">
        <w:r w:rsidR="00B05E30" w:rsidRPr="00A07C08">
          <w:rPr>
            <w:rStyle w:val="Hyperlink"/>
            <w:sz w:val="28"/>
            <w:szCs w:val="28"/>
          </w:rPr>
          <w:t>https://www.omniglot.com/writing/kashmiri.htm</w:t>
        </w:r>
      </w:hyperlink>
      <w:r w:rsidR="00666344" w:rsidRPr="00A07C08">
        <w:t xml:space="preserve"> (Accessed on 10th Oct. 2017)</w:t>
      </w:r>
    </w:p>
    <w:p w14:paraId="028AC3CD" w14:textId="77777777" w:rsidR="0054292C" w:rsidRPr="00A07C08" w:rsidRDefault="00520BAB" w:rsidP="00BB00D8">
      <w:pPr>
        <w:pStyle w:val="bib"/>
      </w:pPr>
      <w:r w:rsidRPr="00A07C08">
        <w:lastRenderedPageBreak/>
        <w:t>[106] Unicode 10.0.0," South and Central Asia-I</w:t>
      </w:r>
      <w:r w:rsidR="00B46EE9">
        <w:t xml:space="preserve"> - </w:t>
      </w:r>
      <w:r w:rsidR="00B46EE9" w:rsidRPr="00B46EE9">
        <w:t>Official Scripts of India</w:t>
      </w:r>
      <w:r w:rsidR="00B46EE9">
        <w:t>”</w:t>
      </w:r>
      <w:r w:rsidR="0054292C" w:rsidRPr="00A07C08">
        <w:t>, Page 456 (R5 and R5a)</w:t>
      </w:r>
      <w:r w:rsidRPr="00A07C08">
        <w:t xml:space="preserve"> "</w:t>
      </w:r>
      <w:proofErr w:type="gramStart"/>
      <w:r w:rsidRPr="00A07C08">
        <w:t>,</w:t>
      </w:r>
      <w:proofErr w:type="gramEnd"/>
      <w:r w:rsidR="009F517E">
        <w:fldChar w:fldCharType="begin"/>
      </w:r>
      <w:r w:rsidR="009F517E">
        <w:instrText xml:space="preserve"> HYPERLINK "http://www.unicode.org/versions/Unicode10.0.0/ch12.pdf" </w:instrText>
      </w:r>
      <w:r w:rsidR="009F517E">
        <w:fldChar w:fldCharType="separate"/>
      </w:r>
      <w:r w:rsidRPr="00A07C08">
        <w:rPr>
          <w:rStyle w:val="Hyperlink"/>
          <w:sz w:val="28"/>
          <w:szCs w:val="28"/>
        </w:rPr>
        <w:t>http://www.unicode.org/versions/Unicode10.0.0/ch12.pdf</w:t>
      </w:r>
      <w:r w:rsidR="009F517E">
        <w:rPr>
          <w:rStyle w:val="Hyperlink"/>
          <w:sz w:val="28"/>
          <w:szCs w:val="28"/>
        </w:rPr>
        <w:fldChar w:fldCharType="end"/>
      </w:r>
      <w:r w:rsidR="0054292C" w:rsidRPr="00A07C08">
        <w:t xml:space="preserve"> (Accessed on 13th Nov. 2017)</w:t>
      </w:r>
    </w:p>
    <w:p w14:paraId="2086480C" w14:textId="77777777" w:rsidR="00520BAB" w:rsidRPr="00A07C08" w:rsidRDefault="0054292C" w:rsidP="00BB00D8">
      <w:pPr>
        <w:pStyle w:val="bib"/>
      </w:pPr>
      <w:r w:rsidRPr="00A07C08">
        <w:t xml:space="preserve">[107] Unicode Indic Group, "Devanagari Eyelash Ra", </w:t>
      </w:r>
      <w:hyperlink r:id="rId41" w:history="1">
        <w:r w:rsidR="00935527" w:rsidRPr="00A07C08">
          <w:rPr>
            <w:rStyle w:val="Hyperlink"/>
            <w:sz w:val="28"/>
            <w:szCs w:val="28"/>
          </w:rPr>
          <w:t>http://unicode.org/~emuller/iwg/p8/utcdoc.html</w:t>
        </w:r>
      </w:hyperlink>
      <w:r w:rsidRPr="00A07C08">
        <w:t>(Accessed on 13th Nov. 2017)</w:t>
      </w:r>
    </w:p>
    <w:p w14:paraId="5A86AD28" w14:textId="77777777" w:rsidR="005077A0" w:rsidRPr="00A07C08" w:rsidRDefault="005077A0" w:rsidP="00BB00D8">
      <w:pPr>
        <w:pStyle w:val="bib"/>
      </w:pPr>
      <w:r w:rsidRPr="00A07C08">
        <w:t>[108] M.K. Raina, "How to read and write Kashmiri in Devanagari?</w:t>
      </w:r>
      <w:proofErr w:type="gramStart"/>
      <w:r w:rsidRPr="00A07C08">
        <w:t>",</w:t>
      </w:r>
      <w:proofErr w:type="gramEnd"/>
      <w:r w:rsidRPr="00A07C08">
        <w:t xml:space="preserve"> </w:t>
      </w:r>
      <w:hyperlink r:id="rId42" w:history="1">
        <w:r w:rsidRPr="00A07C08">
          <w:rPr>
            <w:rStyle w:val="Hyperlink"/>
          </w:rPr>
          <w:t>http://www.koshur.org/pdf/Let%20Us%20Learn%20Kashmiri.pdf</w:t>
        </w:r>
      </w:hyperlink>
      <w:r w:rsidRPr="00A07C08">
        <w:t xml:space="preserve"> (Accessed on 12th Dec. 2017)</w:t>
      </w:r>
    </w:p>
    <w:p w14:paraId="7BADBC3B" w14:textId="77777777" w:rsidR="001213CF" w:rsidRPr="00A07C08" w:rsidRDefault="002D2AA3" w:rsidP="00BB00D8">
      <w:pPr>
        <w:pStyle w:val="bib"/>
      </w:pPr>
      <w:r w:rsidRPr="00A07C08">
        <w:t>[109] Central Hindi Directorate</w:t>
      </w:r>
      <w:r w:rsidR="00BC62A1" w:rsidRPr="00A07C08">
        <w:t>-</w:t>
      </w:r>
      <w:r w:rsidRPr="00A07C08">
        <w:t>Ministry of HRD</w:t>
      </w:r>
      <w:r w:rsidR="00BC62A1" w:rsidRPr="00A07C08">
        <w:t>-</w:t>
      </w:r>
      <w:r w:rsidRPr="00A07C08">
        <w:t>Govt. of India, "</w:t>
      </w:r>
      <w:r w:rsidR="00283909" w:rsidRPr="00A07C08">
        <w:t xml:space="preserve">Devanāgarī Alphabet </w:t>
      </w:r>
      <w:r w:rsidR="00283909">
        <w:t>a</w:t>
      </w:r>
      <w:r w:rsidR="00283909" w:rsidRPr="00A07C08">
        <w:t xml:space="preserve">nd </w:t>
      </w:r>
      <w:r w:rsidR="00283909">
        <w:t>i</w:t>
      </w:r>
      <w:r w:rsidR="00283909" w:rsidRPr="00A07C08">
        <w:t>ts Romanization</w:t>
      </w:r>
      <w:r w:rsidRPr="00A07C08">
        <w:t xml:space="preserve">", </w:t>
      </w:r>
      <w:hyperlink r:id="rId43" w:history="1">
        <w:r w:rsidRPr="00A07C08">
          <w:rPr>
            <w:rStyle w:val="Hyperlink"/>
            <w:sz w:val="28"/>
            <w:szCs w:val="28"/>
          </w:rPr>
          <w:t>http://hindinideshalaya.nic.in/english/hindi_orgin/devnagarithesysmbols.html</w:t>
        </w:r>
      </w:hyperlink>
      <w:r w:rsidRPr="00A07C08">
        <w:t>(Accessed on 12th Dec. 2017</w:t>
      </w:r>
    </w:p>
    <w:p w14:paraId="531B286E" w14:textId="77777777" w:rsidR="001213CF" w:rsidRPr="00A07C08" w:rsidRDefault="001213CF" w:rsidP="00BB00D8">
      <w:pPr>
        <w:pStyle w:val="bib"/>
      </w:pPr>
      <w:r w:rsidRPr="00A07C08">
        <w:t xml:space="preserve">[110] </w:t>
      </w:r>
      <w:proofErr w:type="spellStart"/>
      <w:r w:rsidRPr="00A07C08">
        <w:t>Omniglot</w:t>
      </w:r>
      <w:proofErr w:type="spellEnd"/>
      <w:r w:rsidRPr="00A07C08">
        <w:t xml:space="preserve">, "Bodo", </w:t>
      </w:r>
      <w:hyperlink r:id="rId44" w:history="1">
        <w:r w:rsidRPr="00A07C08">
          <w:rPr>
            <w:rStyle w:val="Hyperlink"/>
            <w:sz w:val="28"/>
            <w:szCs w:val="28"/>
          </w:rPr>
          <w:t>https://www.omniglot.com/writing/bodo.htm</w:t>
        </w:r>
      </w:hyperlink>
      <w:r w:rsidRPr="00A07C08">
        <w:t>(Accessed on 1</w:t>
      </w:r>
      <w:r w:rsidR="00C043AA" w:rsidRPr="00A07C08">
        <w:t>2</w:t>
      </w:r>
      <w:r w:rsidRPr="00A07C08">
        <w:t xml:space="preserve">th </w:t>
      </w:r>
      <w:r w:rsidR="00C043AA" w:rsidRPr="00A07C08">
        <w:t>Dec</w:t>
      </w:r>
      <w:r w:rsidRPr="00A07C08">
        <w:t>. 2017)</w:t>
      </w:r>
    </w:p>
    <w:p w14:paraId="53EAEDAF" w14:textId="77777777" w:rsidR="00D712B7" w:rsidRDefault="001213CF" w:rsidP="00BB00D8">
      <w:pPr>
        <w:pStyle w:val="bib"/>
      </w:pPr>
      <w:r w:rsidRPr="00A07C08">
        <w:t xml:space="preserve">[111] </w:t>
      </w:r>
      <w:proofErr w:type="spellStart"/>
      <w:r w:rsidRPr="00A07C08">
        <w:t>Omniglot</w:t>
      </w:r>
      <w:proofErr w:type="spellEnd"/>
      <w:r w:rsidRPr="00A07C08">
        <w:t xml:space="preserve">, "Maithili", </w:t>
      </w:r>
      <w:hyperlink r:id="rId45" w:history="1">
        <w:r w:rsidRPr="00A07C08">
          <w:rPr>
            <w:rStyle w:val="Hyperlink"/>
            <w:sz w:val="28"/>
            <w:szCs w:val="28"/>
          </w:rPr>
          <w:t>https://www.omniglot.com/writing/maithili.htm</w:t>
        </w:r>
      </w:hyperlink>
      <w:r w:rsidR="00C043AA" w:rsidRPr="00A07C08">
        <w:t>(Accessed on 12th Dec. 2017)</w:t>
      </w:r>
    </w:p>
    <w:p w14:paraId="76AD37B9" w14:textId="77777777" w:rsidR="00D712B7" w:rsidRDefault="00D712B7" w:rsidP="00D712B7">
      <w:pPr>
        <w:pStyle w:val="bib"/>
      </w:pPr>
      <w:r w:rsidRPr="00A07C08">
        <w:t>[11</w:t>
      </w:r>
      <w:r>
        <w:t>2</w:t>
      </w:r>
      <w:r w:rsidRPr="00A07C08">
        <w:t xml:space="preserve">] </w:t>
      </w:r>
      <w:proofErr w:type="spellStart"/>
      <w:r w:rsidRPr="00A07C08">
        <w:t>Omniglot</w:t>
      </w:r>
      <w:proofErr w:type="spellEnd"/>
      <w:r w:rsidRPr="00A07C08">
        <w:t>, "</w:t>
      </w:r>
      <w:r>
        <w:t>Konkani</w:t>
      </w:r>
      <w:r w:rsidRPr="00A07C08">
        <w:t xml:space="preserve">", </w:t>
      </w:r>
      <w:hyperlink r:id="rId46" w:history="1">
        <w:r w:rsidRPr="00D712B7">
          <w:rPr>
            <w:rStyle w:val="Hyperlink"/>
            <w:sz w:val="28"/>
            <w:szCs w:val="28"/>
          </w:rPr>
          <w:t>https://www.omniglot.com/writing/konkani.htm</w:t>
        </w:r>
      </w:hyperlink>
      <w:r w:rsidRPr="00D712B7">
        <w:t xml:space="preserve"> </w:t>
      </w:r>
      <w:r w:rsidRPr="00A07C08">
        <w:t xml:space="preserve">(Accessed on </w:t>
      </w:r>
      <w:r>
        <w:t>20</w:t>
      </w:r>
      <w:r w:rsidRPr="00A07C08">
        <w:t xml:space="preserve">th </w:t>
      </w:r>
      <w:r>
        <w:t>May</w:t>
      </w:r>
      <w:r w:rsidRPr="00A07C08">
        <w:t>. 201</w:t>
      </w:r>
      <w:r>
        <w:t>8</w:t>
      </w:r>
      <w:r w:rsidRPr="00A07C08">
        <w:t>)</w:t>
      </w:r>
    </w:p>
    <w:p w14:paraId="6E3FBCA6" w14:textId="77777777" w:rsidR="00D712B7" w:rsidRDefault="00D712B7" w:rsidP="00D712B7">
      <w:pPr>
        <w:pStyle w:val="bib"/>
      </w:pPr>
      <w:r w:rsidRPr="00A07C08">
        <w:t>[11</w:t>
      </w:r>
      <w:r>
        <w:t>3</w:t>
      </w:r>
      <w:r w:rsidRPr="00A07C08">
        <w:t xml:space="preserve">] </w:t>
      </w:r>
      <w:proofErr w:type="spellStart"/>
      <w:r w:rsidRPr="00A07C08">
        <w:t>Omniglot</w:t>
      </w:r>
      <w:proofErr w:type="spellEnd"/>
      <w:r w:rsidRPr="00A07C08">
        <w:t>, "</w:t>
      </w:r>
      <w:r>
        <w:t>Nepali</w:t>
      </w:r>
      <w:r w:rsidRPr="00A07C08">
        <w:t xml:space="preserve">", </w:t>
      </w:r>
      <w:hyperlink r:id="rId47" w:history="1">
        <w:r w:rsidRPr="00D712B7">
          <w:rPr>
            <w:rStyle w:val="Hyperlink"/>
            <w:sz w:val="28"/>
            <w:szCs w:val="28"/>
          </w:rPr>
          <w:t>https://www.omniglot.com/writing/nepali.htm</w:t>
        </w:r>
      </w:hyperlink>
      <w:r w:rsidRPr="00D712B7">
        <w:t xml:space="preserve"> </w:t>
      </w:r>
      <w:r w:rsidRPr="00A07C08">
        <w:t xml:space="preserve">(Accessed on </w:t>
      </w:r>
      <w:r>
        <w:t>20</w:t>
      </w:r>
      <w:r w:rsidRPr="00A07C08">
        <w:t xml:space="preserve">th </w:t>
      </w:r>
      <w:r>
        <w:t>May</w:t>
      </w:r>
      <w:r w:rsidRPr="00A07C08">
        <w:t>. 201</w:t>
      </w:r>
      <w:r>
        <w:t>8</w:t>
      </w:r>
      <w:r w:rsidRPr="00A07C08">
        <w:t>)</w:t>
      </w:r>
    </w:p>
    <w:p w14:paraId="1E3523AB" w14:textId="77777777" w:rsidR="00D712B7" w:rsidRDefault="00D712B7" w:rsidP="00D712B7">
      <w:pPr>
        <w:pStyle w:val="bib"/>
      </w:pPr>
    </w:p>
    <w:p w14:paraId="77A6183B" w14:textId="77777777" w:rsidR="000E738D" w:rsidRPr="00A07C08" w:rsidRDefault="000E738D" w:rsidP="00D712B7">
      <w:pPr>
        <w:pStyle w:val="bib"/>
        <w:ind w:left="0" w:firstLine="0"/>
      </w:pPr>
      <w:r w:rsidRPr="00A07C08">
        <w:br w:type="page"/>
      </w:r>
    </w:p>
    <w:p w14:paraId="39FC89B8" w14:textId="77777777" w:rsidR="007A6532" w:rsidRDefault="002A7B48" w:rsidP="000E738D">
      <w:pPr>
        <w:pStyle w:val="Heading1"/>
      </w:pPr>
      <w:r>
        <w:lastRenderedPageBreak/>
        <w:t xml:space="preserve">Books, articles and </w:t>
      </w:r>
      <w:proofErr w:type="spellStart"/>
      <w:r>
        <w:t>webographies</w:t>
      </w:r>
      <w:proofErr w:type="spellEnd"/>
      <w:r>
        <w:t xml:space="preserve"> consulted</w:t>
      </w:r>
    </w:p>
    <w:p w14:paraId="283C1C1B" w14:textId="77777777" w:rsidR="00ED08EC" w:rsidRPr="00ED08EC" w:rsidRDefault="00ED08EC" w:rsidP="00ED08EC"/>
    <w:p w14:paraId="250EFD7E" w14:textId="77777777" w:rsidR="000E738D" w:rsidRPr="000E738D" w:rsidRDefault="00FA75C0" w:rsidP="00580F21">
      <w:pPr>
        <w:spacing w:after="0" w:line="360" w:lineRule="auto"/>
        <w:rPr>
          <w:rFonts w:asciiTheme="majorHAnsi" w:hAnsiTheme="majorHAnsi" w:cs="Arial"/>
          <w:sz w:val="24"/>
          <w:szCs w:val="24"/>
        </w:rPr>
      </w:pPr>
      <w:r>
        <w:rPr>
          <w:rFonts w:asciiTheme="majorHAnsi" w:hAnsiTheme="majorHAnsi" w:cs="Arial"/>
          <w:sz w:val="24"/>
          <w:szCs w:val="24"/>
        </w:rPr>
        <w:t>Following is</w:t>
      </w:r>
      <w:r w:rsidR="0030081D">
        <w:rPr>
          <w:rFonts w:asciiTheme="majorHAnsi" w:hAnsiTheme="majorHAnsi" w:cs="Arial"/>
          <w:sz w:val="24"/>
          <w:szCs w:val="24"/>
        </w:rPr>
        <w:t xml:space="preserve"> </w:t>
      </w:r>
      <w:r w:rsidR="00580F21">
        <w:rPr>
          <w:rFonts w:asciiTheme="majorHAnsi" w:hAnsiTheme="majorHAnsi" w:cs="Arial"/>
          <w:sz w:val="24"/>
          <w:szCs w:val="24"/>
        </w:rPr>
        <w:t xml:space="preserve">a </w:t>
      </w:r>
      <w:r w:rsidR="00580F21" w:rsidRPr="000E738D">
        <w:rPr>
          <w:rFonts w:asciiTheme="majorHAnsi" w:hAnsiTheme="majorHAnsi" w:cs="Arial"/>
          <w:sz w:val="24"/>
          <w:szCs w:val="24"/>
        </w:rPr>
        <w:t xml:space="preserve">thematically </w:t>
      </w:r>
      <w:r w:rsidR="000E738D" w:rsidRPr="000E738D">
        <w:rPr>
          <w:rFonts w:asciiTheme="majorHAnsi" w:hAnsiTheme="majorHAnsi" w:cs="Arial"/>
          <w:sz w:val="24"/>
          <w:szCs w:val="24"/>
        </w:rPr>
        <w:t xml:space="preserve">sorted set of documents, books, articles and </w:t>
      </w:r>
      <w:proofErr w:type="spellStart"/>
      <w:r w:rsidR="000E738D" w:rsidRPr="000E738D">
        <w:rPr>
          <w:rFonts w:asciiTheme="majorHAnsi" w:hAnsiTheme="majorHAnsi" w:cs="Arial"/>
          <w:sz w:val="24"/>
          <w:szCs w:val="24"/>
        </w:rPr>
        <w:t>webographies</w:t>
      </w:r>
      <w:proofErr w:type="spellEnd"/>
      <w:r w:rsidR="000E738D" w:rsidRPr="000E738D">
        <w:rPr>
          <w:rFonts w:asciiTheme="majorHAnsi" w:hAnsiTheme="majorHAnsi" w:cs="Arial"/>
          <w:sz w:val="24"/>
          <w:szCs w:val="24"/>
        </w:rPr>
        <w:t xml:space="preserve"> consulted in the drafting of this report</w:t>
      </w:r>
    </w:p>
    <w:p w14:paraId="4B1FA1C4" w14:textId="77777777" w:rsidR="000E738D" w:rsidRPr="000E738D" w:rsidRDefault="000E738D" w:rsidP="00481FDB">
      <w:pPr>
        <w:pStyle w:val="Heading2"/>
      </w:pPr>
      <w:r w:rsidRPr="000E738D">
        <w:t>WRITING SYSTEMS</w:t>
      </w:r>
    </w:p>
    <w:p w14:paraId="178DB1A0" w14:textId="77777777" w:rsidR="000E738D" w:rsidRPr="00966793" w:rsidRDefault="000E738D" w:rsidP="000354F3">
      <w:pPr>
        <w:pStyle w:val="ListParagraph"/>
        <w:numPr>
          <w:ilvl w:val="0"/>
          <w:numId w:val="5"/>
        </w:numPr>
        <w:spacing w:after="0" w:line="360" w:lineRule="auto"/>
        <w:rPr>
          <w:rFonts w:asciiTheme="majorHAnsi" w:hAnsiTheme="majorHAnsi" w:cs="Arial"/>
          <w:sz w:val="24"/>
          <w:szCs w:val="24"/>
        </w:rPr>
      </w:pPr>
      <w:r w:rsidRPr="00966793">
        <w:rPr>
          <w:rFonts w:asciiTheme="majorHAnsi" w:hAnsiTheme="majorHAnsi" w:cs="Arial"/>
          <w:sz w:val="24"/>
          <w:szCs w:val="24"/>
        </w:rPr>
        <w:t xml:space="preserve">Dillinger. D., </w:t>
      </w:r>
      <w:proofErr w:type="gramStart"/>
      <w:r w:rsidRPr="00966793">
        <w:rPr>
          <w:rFonts w:asciiTheme="majorHAnsi" w:hAnsiTheme="majorHAnsi" w:cs="Arial"/>
          <w:sz w:val="24"/>
          <w:szCs w:val="24"/>
        </w:rPr>
        <w:t>The</w:t>
      </w:r>
      <w:proofErr w:type="gramEnd"/>
      <w:r w:rsidRPr="00966793">
        <w:rPr>
          <w:rFonts w:asciiTheme="majorHAnsi" w:hAnsiTheme="majorHAnsi" w:cs="Arial"/>
          <w:sz w:val="24"/>
          <w:szCs w:val="24"/>
        </w:rPr>
        <w:t xml:space="preserve"> Alphabet. A Key to the History of Mankind. 3rd Edition in 2 Volumes. Hutchison. London. 1968.</w:t>
      </w:r>
    </w:p>
    <w:p w14:paraId="31E3FD4D" w14:textId="77777777" w:rsidR="000E738D" w:rsidRPr="000E738D" w:rsidRDefault="000E738D" w:rsidP="00481FDB">
      <w:pPr>
        <w:pStyle w:val="Heading2"/>
      </w:pPr>
      <w:r w:rsidRPr="000E738D">
        <w:t>DEVANĀGARĪ</w:t>
      </w:r>
    </w:p>
    <w:p w14:paraId="127932F7" w14:textId="77777777" w:rsidR="000E738D" w:rsidRPr="00966793"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966793">
        <w:rPr>
          <w:rFonts w:asciiTheme="majorHAnsi" w:hAnsiTheme="majorHAnsi" w:cs="Arial"/>
          <w:sz w:val="24"/>
          <w:szCs w:val="24"/>
        </w:rPr>
        <w:t>Agrawala</w:t>
      </w:r>
      <w:proofErr w:type="spellEnd"/>
      <w:r w:rsidRPr="00966793">
        <w:rPr>
          <w:rFonts w:asciiTheme="majorHAnsi" w:hAnsiTheme="majorHAnsi" w:cs="Arial"/>
          <w:sz w:val="24"/>
          <w:szCs w:val="24"/>
        </w:rPr>
        <w:t>, V. S. (1966). The Devanāgarī</w:t>
      </w:r>
      <w:r w:rsidR="00371006">
        <w:rPr>
          <w:rFonts w:asciiTheme="majorHAnsi" w:hAnsiTheme="majorHAnsi" w:cs="Arial"/>
          <w:sz w:val="24"/>
          <w:szCs w:val="24"/>
        </w:rPr>
        <w:t xml:space="preserve"> </w:t>
      </w:r>
      <w:r w:rsidRPr="00966793">
        <w:rPr>
          <w:rFonts w:asciiTheme="majorHAnsi" w:hAnsiTheme="majorHAnsi" w:cs="Arial"/>
          <w:sz w:val="24"/>
          <w:szCs w:val="24"/>
        </w:rPr>
        <w:t xml:space="preserve">script. In: Indian Systems of Writing. (Pp. 12-16) Delhi: Publications Division. </w:t>
      </w:r>
    </w:p>
    <w:p w14:paraId="4EA4E5DA"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Agyeya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Sacchindanand</w:t>
      </w:r>
      <w:proofErr w:type="spellEnd"/>
      <w:r w:rsidR="00371006">
        <w:rPr>
          <w:rFonts w:asciiTheme="majorHAnsi" w:hAnsiTheme="majorHAnsi" w:cs="Arial"/>
          <w:sz w:val="24"/>
          <w:szCs w:val="24"/>
        </w:rPr>
        <w:t xml:space="preserve"> </w:t>
      </w:r>
      <w:proofErr w:type="spellStart"/>
      <w:r w:rsidRPr="000E738D">
        <w:rPr>
          <w:rFonts w:asciiTheme="majorHAnsi" w:hAnsiTheme="majorHAnsi" w:cs="Arial"/>
          <w:sz w:val="24"/>
          <w:szCs w:val="24"/>
        </w:rPr>
        <w:t>Hiranand</w:t>
      </w:r>
      <w:proofErr w:type="spellEnd"/>
      <w:r w:rsidR="00371006">
        <w:rPr>
          <w:rFonts w:asciiTheme="majorHAnsi" w:hAnsiTheme="majorHAnsi" w:cs="Arial"/>
          <w:sz w:val="24"/>
          <w:szCs w:val="24"/>
        </w:rPr>
        <w:t xml:space="preserve"> </w:t>
      </w:r>
      <w:proofErr w:type="spellStart"/>
      <w:r w:rsidRPr="000E738D">
        <w:rPr>
          <w:rFonts w:asciiTheme="majorHAnsi" w:hAnsiTheme="majorHAnsi" w:cs="Arial"/>
          <w:sz w:val="24"/>
          <w:szCs w:val="24"/>
        </w:rPr>
        <w:t>Vatsyayan</w:t>
      </w:r>
      <w:proofErr w:type="spellEnd"/>
      <w:r w:rsidRPr="000E738D">
        <w:rPr>
          <w:rFonts w:asciiTheme="majorHAnsi" w:hAnsiTheme="majorHAnsi" w:cs="Arial"/>
          <w:sz w:val="24"/>
          <w:szCs w:val="24"/>
        </w:rPr>
        <w:t xml:space="preserve">. 1972. </w:t>
      </w:r>
      <w:proofErr w:type="spellStart"/>
      <w:r w:rsidRPr="000E738D">
        <w:rPr>
          <w:rFonts w:asciiTheme="majorHAnsi" w:hAnsiTheme="majorHAnsi" w:cs="Arial"/>
          <w:sz w:val="24"/>
          <w:szCs w:val="24"/>
        </w:rPr>
        <w:t>Bhavanti</w:t>
      </w:r>
      <w:proofErr w:type="spellEnd"/>
      <w:r w:rsidRPr="000E738D">
        <w:rPr>
          <w:rFonts w:asciiTheme="majorHAnsi" w:hAnsiTheme="majorHAnsi" w:cs="Arial"/>
          <w:sz w:val="24"/>
          <w:szCs w:val="24"/>
        </w:rPr>
        <w:t xml:space="preserve">. Delhi: </w:t>
      </w:r>
      <w:proofErr w:type="spellStart"/>
      <w:r w:rsidRPr="000E738D">
        <w:rPr>
          <w:rFonts w:asciiTheme="majorHAnsi" w:hAnsiTheme="majorHAnsi" w:cs="Arial"/>
          <w:sz w:val="24"/>
          <w:szCs w:val="24"/>
        </w:rPr>
        <w:t>Rajpal</w:t>
      </w:r>
      <w:proofErr w:type="spellEnd"/>
      <w:r w:rsidRPr="000E738D">
        <w:rPr>
          <w:rFonts w:asciiTheme="majorHAnsi" w:hAnsiTheme="majorHAnsi" w:cs="Arial"/>
          <w:sz w:val="24"/>
          <w:szCs w:val="24"/>
        </w:rPr>
        <w:t xml:space="preserve"> and Sons.</w:t>
      </w:r>
    </w:p>
    <w:p w14:paraId="2712B7E9"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Beames</w:t>
      </w:r>
      <w:proofErr w:type="spellEnd"/>
      <w:r w:rsidRPr="000E738D">
        <w:rPr>
          <w:rFonts w:asciiTheme="majorHAnsi" w:hAnsiTheme="majorHAnsi" w:cs="Arial"/>
          <w:sz w:val="24"/>
          <w:szCs w:val="24"/>
        </w:rPr>
        <w:t xml:space="preserve">, John. 1872-79. </w:t>
      </w:r>
      <w:proofErr w:type="gramStart"/>
      <w:r w:rsidRPr="000E738D">
        <w:rPr>
          <w:rFonts w:asciiTheme="majorHAnsi" w:hAnsiTheme="majorHAnsi" w:cs="Arial"/>
          <w:sz w:val="24"/>
          <w:szCs w:val="24"/>
        </w:rPr>
        <w:t>A</w:t>
      </w:r>
      <w:proofErr w:type="gramEnd"/>
      <w:r w:rsidRPr="000E738D">
        <w:rPr>
          <w:rFonts w:asciiTheme="majorHAnsi" w:hAnsiTheme="majorHAnsi" w:cs="Arial"/>
          <w:sz w:val="24"/>
          <w:szCs w:val="24"/>
        </w:rPr>
        <w:t xml:space="preserve"> Comparative Grammar of the Modern Aryan Languages of India. 3 vols. London, </w:t>
      </w:r>
      <w:proofErr w:type="spellStart"/>
      <w:r w:rsidRPr="000E738D">
        <w:rPr>
          <w:rFonts w:asciiTheme="majorHAnsi" w:hAnsiTheme="majorHAnsi" w:cs="Arial"/>
          <w:sz w:val="24"/>
          <w:szCs w:val="24"/>
        </w:rPr>
        <w:t>Trubner</w:t>
      </w:r>
      <w:proofErr w:type="spellEnd"/>
      <w:r w:rsidRPr="000E738D">
        <w:rPr>
          <w:rFonts w:asciiTheme="majorHAnsi" w:hAnsiTheme="majorHAnsi" w:cs="Arial"/>
          <w:sz w:val="24"/>
          <w:szCs w:val="24"/>
        </w:rPr>
        <w:t xml:space="preserve"> and Co. [Reprinted by </w:t>
      </w:r>
      <w:proofErr w:type="spellStart"/>
      <w:r w:rsidRPr="000E738D">
        <w:rPr>
          <w:rFonts w:asciiTheme="majorHAnsi" w:hAnsiTheme="majorHAnsi" w:cs="Arial"/>
          <w:sz w:val="24"/>
          <w:szCs w:val="24"/>
        </w:rPr>
        <w:t>Munshiram</w:t>
      </w:r>
      <w:proofErr w:type="spellEnd"/>
      <w:r w:rsidR="000E1C19">
        <w:rPr>
          <w:rFonts w:asciiTheme="majorHAnsi" w:hAnsiTheme="majorHAnsi" w:cs="Arial"/>
          <w:sz w:val="24"/>
          <w:szCs w:val="24"/>
        </w:rPr>
        <w:t xml:space="preserve"> </w:t>
      </w:r>
      <w:proofErr w:type="spellStart"/>
      <w:r w:rsidRPr="000E738D">
        <w:rPr>
          <w:rFonts w:asciiTheme="majorHAnsi" w:hAnsiTheme="majorHAnsi" w:cs="Arial"/>
          <w:sz w:val="24"/>
          <w:szCs w:val="24"/>
        </w:rPr>
        <w:t>Manoharlal</w:t>
      </w:r>
      <w:proofErr w:type="spellEnd"/>
      <w:r w:rsidRPr="000E738D">
        <w:rPr>
          <w:rFonts w:asciiTheme="majorHAnsi" w:hAnsiTheme="majorHAnsi" w:cs="Arial"/>
          <w:sz w:val="24"/>
          <w:szCs w:val="24"/>
        </w:rPr>
        <w:t>, New Delhi, 1966.]</w:t>
      </w:r>
    </w:p>
    <w:p w14:paraId="142625B6"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Bhatia, </w:t>
      </w:r>
      <w:proofErr w:type="spellStart"/>
      <w:r w:rsidRPr="000E738D">
        <w:rPr>
          <w:rFonts w:asciiTheme="majorHAnsi" w:hAnsiTheme="majorHAnsi" w:cs="Arial"/>
          <w:sz w:val="24"/>
          <w:szCs w:val="24"/>
        </w:rPr>
        <w:t>Tej</w:t>
      </w:r>
      <w:proofErr w:type="spellEnd"/>
      <w:r w:rsidRPr="000E738D">
        <w:rPr>
          <w:rFonts w:asciiTheme="majorHAnsi" w:hAnsiTheme="majorHAnsi" w:cs="Arial"/>
          <w:sz w:val="24"/>
          <w:szCs w:val="24"/>
        </w:rPr>
        <w:t xml:space="preserve"> K. 1987. A History of the Hindi Grammatical Tradition: Hindi-Hindustani Grammar, Grammarians, History and Problems. Leiden/New York: E. J. Brill.</w:t>
      </w:r>
    </w:p>
    <w:p w14:paraId="16817636"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Bright, W. (1996). The Devanāgarī</w:t>
      </w:r>
      <w:r w:rsidR="0030081D">
        <w:rPr>
          <w:rFonts w:asciiTheme="majorHAnsi" w:hAnsiTheme="majorHAnsi" w:cs="Arial"/>
          <w:sz w:val="24"/>
          <w:szCs w:val="24"/>
        </w:rPr>
        <w:t xml:space="preserve"> </w:t>
      </w:r>
      <w:r w:rsidRPr="000E738D">
        <w:rPr>
          <w:rFonts w:asciiTheme="majorHAnsi" w:hAnsiTheme="majorHAnsi" w:cs="Arial"/>
          <w:sz w:val="24"/>
          <w:szCs w:val="24"/>
        </w:rPr>
        <w:t>script. In P. Daniels and W. Bright (</w:t>
      </w:r>
      <w:proofErr w:type="spellStart"/>
      <w:proofErr w:type="gramStart"/>
      <w:r w:rsidRPr="000E738D">
        <w:rPr>
          <w:rFonts w:asciiTheme="majorHAnsi" w:hAnsiTheme="majorHAnsi" w:cs="Arial"/>
          <w:sz w:val="24"/>
          <w:szCs w:val="24"/>
        </w:rPr>
        <w:t>eds</w:t>
      </w:r>
      <w:proofErr w:type="spellEnd"/>
      <w:proofErr w:type="gramEnd"/>
      <w:r w:rsidRPr="000E738D">
        <w:rPr>
          <w:rFonts w:asciiTheme="majorHAnsi" w:hAnsiTheme="majorHAnsi" w:cs="Arial"/>
          <w:sz w:val="24"/>
          <w:szCs w:val="24"/>
        </w:rPr>
        <w:t>), The World’s Writing Systems. (Pp. 384-390). New York: Oxford University Press.</w:t>
      </w:r>
    </w:p>
    <w:p w14:paraId="7FA0A6D7"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Cardona, George. 1987. Sanskrit. In The World's Major Languages. Bernard </w:t>
      </w:r>
      <w:proofErr w:type="spellStart"/>
      <w:r w:rsidRPr="000E738D">
        <w:rPr>
          <w:rFonts w:asciiTheme="majorHAnsi" w:hAnsiTheme="majorHAnsi" w:cs="Arial"/>
          <w:sz w:val="24"/>
          <w:szCs w:val="24"/>
        </w:rPr>
        <w:t>Comrie</w:t>
      </w:r>
      <w:proofErr w:type="spellEnd"/>
      <w:r w:rsidRPr="000E738D">
        <w:rPr>
          <w:rFonts w:asciiTheme="majorHAnsi" w:hAnsiTheme="majorHAnsi" w:cs="Arial"/>
          <w:sz w:val="24"/>
          <w:szCs w:val="24"/>
        </w:rPr>
        <w:t xml:space="preserve"> (</w:t>
      </w:r>
      <w:proofErr w:type="gramStart"/>
      <w:r w:rsidRPr="000E738D">
        <w:rPr>
          <w:rFonts w:asciiTheme="majorHAnsi" w:hAnsiTheme="majorHAnsi" w:cs="Arial"/>
          <w:sz w:val="24"/>
          <w:szCs w:val="24"/>
        </w:rPr>
        <w:t>ed</w:t>
      </w:r>
      <w:proofErr w:type="gramEnd"/>
      <w:r w:rsidRPr="000E738D">
        <w:rPr>
          <w:rFonts w:asciiTheme="majorHAnsi" w:hAnsiTheme="majorHAnsi" w:cs="Arial"/>
          <w:sz w:val="24"/>
          <w:szCs w:val="24"/>
        </w:rPr>
        <w:t xml:space="preserve">.). London: </w:t>
      </w:r>
      <w:proofErr w:type="spellStart"/>
      <w:r w:rsidRPr="000E738D">
        <w:rPr>
          <w:rFonts w:asciiTheme="majorHAnsi" w:hAnsiTheme="majorHAnsi" w:cs="Arial"/>
          <w:sz w:val="24"/>
          <w:szCs w:val="24"/>
        </w:rPr>
        <w:t>Croom</w:t>
      </w:r>
      <w:proofErr w:type="spellEnd"/>
      <w:r w:rsidRPr="000E738D">
        <w:rPr>
          <w:rFonts w:asciiTheme="majorHAnsi" w:hAnsiTheme="majorHAnsi" w:cs="Arial"/>
          <w:sz w:val="24"/>
          <w:szCs w:val="24"/>
        </w:rPr>
        <w:t xml:space="preserve"> Helm. 448-469.</w:t>
      </w:r>
    </w:p>
    <w:p w14:paraId="512D9345"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Dwivedi</w:t>
      </w:r>
      <w:proofErr w:type="spellEnd"/>
      <w:r w:rsidRPr="000E738D">
        <w:rPr>
          <w:rFonts w:asciiTheme="majorHAnsi" w:hAnsiTheme="majorHAnsi" w:cs="Arial"/>
          <w:sz w:val="24"/>
          <w:szCs w:val="24"/>
        </w:rPr>
        <w:t xml:space="preserve">, Ram </w:t>
      </w:r>
      <w:proofErr w:type="spellStart"/>
      <w:r w:rsidRPr="000E738D">
        <w:rPr>
          <w:rFonts w:asciiTheme="majorHAnsi" w:hAnsiTheme="majorHAnsi" w:cs="Arial"/>
          <w:sz w:val="24"/>
          <w:szCs w:val="24"/>
        </w:rPr>
        <w:t>Awadh</w:t>
      </w:r>
      <w:proofErr w:type="spellEnd"/>
      <w:r w:rsidRPr="000E738D">
        <w:rPr>
          <w:rFonts w:asciiTheme="majorHAnsi" w:hAnsiTheme="majorHAnsi" w:cs="Arial"/>
          <w:sz w:val="24"/>
          <w:szCs w:val="24"/>
        </w:rPr>
        <w:t>. 1966. A Critical Survey of Hindi Literature. Delhi:</w:t>
      </w:r>
      <w:r w:rsidR="0030081D">
        <w:rPr>
          <w:rFonts w:asciiTheme="majorHAnsi" w:hAnsiTheme="majorHAnsi" w:cs="Arial"/>
          <w:sz w:val="24"/>
          <w:szCs w:val="24"/>
        </w:rPr>
        <w:t xml:space="preserve"> </w:t>
      </w:r>
      <w:proofErr w:type="spellStart"/>
      <w:r w:rsidRPr="000E738D">
        <w:rPr>
          <w:rFonts w:asciiTheme="majorHAnsi" w:hAnsiTheme="majorHAnsi" w:cs="Arial"/>
          <w:sz w:val="24"/>
          <w:szCs w:val="24"/>
        </w:rPr>
        <w:t>Motilal</w:t>
      </w:r>
      <w:proofErr w:type="spellEnd"/>
      <w:r w:rsidR="0030081D">
        <w:rPr>
          <w:rFonts w:asciiTheme="majorHAnsi" w:hAnsiTheme="majorHAnsi" w:cs="Arial"/>
          <w:sz w:val="24"/>
          <w:szCs w:val="24"/>
        </w:rPr>
        <w:t xml:space="preserve"> </w:t>
      </w:r>
      <w:proofErr w:type="spellStart"/>
      <w:r w:rsidRPr="000E738D">
        <w:rPr>
          <w:rFonts w:asciiTheme="majorHAnsi" w:hAnsiTheme="majorHAnsi" w:cs="Arial"/>
          <w:sz w:val="24"/>
          <w:szCs w:val="24"/>
        </w:rPr>
        <w:t>Banarsidass</w:t>
      </w:r>
      <w:proofErr w:type="spellEnd"/>
      <w:r w:rsidRPr="000E738D">
        <w:rPr>
          <w:rFonts w:asciiTheme="majorHAnsi" w:hAnsiTheme="majorHAnsi" w:cs="Arial"/>
          <w:sz w:val="24"/>
          <w:szCs w:val="24"/>
        </w:rPr>
        <w:t>.</w:t>
      </w:r>
    </w:p>
    <w:p w14:paraId="5C779FFF"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Faruqi</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Shamsur</w:t>
      </w:r>
      <w:proofErr w:type="spellEnd"/>
      <w:r w:rsidRPr="000E738D">
        <w:rPr>
          <w:rFonts w:asciiTheme="majorHAnsi" w:hAnsiTheme="majorHAnsi" w:cs="Arial"/>
          <w:sz w:val="24"/>
          <w:szCs w:val="24"/>
        </w:rPr>
        <w:t xml:space="preserve"> Rahman. 2001. Early Urdu Literary Culture and History.</w:t>
      </w:r>
      <w:r w:rsidR="0030081D">
        <w:rPr>
          <w:rFonts w:asciiTheme="majorHAnsi" w:hAnsiTheme="majorHAnsi" w:cs="Arial"/>
          <w:sz w:val="24"/>
          <w:szCs w:val="24"/>
        </w:rPr>
        <w:t xml:space="preserve"> </w:t>
      </w:r>
      <w:r w:rsidRPr="000E738D">
        <w:rPr>
          <w:rFonts w:asciiTheme="majorHAnsi" w:hAnsiTheme="majorHAnsi" w:cs="Arial"/>
          <w:sz w:val="24"/>
          <w:szCs w:val="24"/>
        </w:rPr>
        <w:t>Delhi: Oxford University Press.</w:t>
      </w:r>
    </w:p>
    <w:p w14:paraId="7441E2FC"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Guru, </w:t>
      </w:r>
      <w:proofErr w:type="spellStart"/>
      <w:r w:rsidRPr="000E738D">
        <w:rPr>
          <w:rFonts w:asciiTheme="majorHAnsi" w:hAnsiTheme="majorHAnsi" w:cs="Arial"/>
          <w:sz w:val="24"/>
          <w:szCs w:val="24"/>
        </w:rPr>
        <w:t>Kamta</w:t>
      </w:r>
      <w:proofErr w:type="spellEnd"/>
      <w:r w:rsidRPr="000E738D">
        <w:rPr>
          <w:rFonts w:asciiTheme="majorHAnsi" w:hAnsiTheme="majorHAnsi" w:cs="Arial"/>
          <w:sz w:val="24"/>
          <w:szCs w:val="24"/>
        </w:rPr>
        <w:t xml:space="preserve"> Prasad. 1919. Hindi </w:t>
      </w:r>
      <w:proofErr w:type="spellStart"/>
      <w:r w:rsidRPr="000E738D">
        <w:rPr>
          <w:rFonts w:asciiTheme="majorHAnsi" w:hAnsiTheme="majorHAnsi" w:cs="Arial"/>
          <w:sz w:val="24"/>
          <w:szCs w:val="24"/>
        </w:rPr>
        <w:t>Vyakaran</w:t>
      </w:r>
      <w:proofErr w:type="spellEnd"/>
      <w:r w:rsidRPr="000E738D">
        <w:rPr>
          <w:rFonts w:asciiTheme="majorHAnsi" w:hAnsiTheme="majorHAnsi" w:cs="Arial"/>
          <w:sz w:val="24"/>
          <w:szCs w:val="24"/>
        </w:rPr>
        <w:t>. Varanasi: Nagari</w:t>
      </w:r>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Pracharini</w:t>
      </w:r>
      <w:proofErr w:type="spellEnd"/>
      <w:r w:rsidRPr="000E738D">
        <w:rPr>
          <w:rFonts w:asciiTheme="majorHAnsi" w:hAnsiTheme="majorHAnsi" w:cs="Arial"/>
          <w:sz w:val="24"/>
          <w:szCs w:val="24"/>
        </w:rPr>
        <w:t xml:space="preserve"> Sabha. (1962 edition).</w:t>
      </w:r>
    </w:p>
    <w:p w14:paraId="1EADC639"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Kachru</w:t>
      </w:r>
      <w:proofErr w:type="spellEnd"/>
      <w:r w:rsidRPr="000E738D">
        <w:rPr>
          <w:rFonts w:asciiTheme="majorHAnsi" w:hAnsiTheme="majorHAnsi" w:cs="Arial"/>
          <w:sz w:val="24"/>
          <w:szCs w:val="24"/>
        </w:rPr>
        <w:t>, Yamuna. 1965. A Transformational Treatment of Hindi Verbal Syntax. London: University of London Ph.D. dissertation (Mimeographed).</w:t>
      </w:r>
    </w:p>
    <w:p w14:paraId="0B9A491C"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Kachru</w:t>
      </w:r>
      <w:proofErr w:type="spellEnd"/>
      <w:r w:rsidRPr="000E738D">
        <w:rPr>
          <w:rFonts w:asciiTheme="majorHAnsi" w:hAnsiTheme="majorHAnsi" w:cs="Arial"/>
          <w:sz w:val="24"/>
          <w:szCs w:val="24"/>
        </w:rPr>
        <w:t>, Yamuna. 1966. An Introduction to Hindi Syntax. Urbana: University of Illinois, Department of Linguistics.</w:t>
      </w:r>
    </w:p>
    <w:p w14:paraId="38F366D4"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lastRenderedPageBreak/>
        <w:t>Kalyan</w:t>
      </w:r>
      <w:proofErr w:type="spellEnd"/>
      <w:r w:rsidRPr="000E738D">
        <w:rPr>
          <w:rFonts w:asciiTheme="majorHAnsi" w:hAnsiTheme="majorHAnsi" w:cs="Arial"/>
          <w:sz w:val="24"/>
          <w:szCs w:val="24"/>
        </w:rPr>
        <w:t xml:space="preserve"> Kale and Anjali </w:t>
      </w:r>
      <w:proofErr w:type="spellStart"/>
      <w:r w:rsidRPr="000E738D">
        <w:rPr>
          <w:rFonts w:asciiTheme="majorHAnsi" w:hAnsiTheme="majorHAnsi" w:cs="Arial"/>
          <w:sz w:val="24"/>
          <w:szCs w:val="24"/>
        </w:rPr>
        <w:t>Soman</w:t>
      </w:r>
      <w:proofErr w:type="spellEnd"/>
      <w:r w:rsidRPr="000E738D">
        <w:rPr>
          <w:rFonts w:asciiTheme="majorHAnsi" w:hAnsiTheme="majorHAnsi" w:cs="Arial"/>
          <w:sz w:val="24"/>
          <w:szCs w:val="24"/>
        </w:rPr>
        <w:t xml:space="preserve">, 1986.Learning Marathi. Shri </w:t>
      </w:r>
      <w:proofErr w:type="spellStart"/>
      <w:r w:rsidRPr="000E738D">
        <w:rPr>
          <w:rFonts w:asciiTheme="majorHAnsi" w:hAnsiTheme="majorHAnsi" w:cs="Arial"/>
          <w:sz w:val="24"/>
          <w:szCs w:val="24"/>
        </w:rPr>
        <w:t>Vishakha</w:t>
      </w:r>
      <w:proofErr w:type="spellEnd"/>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Prakashan</w:t>
      </w:r>
      <w:proofErr w:type="spellEnd"/>
      <w:r w:rsidRPr="000E738D">
        <w:rPr>
          <w:rFonts w:asciiTheme="majorHAnsi" w:hAnsiTheme="majorHAnsi" w:cs="Arial"/>
          <w:sz w:val="24"/>
          <w:szCs w:val="24"/>
        </w:rPr>
        <w:t>, Pune :</w:t>
      </w:r>
    </w:p>
    <w:p w14:paraId="6CBC9A92"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(1977). Outline of Hindi Grammar. 2nd ed. Delhi: Oxford University Press.</w:t>
      </w:r>
    </w:p>
    <w:p w14:paraId="1A82BECA"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1972. Outline of Hindi Grammar with Exercises. Delhi: Oxford University Press.</w:t>
      </w:r>
    </w:p>
    <w:p w14:paraId="24DE06A7"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McGregor, R. S. 1974. Hindi Literature of the Nineteenth and Early Twentieth Centuries. Wiesbaden: </w:t>
      </w:r>
      <w:proofErr w:type="spellStart"/>
      <w:r w:rsidRPr="000E738D">
        <w:rPr>
          <w:rFonts w:asciiTheme="majorHAnsi" w:hAnsiTheme="majorHAnsi" w:cs="Arial"/>
          <w:sz w:val="24"/>
          <w:szCs w:val="24"/>
        </w:rPr>
        <w:t>Harrassowitz</w:t>
      </w:r>
      <w:proofErr w:type="spellEnd"/>
      <w:r w:rsidRPr="000E738D">
        <w:rPr>
          <w:rFonts w:asciiTheme="majorHAnsi" w:hAnsiTheme="majorHAnsi" w:cs="Arial"/>
          <w:sz w:val="24"/>
          <w:szCs w:val="24"/>
        </w:rPr>
        <w:t>.</w:t>
      </w:r>
    </w:p>
    <w:p w14:paraId="74B20224"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McGregor, R. S. 1984. Hindi Literature from Its Beginnings to the Nineteenth Century. Wiesbaden: </w:t>
      </w:r>
      <w:proofErr w:type="spellStart"/>
      <w:r w:rsidRPr="000E738D">
        <w:rPr>
          <w:rFonts w:asciiTheme="majorHAnsi" w:hAnsiTheme="majorHAnsi" w:cs="Arial"/>
          <w:sz w:val="24"/>
          <w:szCs w:val="24"/>
        </w:rPr>
        <w:t>Harrassowitz</w:t>
      </w:r>
      <w:proofErr w:type="spellEnd"/>
      <w:r w:rsidRPr="000E738D">
        <w:rPr>
          <w:rFonts w:asciiTheme="majorHAnsi" w:hAnsiTheme="majorHAnsi" w:cs="Arial"/>
          <w:sz w:val="24"/>
          <w:szCs w:val="24"/>
        </w:rPr>
        <w:t>.</w:t>
      </w:r>
    </w:p>
    <w:p w14:paraId="6C09183C"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Pandey, P. K. (2007). Phonology-orthography interface in Devanāgarī</w:t>
      </w:r>
      <w:r w:rsidR="00296180">
        <w:rPr>
          <w:rFonts w:asciiTheme="majorHAnsi" w:hAnsiTheme="majorHAnsi" w:cs="Arial"/>
          <w:sz w:val="24"/>
          <w:szCs w:val="24"/>
        </w:rPr>
        <w:t xml:space="preserve"> </w:t>
      </w:r>
      <w:r w:rsidRPr="000E738D">
        <w:rPr>
          <w:rFonts w:asciiTheme="majorHAnsi" w:hAnsiTheme="majorHAnsi" w:cs="Arial"/>
          <w:sz w:val="24"/>
          <w:szCs w:val="24"/>
        </w:rPr>
        <w:t>for Hindi. Written Language and Literacy, 10 (2): 139-156. 2007.</w:t>
      </w:r>
    </w:p>
    <w:p w14:paraId="33F3AB10"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Rai, </w:t>
      </w:r>
      <w:proofErr w:type="spellStart"/>
      <w:r w:rsidRPr="000E738D">
        <w:rPr>
          <w:rFonts w:asciiTheme="majorHAnsi" w:hAnsiTheme="majorHAnsi" w:cs="Arial"/>
          <w:sz w:val="24"/>
          <w:szCs w:val="24"/>
        </w:rPr>
        <w:t>Amrit</w:t>
      </w:r>
      <w:proofErr w:type="spellEnd"/>
      <w:r w:rsidRPr="000E738D">
        <w:rPr>
          <w:rFonts w:asciiTheme="majorHAnsi" w:hAnsiTheme="majorHAnsi" w:cs="Arial"/>
          <w:sz w:val="24"/>
          <w:szCs w:val="24"/>
        </w:rPr>
        <w:t>. 1984. A House Divided. The Origin and Development of Hindi/</w:t>
      </w:r>
      <w:proofErr w:type="spellStart"/>
      <w:r w:rsidRPr="000E738D">
        <w:rPr>
          <w:rFonts w:asciiTheme="majorHAnsi" w:hAnsiTheme="majorHAnsi" w:cs="Arial"/>
          <w:sz w:val="24"/>
          <w:szCs w:val="24"/>
        </w:rPr>
        <w:t>Hindavi</w:t>
      </w:r>
      <w:proofErr w:type="spellEnd"/>
      <w:r w:rsidRPr="000E738D">
        <w:rPr>
          <w:rFonts w:asciiTheme="majorHAnsi" w:hAnsiTheme="majorHAnsi" w:cs="Arial"/>
          <w:sz w:val="24"/>
          <w:szCs w:val="24"/>
        </w:rPr>
        <w:t>. Delhi: Oxford University Press.</w:t>
      </w:r>
    </w:p>
    <w:p w14:paraId="25F642A1"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Sharad, </w:t>
      </w:r>
      <w:proofErr w:type="spellStart"/>
      <w:r w:rsidRPr="000E738D">
        <w:rPr>
          <w:rFonts w:asciiTheme="majorHAnsi" w:hAnsiTheme="majorHAnsi" w:cs="Arial"/>
          <w:sz w:val="24"/>
          <w:szCs w:val="24"/>
        </w:rPr>
        <w:t>Onkar</w:t>
      </w:r>
      <w:proofErr w:type="spellEnd"/>
      <w:r w:rsidRPr="000E738D">
        <w:rPr>
          <w:rFonts w:asciiTheme="majorHAnsi" w:hAnsiTheme="majorHAnsi" w:cs="Arial"/>
          <w:sz w:val="24"/>
          <w:szCs w:val="24"/>
        </w:rPr>
        <w:t xml:space="preserve">. 1969. </w:t>
      </w:r>
      <w:proofErr w:type="spellStart"/>
      <w:r w:rsidRPr="000E738D">
        <w:rPr>
          <w:rFonts w:asciiTheme="majorHAnsi" w:hAnsiTheme="majorHAnsi" w:cs="Arial"/>
          <w:sz w:val="24"/>
          <w:szCs w:val="24"/>
        </w:rPr>
        <w:t>Lohiyake</w:t>
      </w:r>
      <w:proofErr w:type="spellEnd"/>
      <w:r w:rsidRPr="000E738D">
        <w:rPr>
          <w:rFonts w:asciiTheme="majorHAnsi" w:hAnsiTheme="majorHAnsi" w:cs="Arial"/>
          <w:sz w:val="24"/>
          <w:szCs w:val="24"/>
        </w:rPr>
        <w:t xml:space="preserve"> Vicar. Allahabad: </w:t>
      </w:r>
      <w:proofErr w:type="spellStart"/>
      <w:r w:rsidRPr="000E738D">
        <w:rPr>
          <w:rFonts w:asciiTheme="majorHAnsi" w:hAnsiTheme="majorHAnsi" w:cs="Arial"/>
          <w:sz w:val="24"/>
          <w:szCs w:val="24"/>
        </w:rPr>
        <w:t>Lokbharati</w:t>
      </w:r>
      <w:proofErr w:type="spellEnd"/>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Prakashan</w:t>
      </w:r>
      <w:proofErr w:type="spellEnd"/>
      <w:r w:rsidRPr="000E738D">
        <w:rPr>
          <w:rFonts w:asciiTheme="majorHAnsi" w:hAnsiTheme="majorHAnsi" w:cs="Arial"/>
          <w:sz w:val="24"/>
          <w:szCs w:val="24"/>
        </w:rPr>
        <w:t>.</w:t>
      </w:r>
    </w:p>
    <w:p w14:paraId="7366EEB4"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Singh, A. K. (2007). Progress of modification of Brāhmī alphabet as revealed by the inscriptions of sixth-eighth centuries. In P.G. Patel, P. Pandey and D. </w:t>
      </w:r>
      <w:proofErr w:type="spellStart"/>
      <w:r w:rsidRPr="000E738D">
        <w:rPr>
          <w:rFonts w:asciiTheme="majorHAnsi" w:hAnsiTheme="majorHAnsi" w:cs="Arial"/>
          <w:sz w:val="24"/>
          <w:szCs w:val="24"/>
        </w:rPr>
        <w:t>Rajgor</w:t>
      </w:r>
      <w:proofErr w:type="spellEnd"/>
      <w:r w:rsidRPr="000E738D">
        <w:rPr>
          <w:rFonts w:asciiTheme="majorHAnsi" w:hAnsiTheme="majorHAnsi" w:cs="Arial"/>
          <w:sz w:val="24"/>
          <w:szCs w:val="24"/>
        </w:rPr>
        <w:t xml:space="preserve"> (</w:t>
      </w:r>
      <w:proofErr w:type="spellStart"/>
      <w:proofErr w:type="gramStart"/>
      <w:r w:rsidRPr="000E738D">
        <w:rPr>
          <w:rFonts w:asciiTheme="majorHAnsi" w:hAnsiTheme="majorHAnsi" w:cs="Arial"/>
          <w:sz w:val="24"/>
          <w:szCs w:val="24"/>
        </w:rPr>
        <w:t>eds</w:t>
      </w:r>
      <w:proofErr w:type="spellEnd"/>
      <w:proofErr w:type="gramEnd"/>
      <w:r w:rsidRPr="000E738D">
        <w:rPr>
          <w:rFonts w:asciiTheme="majorHAnsi" w:hAnsiTheme="majorHAnsi" w:cs="Arial"/>
          <w:sz w:val="24"/>
          <w:szCs w:val="24"/>
        </w:rPr>
        <w:t xml:space="preserve">), The Indic Scripts: Paleographic and Linguistic Perspectives. (Pp. 85-107). New Delhi: DK </w:t>
      </w:r>
      <w:proofErr w:type="spellStart"/>
      <w:r w:rsidRPr="000E738D">
        <w:rPr>
          <w:rFonts w:asciiTheme="majorHAnsi" w:hAnsiTheme="majorHAnsi" w:cs="Arial"/>
          <w:sz w:val="24"/>
          <w:szCs w:val="24"/>
        </w:rPr>
        <w:t>Printworld</w:t>
      </w:r>
      <w:proofErr w:type="spellEnd"/>
      <w:r w:rsidRPr="000E738D">
        <w:rPr>
          <w:rFonts w:asciiTheme="majorHAnsi" w:hAnsiTheme="majorHAnsi" w:cs="Arial"/>
          <w:sz w:val="24"/>
          <w:szCs w:val="24"/>
        </w:rPr>
        <w:t xml:space="preserve">. </w:t>
      </w:r>
    </w:p>
    <w:p w14:paraId="4EE075E3"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Sproat</w:t>
      </w:r>
      <w:proofErr w:type="spellEnd"/>
      <w:r w:rsidRPr="000E738D">
        <w:rPr>
          <w:rFonts w:asciiTheme="majorHAnsi" w:hAnsiTheme="majorHAnsi" w:cs="Arial"/>
          <w:sz w:val="24"/>
          <w:szCs w:val="24"/>
        </w:rPr>
        <w:t xml:space="preserve">, R. (2000). A Computational Theory of Writing Systems. Cambridge University Press. </w:t>
      </w:r>
    </w:p>
    <w:p w14:paraId="1417611B"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Tiwari, </w:t>
      </w:r>
      <w:proofErr w:type="spellStart"/>
      <w:r w:rsidRPr="000E738D">
        <w:rPr>
          <w:rFonts w:asciiTheme="majorHAnsi" w:hAnsiTheme="majorHAnsi" w:cs="Arial"/>
          <w:sz w:val="24"/>
          <w:szCs w:val="24"/>
        </w:rPr>
        <w:t>Pandit</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Udaynarayan</w:t>
      </w:r>
      <w:proofErr w:type="spellEnd"/>
      <w:r w:rsidRPr="000E738D">
        <w:rPr>
          <w:rFonts w:asciiTheme="majorHAnsi" w:hAnsiTheme="majorHAnsi" w:cs="Arial"/>
          <w:sz w:val="24"/>
          <w:szCs w:val="24"/>
        </w:rPr>
        <w:t xml:space="preserve">. 1961. Hindi </w:t>
      </w:r>
      <w:proofErr w:type="spellStart"/>
      <w:r w:rsidRPr="000E738D">
        <w:rPr>
          <w:rFonts w:asciiTheme="majorHAnsi" w:hAnsiTheme="majorHAnsi" w:cs="Arial"/>
          <w:sz w:val="24"/>
          <w:szCs w:val="24"/>
        </w:rPr>
        <w:t>Bhasha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ka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Udgamaur</w:t>
      </w:r>
      <w:proofErr w:type="spellEnd"/>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Vikas</w:t>
      </w:r>
      <w:proofErr w:type="spellEnd"/>
      <w:r w:rsidRPr="000E738D">
        <w:rPr>
          <w:rFonts w:asciiTheme="majorHAnsi" w:hAnsiTheme="majorHAnsi" w:cs="Arial"/>
          <w:sz w:val="24"/>
          <w:szCs w:val="24"/>
        </w:rPr>
        <w:t xml:space="preserve"> [The Origin and Development of the Hindi Language]. </w:t>
      </w:r>
      <w:proofErr w:type="spellStart"/>
      <w:r w:rsidRPr="000E738D">
        <w:rPr>
          <w:rFonts w:asciiTheme="majorHAnsi" w:hAnsiTheme="majorHAnsi" w:cs="Arial"/>
          <w:sz w:val="24"/>
          <w:szCs w:val="24"/>
        </w:rPr>
        <w:t>Prayag</w:t>
      </w:r>
      <w:proofErr w:type="spellEnd"/>
      <w:r w:rsidRPr="000E738D">
        <w:rPr>
          <w:rFonts w:asciiTheme="majorHAnsi" w:hAnsiTheme="majorHAnsi" w:cs="Arial"/>
          <w:sz w:val="24"/>
          <w:szCs w:val="24"/>
        </w:rPr>
        <w:t>: Leader Press.</w:t>
      </w:r>
    </w:p>
    <w:p w14:paraId="5FF501E7" w14:textId="77777777" w:rsidR="000E738D" w:rsidRPr="000E738D" w:rsidRDefault="000E738D" w:rsidP="000354F3">
      <w:pPr>
        <w:pStyle w:val="ListParagraph"/>
        <w:numPr>
          <w:ilvl w:val="0"/>
          <w:numId w:val="7"/>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Verma</w:t>
      </w:r>
      <w:proofErr w:type="spellEnd"/>
      <w:r w:rsidRPr="000E738D">
        <w:rPr>
          <w:rFonts w:asciiTheme="majorHAnsi" w:hAnsiTheme="majorHAnsi" w:cs="Arial"/>
          <w:sz w:val="24"/>
          <w:szCs w:val="24"/>
        </w:rPr>
        <w:t xml:space="preserve">, M. K. 1971. The Structure of the Noun Phrase in English and Hindi. Delhi: </w:t>
      </w:r>
      <w:proofErr w:type="spellStart"/>
      <w:r w:rsidRPr="000E738D">
        <w:rPr>
          <w:rFonts w:asciiTheme="majorHAnsi" w:hAnsiTheme="majorHAnsi" w:cs="Arial"/>
          <w:sz w:val="24"/>
          <w:szCs w:val="24"/>
        </w:rPr>
        <w:t>Motilal</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Banarsidass</w:t>
      </w:r>
      <w:proofErr w:type="spellEnd"/>
      <w:r w:rsidRPr="000E738D">
        <w:rPr>
          <w:rFonts w:asciiTheme="majorHAnsi" w:hAnsiTheme="majorHAnsi" w:cs="Arial"/>
          <w:sz w:val="24"/>
          <w:szCs w:val="24"/>
        </w:rPr>
        <w:t>.</w:t>
      </w:r>
    </w:p>
    <w:p w14:paraId="5556E47E" w14:textId="77777777" w:rsidR="000E738D" w:rsidRPr="000E738D" w:rsidRDefault="000E738D" w:rsidP="000E738D">
      <w:pPr>
        <w:spacing w:after="0" w:line="360" w:lineRule="auto"/>
        <w:rPr>
          <w:rFonts w:asciiTheme="majorHAnsi" w:hAnsiTheme="majorHAnsi" w:cs="Arial"/>
          <w:sz w:val="24"/>
          <w:szCs w:val="24"/>
        </w:rPr>
      </w:pPr>
    </w:p>
    <w:p w14:paraId="01888CFE" w14:textId="77777777" w:rsidR="000E738D" w:rsidRPr="000E738D" w:rsidRDefault="00F30512" w:rsidP="00481FDB">
      <w:pPr>
        <w:pStyle w:val="Heading2"/>
      </w:pPr>
      <w:r>
        <w:t>INDIC COMPUTING SPECIFIC</w:t>
      </w:r>
    </w:p>
    <w:p w14:paraId="6E95B03B"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IS 10401: 8-bit code for information </w:t>
      </w:r>
      <w:proofErr w:type="gramStart"/>
      <w:r w:rsidRPr="000E738D">
        <w:rPr>
          <w:rFonts w:asciiTheme="majorHAnsi" w:hAnsiTheme="majorHAnsi" w:cs="Arial"/>
          <w:sz w:val="24"/>
          <w:szCs w:val="24"/>
        </w:rPr>
        <w:t>interchange.</w:t>
      </w:r>
      <w:proofErr w:type="gramEnd"/>
      <w:r w:rsidRPr="000E738D">
        <w:rPr>
          <w:rFonts w:asciiTheme="majorHAnsi" w:hAnsiTheme="majorHAnsi" w:cs="Arial"/>
          <w:sz w:val="24"/>
          <w:szCs w:val="24"/>
        </w:rPr>
        <w:t xml:space="preserve"> 1982</w:t>
      </w:r>
    </w:p>
    <w:p w14:paraId="7F96BDF8"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IS 10315: 7-bit coded character set for information interchange. 1985</w:t>
      </w:r>
    </w:p>
    <w:p w14:paraId="5502C61C"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IS 12326: 7-bit and 8-bit coded character sets-Code extension </w:t>
      </w:r>
      <w:proofErr w:type="gramStart"/>
      <w:r w:rsidRPr="000E738D">
        <w:rPr>
          <w:rFonts w:asciiTheme="majorHAnsi" w:hAnsiTheme="majorHAnsi" w:cs="Arial"/>
          <w:sz w:val="24"/>
          <w:szCs w:val="24"/>
        </w:rPr>
        <w:t>techniques.</w:t>
      </w:r>
      <w:proofErr w:type="gramEnd"/>
      <w:r w:rsidRPr="000E738D">
        <w:rPr>
          <w:rFonts w:asciiTheme="majorHAnsi" w:hAnsiTheme="majorHAnsi" w:cs="Arial"/>
          <w:sz w:val="24"/>
          <w:szCs w:val="24"/>
        </w:rPr>
        <w:t xml:space="preserve"> 1987</w:t>
      </w:r>
    </w:p>
    <w:p w14:paraId="6676F31E"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lastRenderedPageBreak/>
        <w:t>ISO 15919, Information and documentation - Transliteration of Devanāgarī and related Indic scripts into Latin characters. 2001</w:t>
      </w:r>
    </w:p>
    <w:p w14:paraId="7C59A2A8"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ISO 2375: Procedure for registration of escape sequences. 2003</w:t>
      </w:r>
    </w:p>
    <w:p w14:paraId="15C2024B"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ISO 8859: 8-bit single-byte coded graphic character sets - Parts 1-13. 1998-2001</w:t>
      </w:r>
    </w:p>
    <w:p w14:paraId="4EDEA314" w14:textId="77777777" w:rsidR="000E738D" w:rsidRPr="000E738D" w:rsidRDefault="000E738D" w:rsidP="000354F3">
      <w:pPr>
        <w:pStyle w:val="ListParagraph"/>
        <w:numPr>
          <w:ilvl w:val="0"/>
          <w:numId w:val="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IDN POLICY </w:t>
      </w:r>
      <w:hyperlink r:id="rId48" w:history="1">
        <w:r w:rsidR="008C0923" w:rsidRPr="008C0923">
          <w:rPr>
            <w:rStyle w:val="Hyperlink"/>
            <w:rFonts w:asciiTheme="majorHAnsi" w:hAnsiTheme="majorHAnsi" w:cs="Arial"/>
            <w:sz w:val="24"/>
            <w:szCs w:val="24"/>
          </w:rPr>
          <w:t>http://meity.gov.in/writereaddata/files/India-IDN-Policy.pdf</w:t>
        </w:r>
      </w:hyperlink>
    </w:p>
    <w:p w14:paraId="4E231A12" w14:textId="77777777" w:rsidR="000E738D" w:rsidRPr="000E738D" w:rsidRDefault="000E738D" w:rsidP="000E738D">
      <w:pPr>
        <w:spacing w:after="0" w:line="360" w:lineRule="auto"/>
        <w:rPr>
          <w:rFonts w:asciiTheme="majorHAnsi" w:hAnsiTheme="majorHAnsi" w:cs="Arial"/>
          <w:sz w:val="24"/>
          <w:szCs w:val="24"/>
        </w:rPr>
      </w:pPr>
    </w:p>
    <w:p w14:paraId="33ABFC48" w14:textId="77777777" w:rsidR="00613A75" w:rsidRDefault="00613A75">
      <w:pPr>
        <w:spacing w:after="200" w:line="276" w:lineRule="auto"/>
        <w:rPr>
          <w:rFonts w:asciiTheme="majorHAnsi" w:hAnsiTheme="majorHAnsi" w:cs="Arial"/>
          <w:sz w:val="24"/>
          <w:szCs w:val="24"/>
        </w:rPr>
      </w:pPr>
      <w:r>
        <w:rPr>
          <w:rFonts w:asciiTheme="majorHAnsi" w:hAnsiTheme="majorHAnsi" w:cs="Arial"/>
          <w:sz w:val="24"/>
          <w:szCs w:val="24"/>
        </w:rPr>
        <w:br w:type="page"/>
      </w:r>
    </w:p>
    <w:p w14:paraId="67FA2487" w14:textId="77777777" w:rsidR="00C93695" w:rsidRDefault="00C93695" w:rsidP="00C93695">
      <w:pPr>
        <w:pStyle w:val="Heading1"/>
      </w:pPr>
      <w:bookmarkStart w:id="81" w:name="_Ref502675348"/>
      <w:bookmarkStart w:id="82" w:name="_Ref512095053"/>
      <w:bookmarkStart w:id="83" w:name="_Ref500259360"/>
      <w:r>
        <w:lastRenderedPageBreak/>
        <w:t xml:space="preserve">Appendix A: </w:t>
      </w:r>
      <w:bookmarkEnd w:id="81"/>
      <w:r w:rsidR="00964739">
        <w:t>Visually confusable characters/sequences</w:t>
      </w:r>
      <w:bookmarkEnd w:id="82"/>
    </w:p>
    <w:p w14:paraId="02584F19" w14:textId="4E8A7FF2" w:rsidR="00BC4C41" w:rsidRPr="002549C7" w:rsidRDefault="00BC4C41" w:rsidP="00AB3C0C">
      <w:pPr>
        <w:pStyle w:val="Justified"/>
      </w:pPr>
      <w:r w:rsidRPr="002549C7">
        <w:t xml:space="preserve">The </w:t>
      </w:r>
      <w:r w:rsidR="00AB3C0C">
        <w:fldChar w:fldCharType="begin"/>
      </w:r>
      <w:r w:rsidR="00AB3C0C">
        <w:instrText xml:space="preserve"> REF _Ref516841646 \h </w:instrText>
      </w:r>
      <w:r w:rsidR="00AB3C0C">
        <w:fldChar w:fldCharType="separate"/>
      </w:r>
      <w:r w:rsidR="002133A6">
        <w:t xml:space="preserve">Table </w:t>
      </w:r>
      <w:r w:rsidR="002133A6">
        <w:rPr>
          <w:noProof/>
        </w:rPr>
        <w:t>21</w:t>
      </w:r>
      <w:r w:rsidR="00AB3C0C">
        <w:fldChar w:fldCharType="end"/>
      </w:r>
      <w:r w:rsidR="00AB3C0C">
        <w:rPr>
          <w:lang w:val="en-IN"/>
        </w:rPr>
        <w:t xml:space="preserve"> </w:t>
      </w:r>
      <w:r w:rsidRPr="002549C7">
        <w:t xml:space="preserve">below shows characters / character </w:t>
      </w:r>
      <w:r w:rsidR="00D009C5" w:rsidRPr="002549C7">
        <w:t xml:space="preserve">sequences </w:t>
      </w:r>
      <w:r w:rsidRPr="002549C7">
        <w:t xml:space="preserve">which may appear visually confusing to </w:t>
      </w:r>
      <w:r w:rsidR="00933836" w:rsidRPr="002549C7">
        <w:t>some of the users of the Devanagari script. However, they are not considered confusing enough to be categorized as variants.</w:t>
      </w:r>
    </w:p>
    <w:p w14:paraId="10DF35D2" w14:textId="77777777" w:rsidR="005579B9" w:rsidRPr="005579B9" w:rsidRDefault="005579B9" w:rsidP="005579B9"/>
    <w:tbl>
      <w:tblPr>
        <w:tblStyle w:val="TableGrid"/>
        <w:tblW w:w="0" w:type="auto"/>
        <w:jc w:val="center"/>
        <w:tblLook w:val="04A0" w:firstRow="1" w:lastRow="0" w:firstColumn="1" w:lastColumn="0" w:noHBand="0" w:noVBand="1"/>
      </w:tblPr>
      <w:tblGrid>
        <w:gridCol w:w="1645"/>
        <w:gridCol w:w="2056"/>
      </w:tblGrid>
      <w:tr w:rsidR="005579B9" w:rsidRPr="00D346D5" w14:paraId="77E023B0" w14:textId="77777777" w:rsidTr="003E4AC5">
        <w:trPr>
          <w:cantSplit/>
          <w:jc w:val="center"/>
        </w:trPr>
        <w:tc>
          <w:tcPr>
            <w:tcW w:w="1645" w:type="dxa"/>
            <w:vAlign w:val="center"/>
          </w:tcPr>
          <w:p w14:paraId="5E20748F" w14:textId="77777777" w:rsidR="005579B9" w:rsidRPr="00D346D5" w:rsidRDefault="003E4AC5" w:rsidP="00781DF9">
            <w:pPr>
              <w:spacing w:after="0" w:line="360" w:lineRule="auto"/>
              <w:jc w:val="center"/>
              <w:rPr>
                <w:rFonts w:asciiTheme="majorHAnsi" w:hAnsiTheme="majorHAnsi" w:cs="Arial"/>
                <w:b/>
                <w:bCs/>
              </w:rPr>
            </w:pPr>
            <w:r>
              <w:rPr>
                <w:rFonts w:asciiTheme="majorHAnsi" w:hAnsiTheme="majorHAnsi" w:cs="Arial"/>
                <w:b/>
                <w:bCs/>
              </w:rPr>
              <w:t>Confusable</w:t>
            </w:r>
            <w:r w:rsidR="005579B9" w:rsidRPr="00D346D5">
              <w:rPr>
                <w:rFonts w:asciiTheme="majorHAnsi" w:hAnsiTheme="majorHAnsi" w:cs="Arial"/>
                <w:b/>
                <w:bCs/>
              </w:rPr>
              <w:t xml:space="preserve"> 1</w:t>
            </w:r>
          </w:p>
        </w:tc>
        <w:tc>
          <w:tcPr>
            <w:tcW w:w="2056" w:type="dxa"/>
            <w:vAlign w:val="center"/>
          </w:tcPr>
          <w:p w14:paraId="1E24766E" w14:textId="77777777" w:rsidR="005579B9" w:rsidRPr="00D346D5" w:rsidRDefault="003E4AC5" w:rsidP="00781DF9">
            <w:pPr>
              <w:spacing w:after="0" w:line="360" w:lineRule="auto"/>
              <w:jc w:val="center"/>
              <w:rPr>
                <w:rFonts w:asciiTheme="majorHAnsi" w:hAnsiTheme="majorHAnsi" w:cs="Arial"/>
                <w:b/>
                <w:bCs/>
              </w:rPr>
            </w:pPr>
            <w:r>
              <w:rPr>
                <w:rFonts w:asciiTheme="majorHAnsi" w:hAnsiTheme="majorHAnsi" w:cs="Arial"/>
                <w:b/>
                <w:bCs/>
              </w:rPr>
              <w:t>Confusable</w:t>
            </w:r>
            <w:r w:rsidR="005579B9" w:rsidRPr="00D346D5">
              <w:rPr>
                <w:rFonts w:asciiTheme="majorHAnsi" w:hAnsiTheme="majorHAnsi" w:cs="Arial"/>
                <w:b/>
                <w:bCs/>
              </w:rPr>
              <w:t xml:space="preserve"> 2</w:t>
            </w:r>
          </w:p>
        </w:tc>
      </w:tr>
      <w:tr w:rsidR="005579B9" w:rsidRPr="00D346D5" w14:paraId="63FCFEFF" w14:textId="77777777" w:rsidTr="003E4AC5">
        <w:trPr>
          <w:cantSplit/>
          <w:jc w:val="center"/>
        </w:trPr>
        <w:tc>
          <w:tcPr>
            <w:tcW w:w="1645" w:type="dxa"/>
            <w:vAlign w:val="center"/>
          </w:tcPr>
          <w:p w14:paraId="6CC60CF2" w14:textId="77777777" w:rsidR="005579B9" w:rsidRPr="00D346D5" w:rsidRDefault="005579B9" w:rsidP="00781DF9">
            <w:pPr>
              <w:spacing w:after="0" w:line="240" w:lineRule="auto"/>
              <w:jc w:val="center"/>
              <w:rPr>
                <w:rFonts w:asciiTheme="majorHAnsi" w:hAnsiTheme="majorHAnsi" w:cs="Mangal"/>
                <w:lang w:bidi="hi-IN"/>
              </w:rPr>
            </w:pPr>
            <w:r w:rsidRPr="005579B9">
              <w:rPr>
                <w:rFonts w:asciiTheme="majorHAnsi" w:hAnsiTheme="majorHAnsi" w:cs="Mangal"/>
                <w:cs/>
                <w:lang w:bidi="hi-IN"/>
              </w:rPr>
              <w:t>क</w:t>
            </w:r>
          </w:p>
          <w:p w14:paraId="04EBA36B"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U+0915</w:t>
            </w:r>
          </w:p>
        </w:tc>
        <w:tc>
          <w:tcPr>
            <w:tcW w:w="2056" w:type="dxa"/>
            <w:vAlign w:val="center"/>
          </w:tcPr>
          <w:p w14:paraId="5EE8EAF4" w14:textId="77777777" w:rsidR="005579B9" w:rsidRPr="00D346D5" w:rsidRDefault="00146BBF" w:rsidP="005579B9">
            <w:pPr>
              <w:spacing w:after="0" w:line="240" w:lineRule="auto"/>
              <w:jc w:val="center"/>
              <w:rPr>
                <w:rFonts w:asciiTheme="majorHAnsi" w:hAnsiTheme="majorHAnsi" w:cs="Mangal"/>
                <w:lang w:bidi="mr-IN"/>
              </w:rPr>
            </w:pPr>
            <w:r>
              <w:rPr>
                <w:rFonts w:asciiTheme="majorHAnsi" w:hAnsiTheme="majorHAnsi" w:cs="Mangal" w:hint="cs"/>
                <w:cs/>
                <w:lang w:bidi="mr-IN"/>
              </w:rPr>
              <w:t>क़</w:t>
            </w:r>
          </w:p>
          <w:p w14:paraId="288A7D7D"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U+0915</w:t>
            </w:r>
            <w:r w:rsidR="005579B9" w:rsidRPr="002F7820">
              <w:rPr>
                <w:rFonts w:asciiTheme="majorHAnsi" w:hAnsiTheme="majorHAnsi" w:cs="Mangal"/>
                <w:sz w:val="20"/>
                <w:szCs w:val="20"/>
                <w:lang w:bidi="hi-IN"/>
              </w:rPr>
              <w:t>U+093C</w:t>
            </w:r>
          </w:p>
        </w:tc>
      </w:tr>
      <w:tr w:rsidR="005579B9" w:rsidRPr="00D346D5" w14:paraId="0B0F5D37" w14:textId="77777777" w:rsidTr="003E4AC5">
        <w:trPr>
          <w:cantSplit/>
          <w:jc w:val="center"/>
        </w:trPr>
        <w:tc>
          <w:tcPr>
            <w:tcW w:w="1645" w:type="dxa"/>
            <w:vAlign w:val="center"/>
          </w:tcPr>
          <w:p w14:paraId="7BCF6DA0"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ख</w:t>
            </w:r>
          </w:p>
          <w:p w14:paraId="5FAD9007"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U+0916</w:t>
            </w:r>
          </w:p>
        </w:tc>
        <w:tc>
          <w:tcPr>
            <w:tcW w:w="2056" w:type="dxa"/>
            <w:vAlign w:val="center"/>
          </w:tcPr>
          <w:p w14:paraId="207B54F4" w14:textId="77777777" w:rsidR="005579B9" w:rsidRPr="00D346D5" w:rsidRDefault="00146BBF" w:rsidP="005579B9">
            <w:pPr>
              <w:spacing w:after="0" w:line="240" w:lineRule="auto"/>
              <w:jc w:val="center"/>
              <w:rPr>
                <w:rFonts w:asciiTheme="majorHAnsi" w:hAnsiTheme="majorHAnsi" w:cs="Mangal"/>
                <w:cs/>
                <w:lang w:bidi="mr-IN"/>
              </w:rPr>
            </w:pPr>
            <w:r>
              <w:rPr>
                <w:rFonts w:asciiTheme="majorHAnsi" w:hAnsiTheme="majorHAnsi" w:cs="Mangal" w:hint="cs"/>
                <w:cs/>
                <w:lang w:bidi="mr-IN"/>
              </w:rPr>
              <w:t>ख़</w:t>
            </w:r>
          </w:p>
          <w:p w14:paraId="3676EA82"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U+0916</w:t>
            </w:r>
            <w:r w:rsidR="005579B9" w:rsidRPr="002F7820">
              <w:rPr>
                <w:rFonts w:asciiTheme="majorHAnsi" w:hAnsiTheme="majorHAnsi" w:cs="Mangal"/>
                <w:sz w:val="20"/>
                <w:szCs w:val="20"/>
                <w:lang w:bidi="hi-IN"/>
              </w:rPr>
              <w:t>U+093C</w:t>
            </w:r>
          </w:p>
        </w:tc>
      </w:tr>
      <w:tr w:rsidR="005579B9" w:rsidRPr="00D346D5" w14:paraId="0DD539D1" w14:textId="77777777" w:rsidTr="003E4AC5">
        <w:trPr>
          <w:cantSplit/>
          <w:jc w:val="center"/>
        </w:trPr>
        <w:tc>
          <w:tcPr>
            <w:tcW w:w="1645" w:type="dxa"/>
            <w:vAlign w:val="center"/>
          </w:tcPr>
          <w:p w14:paraId="6777AE3E"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ग</w:t>
            </w:r>
          </w:p>
          <w:p w14:paraId="75646141"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U+0917</w:t>
            </w:r>
          </w:p>
        </w:tc>
        <w:tc>
          <w:tcPr>
            <w:tcW w:w="2056" w:type="dxa"/>
            <w:vAlign w:val="center"/>
          </w:tcPr>
          <w:p w14:paraId="26F3E790" w14:textId="77777777" w:rsidR="005579B9" w:rsidRDefault="005579B9" w:rsidP="00781DF9">
            <w:pPr>
              <w:spacing w:after="0" w:line="240" w:lineRule="auto"/>
              <w:jc w:val="center"/>
              <w:rPr>
                <w:rFonts w:asciiTheme="majorHAnsi" w:hAnsiTheme="majorHAnsi" w:cs="Mangal"/>
                <w:sz w:val="20"/>
                <w:szCs w:val="20"/>
                <w:lang w:bidi="mr-IN"/>
              </w:rPr>
            </w:pPr>
            <w:r>
              <w:rPr>
                <w:rFonts w:asciiTheme="majorHAnsi" w:hAnsiTheme="majorHAnsi" w:cs="Mangal" w:hint="cs"/>
                <w:sz w:val="20"/>
                <w:szCs w:val="20"/>
                <w:cs/>
                <w:lang w:bidi="mr-IN"/>
              </w:rPr>
              <w:t>ग़</w:t>
            </w:r>
          </w:p>
          <w:p w14:paraId="760736FB"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U+0917</w:t>
            </w:r>
            <w:r w:rsidR="005579B9" w:rsidRPr="002F7820">
              <w:rPr>
                <w:rFonts w:asciiTheme="majorHAnsi" w:hAnsiTheme="majorHAnsi" w:cs="Mangal"/>
                <w:sz w:val="20"/>
                <w:szCs w:val="20"/>
                <w:lang w:bidi="hi-IN"/>
              </w:rPr>
              <w:t xml:space="preserve"> U+093C</w:t>
            </w:r>
          </w:p>
        </w:tc>
      </w:tr>
      <w:tr w:rsidR="005579B9" w:rsidRPr="00D346D5" w14:paraId="6088D55C" w14:textId="77777777" w:rsidTr="003E4AC5">
        <w:trPr>
          <w:cantSplit/>
          <w:jc w:val="center"/>
        </w:trPr>
        <w:tc>
          <w:tcPr>
            <w:tcW w:w="1645" w:type="dxa"/>
            <w:vAlign w:val="center"/>
          </w:tcPr>
          <w:p w14:paraId="4817B981"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च</w:t>
            </w:r>
          </w:p>
          <w:p w14:paraId="513454A4" w14:textId="77777777" w:rsidR="005579B9" w:rsidRPr="00A405D0" w:rsidRDefault="005579B9" w:rsidP="00A405D0">
            <w:pPr>
              <w:spacing w:after="0" w:line="240" w:lineRule="auto"/>
              <w:jc w:val="center"/>
              <w:rPr>
                <w:rFonts w:asciiTheme="majorHAnsi" w:hAnsiTheme="majorHAnsi" w:cs="Mangal"/>
                <w:lang w:val="en-IN" w:bidi="mr-IN"/>
              </w:rPr>
            </w:pPr>
            <w:r w:rsidRPr="002F7820">
              <w:rPr>
                <w:rFonts w:asciiTheme="majorHAnsi" w:hAnsiTheme="majorHAnsi" w:cs="Mangal"/>
                <w:sz w:val="20"/>
                <w:szCs w:val="20"/>
                <w:lang w:bidi="hi-IN"/>
              </w:rPr>
              <w:t>U+09</w:t>
            </w:r>
            <w:r w:rsidR="00A405D0">
              <w:rPr>
                <w:rFonts w:asciiTheme="majorHAnsi" w:hAnsiTheme="majorHAnsi" w:cs="Mangal"/>
                <w:sz w:val="20"/>
                <w:szCs w:val="20"/>
                <w:lang w:val="en-IN" w:bidi="mr-IN"/>
              </w:rPr>
              <w:t>1A</w:t>
            </w:r>
          </w:p>
        </w:tc>
        <w:tc>
          <w:tcPr>
            <w:tcW w:w="2056" w:type="dxa"/>
            <w:vAlign w:val="center"/>
          </w:tcPr>
          <w:p w14:paraId="5F9FFC0E"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च़</w:t>
            </w:r>
          </w:p>
          <w:p w14:paraId="1795952E"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1A</w:t>
            </w:r>
            <w:r w:rsidRPr="002F7820">
              <w:rPr>
                <w:rFonts w:asciiTheme="majorHAnsi" w:hAnsiTheme="majorHAnsi" w:cs="Mangal"/>
                <w:sz w:val="20"/>
                <w:szCs w:val="20"/>
                <w:lang w:bidi="hi-IN"/>
              </w:rPr>
              <w:t xml:space="preserve"> U+093C</w:t>
            </w:r>
          </w:p>
        </w:tc>
      </w:tr>
      <w:tr w:rsidR="005579B9" w:rsidRPr="00D346D5" w14:paraId="77075527" w14:textId="77777777" w:rsidTr="003E4AC5">
        <w:trPr>
          <w:cantSplit/>
          <w:jc w:val="center"/>
        </w:trPr>
        <w:tc>
          <w:tcPr>
            <w:tcW w:w="1645" w:type="dxa"/>
            <w:vAlign w:val="center"/>
          </w:tcPr>
          <w:p w14:paraId="7C6E077B"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छ</w:t>
            </w:r>
          </w:p>
          <w:p w14:paraId="2421EA74"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w:t>
            </w:r>
            <w:r w:rsidRPr="002F7820">
              <w:rPr>
                <w:rFonts w:asciiTheme="majorHAnsi" w:hAnsiTheme="majorHAnsi" w:cs="Mangal"/>
                <w:sz w:val="20"/>
                <w:szCs w:val="20"/>
                <w:lang w:bidi="hi-IN"/>
              </w:rPr>
              <w:t>B</w:t>
            </w:r>
          </w:p>
        </w:tc>
        <w:tc>
          <w:tcPr>
            <w:tcW w:w="2056" w:type="dxa"/>
            <w:vAlign w:val="center"/>
          </w:tcPr>
          <w:p w14:paraId="442C25DA"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छ़</w:t>
            </w:r>
          </w:p>
          <w:p w14:paraId="6CB5017F"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w:t>
            </w:r>
            <w:r w:rsidRPr="002F7820">
              <w:rPr>
                <w:rFonts w:asciiTheme="majorHAnsi" w:hAnsiTheme="majorHAnsi" w:cs="Mangal"/>
                <w:sz w:val="20"/>
                <w:szCs w:val="20"/>
                <w:lang w:bidi="hi-IN"/>
              </w:rPr>
              <w:t>B U+093C</w:t>
            </w:r>
          </w:p>
        </w:tc>
      </w:tr>
      <w:tr w:rsidR="005579B9" w:rsidRPr="00D346D5" w14:paraId="57ADC838" w14:textId="77777777" w:rsidTr="003E4AC5">
        <w:trPr>
          <w:cantSplit/>
          <w:jc w:val="center"/>
        </w:trPr>
        <w:tc>
          <w:tcPr>
            <w:tcW w:w="1645" w:type="dxa"/>
            <w:vAlign w:val="center"/>
          </w:tcPr>
          <w:p w14:paraId="6F5AA849"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ज</w:t>
            </w:r>
          </w:p>
          <w:p w14:paraId="03F6E0C0"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1C</w:t>
            </w:r>
          </w:p>
        </w:tc>
        <w:tc>
          <w:tcPr>
            <w:tcW w:w="2056" w:type="dxa"/>
            <w:vAlign w:val="center"/>
          </w:tcPr>
          <w:p w14:paraId="3118CC57"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ज़</w:t>
            </w:r>
          </w:p>
          <w:p w14:paraId="1F63EDFD"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1C</w:t>
            </w:r>
            <w:r w:rsidRPr="002F7820">
              <w:rPr>
                <w:rFonts w:asciiTheme="majorHAnsi" w:hAnsiTheme="majorHAnsi" w:cs="Mangal"/>
                <w:sz w:val="20"/>
                <w:szCs w:val="20"/>
                <w:lang w:bidi="hi-IN"/>
              </w:rPr>
              <w:t xml:space="preserve"> U+093C</w:t>
            </w:r>
          </w:p>
        </w:tc>
      </w:tr>
      <w:tr w:rsidR="005579B9" w:rsidRPr="00D346D5" w14:paraId="04807623" w14:textId="77777777" w:rsidTr="003E4AC5">
        <w:trPr>
          <w:cantSplit/>
          <w:jc w:val="center"/>
        </w:trPr>
        <w:tc>
          <w:tcPr>
            <w:tcW w:w="1645" w:type="dxa"/>
            <w:vAlign w:val="center"/>
          </w:tcPr>
          <w:p w14:paraId="40E6E6DB"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ड</w:t>
            </w:r>
          </w:p>
          <w:p w14:paraId="75334994"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21</w:t>
            </w:r>
          </w:p>
        </w:tc>
        <w:tc>
          <w:tcPr>
            <w:tcW w:w="2056" w:type="dxa"/>
            <w:vAlign w:val="center"/>
          </w:tcPr>
          <w:p w14:paraId="4B9AB3CB"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ड़</w:t>
            </w:r>
          </w:p>
          <w:p w14:paraId="08F0447F"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21</w:t>
            </w:r>
            <w:r w:rsidRPr="002F7820">
              <w:rPr>
                <w:rFonts w:asciiTheme="majorHAnsi" w:hAnsiTheme="majorHAnsi" w:cs="Mangal"/>
                <w:sz w:val="20"/>
                <w:szCs w:val="20"/>
                <w:lang w:bidi="hi-IN"/>
              </w:rPr>
              <w:t xml:space="preserve"> U+093C</w:t>
            </w:r>
          </w:p>
        </w:tc>
      </w:tr>
      <w:tr w:rsidR="005579B9" w:rsidRPr="00D346D5" w14:paraId="2EB16938" w14:textId="77777777" w:rsidTr="003E4AC5">
        <w:trPr>
          <w:cantSplit/>
          <w:jc w:val="center"/>
        </w:trPr>
        <w:tc>
          <w:tcPr>
            <w:tcW w:w="1645" w:type="dxa"/>
            <w:vAlign w:val="center"/>
          </w:tcPr>
          <w:p w14:paraId="4F40C074"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ढ</w:t>
            </w:r>
          </w:p>
          <w:p w14:paraId="022414A3"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22</w:t>
            </w:r>
          </w:p>
        </w:tc>
        <w:tc>
          <w:tcPr>
            <w:tcW w:w="2056" w:type="dxa"/>
            <w:vAlign w:val="center"/>
          </w:tcPr>
          <w:p w14:paraId="3D38534F"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ढ़</w:t>
            </w:r>
          </w:p>
          <w:p w14:paraId="34E0C9FB"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22</w:t>
            </w:r>
            <w:r w:rsidRPr="002F7820">
              <w:rPr>
                <w:rFonts w:asciiTheme="majorHAnsi" w:hAnsiTheme="majorHAnsi" w:cs="Mangal"/>
                <w:sz w:val="20"/>
                <w:szCs w:val="20"/>
                <w:lang w:bidi="hi-IN"/>
              </w:rPr>
              <w:t xml:space="preserve"> U+093C</w:t>
            </w:r>
          </w:p>
        </w:tc>
      </w:tr>
      <w:tr w:rsidR="005579B9" w:rsidRPr="00D346D5" w14:paraId="4490950B" w14:textId="77777777" w:rsidTr="003E4AC5">
        <w:trPr>
          <w:cantSplit/>
          <w:jc w:val="center"/>
        </w:trPr>
        <w:tc>
          <w:tcPr>
            <w:tcW w:w="1645" w:type="dxa"/>
            <w:vAlign w:val="center"/>
          </w:tcPr>
          <w:p w14:paraId="671E444F" w14:textId="77777777" w:rsidR="005579B9" w:rsidRPr="00D346D5" w:rsidRDefault="005579B9" w:rsidP="005579B9">
            <w:pPr>
              <w:spacing w:after="0" w:line="240" w:lineRule="auto"/>
              <w:jc w:val="center"/>
              <w:rPr>
                <w:rFonts w:asciiTheme="majorHAnsi" w:hAnsiTheme="majorHAnsi" w:cs="Mangal"/>
                <w:lang w:bidi="hi-IN"/>
              </w:rPr>
            </w:pPr>
            <w:r w:rsidRPr="005579B9">
              <w:rPr>
                <w:rFonts w:asciiTheme="majorHAnsi" w:hAnsiTheme="majorHAnsi" w:cs="Mangal"/>
                <w:cs/>
                <w:lang w:bidi="hi-IN"/>
              </w:rPr>
              <w:t>फ</w:t>
            </w:r>
          </w:p>
          <w:p w14:paraId="0F2F8908"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w:t>
            </w:r>
            <w:r w:rsidRPr="002F7820">
              <w:rPr>
                <w:rFonts w:asciiTheme="majorHAnsi" w:hAnsiTheme="majorHAnsi" w:cs="Mangal"/>
                <w:sz w:val="20"/>
                <w:szCs w:val="20"/>
                <w:lang w:bidi="hi-IN"/>
              </w:rPr>
              <w:t>B</w:t>
            </w:r>
          </w:p>
        </w:tc>
        <w:tc>
          <w:tcPr>
            <w:tcW w:w="2056" w:type="dxa"/>
            <w:vAlign w:val="center"/>
          </w:tcPr>
          <w:p w14:paraId="2DA8B4D3"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फ़</w:t>
            </w:r>
          </w:p>
          <w:p w14:paraId="3C2DCFFB" w14:textId="77777777" w:rsidR="005579B9" w:rsidRPr="00E61AC5" w:rsidRDefault="005579B9" w:rsidP="009E35C7">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w:t>
            </w:r>
            <w:r w:rsidRPr="002F7820">
              <w:rPr>
                <w:rFonts w:asciiTheme="majorHAnsi" w:hAnsiTheme="majorHAnsi" w:cs="Mangal"/>
                <w:sz w:val="20"/>
                <w:szCs w:val="20"/>
                <w:lang w:bidi="hi-IN"/>
              </w:rPr>
              <w:t>B U+093C</w:t>
            </w:r>
          </w:p>
        </w:tc>
      </w:tr>
    </w:tbl>
    <w:p w14:paraId="79B29E0F" w14:textId="77F70752" w:rsidR="00C93695" w:rsidRDefault="009E35C7" w:rsidP="009E35C7">
      <w:pPr>
        <w:pStyle w:val="Caption"/>
        <w:jc w:val="center"/>
      </w:pPr>
      <w:bookmarkStart w:id="84" w:name="_Ref516841646"/>
      <w:bookmarkStart w:id="85" w:name="_Ref502675329"/>
      <w:r>
        <w:t xml:space="preserve">Table </w:t>
      </w:r>
      <w:fldSimple w:instr=" SEQ Table \* ARABIC ">
        <w:r w:rsidR="002133A6">
          <w:rPr>
            <w:noProof/>
          </w:rPr>
          <w:t>21</w:t>
        </w:r>
      </w:fldSimple>
      <w:bookmarkEnd w:id="84"/>
      <w:r>
        <w:rPr>
          <w:lang w:val="en-IN"/>
        </w:rPr>
        <w:t>: Visual</w:t>
      </w:r>
      <w:r w:rsidR="0011676F">
        <w:rPr>
          <w:lang w:val="en-IN"/>
        </w:rPr>
        <w:t>ly</w:t>
      </w:r>
      <w:r>
        <w:rPr>
          <w:lang w:val="en-IN"/>
        </w:rPr>
        <w:t xml:space="preserve"> </w:t>
      </w:r>
      <w:proofErr w:type="spellStart"/>
      <w:r>
        <w:rPr>
          <w:lang w:val="en-IN"/>
        </w:rPr>
        <w:t>confusable</w:t>
      </w:r>
      <w:r w:rsidR="00CB39EA">
        <w:rPr>
          <w:lang w:val="en-IN"/>
        </w:rPr>
        <w:t>s</w:t>
      </w:r>
      <w:bookmarkEnd w:id="85"/>
      <w:proofErr w:type="spellEnd"/>
    </w:p>
    <w:p w14:paraId="5466A833" w14:textId="77777777" w:rsidR="00C93695" w:rsidRDefault="00C93695">
      <w:pPr>
        <w:spacing w:after="200" w:line="276" w:lineRule="auto"/>
        <w:rPr>
          <w:rFonts w:asciiTheme="majorHAnsi" w:eastAsiaTheme="majorEastAsia" w:hAnsiTheme="majorHAnsi" w:cstheme="majorBidi"/>
          <w:color w:val="365F91" w:themeColor="accent1" w:themeShade="BF"/>
          <w:sz w:val="32"/>
          <w:szCs w:val="32"/>
        </w:rPr>
      </w:pPr>
      <w:r>
        <w:br w:type="page"/>
      </w:r>
    </w:p>
    <w:p w14:paraId="014F8506" w14:textId="77777777" w:rsidR="000E738D" w:rsidRDefault="00613A75" w:rsidP="00C93695">
      <w:pPr>
        <w:pStyle w:val="Heading1"/>
      </w:pPr>
      <w:bookmarkStart w:id="86" w:name="_Ref502675234"/>
      <w:bookmarkStart w:id="87" w:name="_Ref512095245"/>
      <w:r>
        <w:lastRenderedPageBreak/>
        <w:t xml:space="preserve">Appendix </w:t>
      </w:r>
      <w:r w:rsidR="00C93695">
        <w:t>B</w:t>
      </w:r>
      <w:r>
        <w:t xml:space="preserve">: Cross-script </w:t>
      </w:r>
      <w:bookmarkEnd w:id="83"/>
      <w:bookmarkEnd w:id="86"/>
      <w:proofErr w:type="spellStart"/>
      <w:r w:rsidR="00552677">
        <w:t>Confusables</w:t>
      </w:r>
      <w:bookmarkEnd w:id="87"/>
      <w:proofErr w:type="spellEnd"/>
    </w:p>
    <w:p w14:paraId="62AED825" w14:textId="64CDBE03" w:rsidR="00613A75" w:rsidRDefault="00A07C08" w:rsidP="002549C7">
      <w:pPr>
        <w:pStyle w:val="Justified"/>
      </w:pPr>
      <w:r>
        <w:t xml:space="preserve">The </w:t>
      </w:r>
      <w:r w:rsidR="00613A75" w:rsidRPr="00C55A98">
        <w:t xml:space="preserve">Devanagari script </w:t>
      </w:r>
      <w:r w:rsidR="0028608B">
        <w:t xml:space="preserve">has </w:t>
      </w:r>
      <w:r w:rsidR="00613A75" w:rsidRPr="00C55A98">
        <w:t xml:space="preserve">a </w:t>
      </w:r>
      <w:r w:rsidR="0045261A">
        <w:t xml:space="preserve">major </w:t>
      </w:r>
      <w:r w:rsidR="00613A75" w:rsidRPr="00C55A98">
        <w:t xml:space="preserve">set of possible cross-script </w:t>
      </w:r>
      <w:proofErr w:type="spellStart"/>
      <w:r w:rsidR="009C0496">
        <w:t>confusables</w:t>
      </w:r>
      <w:proofErr w:type="spellEnd"/>
      <w:r w:rsidR="00613A75" w:rsidRPr="00C55A98">
        <w:t xml:space="preserve"> with the Gurmukhi script. The </w:t>
      </w:r>
      <w:r w:rsidR="00CB762E">
        <w:fldChar w:fldCharType="begin"/>
      </w:r>
      <w:r w:rsidR="00C05591">
        <w:instrText xml:space="preserve"> REF _Ref500423762 \h </w:instrText>
      </w:r>
      <w:r w:rsidR="00CB762E">
        <w:fldChar w:fldCharType="separate"/>
      </w:r>
      <w:r w:rsidR="002133A6">
        <w:t xml:space="preserve">Table </w:t>
      </w:r>
      <w:r w:rsidR="002133A6">
        <w:rPr>
          <w:noProof/>
        </w:rPr>
        <w:t>22</w:t>
      </w:r>
      <w:r w:rsidR="00CB762E">
        <w:fldChar w:fldCharType="end"/>
      </w:r>
      <w:r w:rsidR="00CC758F">
        <w:t xml:space="preserve"> </w:t>
      </w:r>
      <w:r w:rsidR="006C7FF1">
        <w:t>lists</w:t>
      </w:r>
      <w:r w:rsidR="00613A75" w:rsidRPr="00C55A98">
        <w:t xml:space="preserve"> them.</w:t>
      </w:r>
    </w:p>
    <w:p w14:paraId="68A700A5" w14:textId="77777777" w:rsidR="00D827A4" w:rsidRDefault="00D827A4" w:rsidP="00A07C08">
      <w:pPr>
        <w:pStyle w:val="Justified"/>
      </w:pPr>
      <w:r>
        <w:t xml:space="preserve">In addition to Gurmukhi, </w:t>
      </w:r>
      <w:r w:rsidR="00A07C08">
        <w:t xml:space="preserve">some </w:t>
      </w:r>
      <w:r w:rsidR="00C46B54">
        <w:t>instance</w:t>
      </w:r>
      <w:r w:rsidR="00A07C08">
        <w:t>s</w:t>
      </w:r>
      <w:r w:rsidR="00C46B54">
        <w:t xml:space="preserve"> of cross-script </w:t>
      </w:r>
      <w:r w:rsidR="009C0496">
        <w:t>confusable</w:t>
      </w:r>
      <w:r w:rsidR="00C46B54">
        <w:t xml:space="preserve"> </w:t>
      </w:r>
      <w:r w:rsidR="00A07C08">
        <w:t>are</w:t>
      </w:r>
      <w:r w:rsidR="00C46B54">
        <w:t xml:space="preserve"> found with </w:t>
      </w:r>
      <w:r w:rsidR="00035EF6">
        <w:t xml:space="preserve">Bengali, </w:t>
      </w:r>
      <w:r w:rsidR="00C46B54">
        <w:t>Gujarati, Telugu, Kannada, Malayalam and Sinhala.</w:t>
      </w:r>
    </w:p>
    <w:p w14:paraId="69D0B340" w14:textId="174A172A" w:rsidR="002E672A" w:rsidRPr="002E672A" w:rsidRDefault="00294B57" w:rsidP="00A07C08">
      <w:pPr>
        <w:pStyle w:val="Justified"/>
      </w:pPr>
      <w:r>
        <w:t>None</w:t>
      </w:r>
      <w:r w:rsidR="002E672A" w:rsidRPr="002E672A">
        <w:t xml:space="preserve"> of the combinations listed </w:t>
      </w:r>
      <w:r w:rsidR="00251A11">
        <w:t xml:space="preserve">in </w:t>
      </w:r>
      <w:r w:rsidR="00CB762E">
        <w:fldChar w:fldCharType="begin"/>
      </w:r>
      <w:r w:rsidR="00AA7662">
        <w:instrText xml:space="preserve"> REF _Ref500423762 \h </w:instrText>
      </w:r>
      <w:r w:rsidR="00CB762E">
        <w:fldChar w:fldCharType="separate"/>
      </w:r>
      <w:r w:rsidR="002133A6">
        <w:t xml:space="preserve">Table </w:t>
      </w:r>
      <w:r w:rsidR="002133A6">
        <w:rPr>
          <w:noProof/>
        </w:rPr>
        <w:t>22</w:t>
      </w:r>
      <w:r w:rsidR="00CB762E">
        <w:fldChar w:fldCharType="end"/>
      </w:r>
      <w:r w:rsidR="00D07382">
        <w:t xml:space="preserve"> </w:t>
      </w:r>
      <w:r w:rsidR="002E672A" w:rsidRPr="002E672A">
        <w:t xml:space="preserve">are </w:t>
      </w:r>
      <w:r>
        <w:t>considered</w:t>
      </w:r>
      <w:r w:rsidR="002E672A" w:rsidRPr="002E672A">
        <w:t xml:space="preserve"> equivalents of each other</w:t>
      </w:r>
      <w:r>
        <w:t>, whether</w:t>
      </w:r>
      <w:r w:rsidR="002E672A" w:rsidRPr="002E672A">
        <w:t xml:space="preserve"> semantically or otherwise. They are only grouped based on possible visual </w:t>
      </w:r>
      <w:r w:rsidR="009C6E25" w:rsidRPr="002E672A">
        <w:t>confusability</w:t>
      </w:r>
      <w:r w:rsidR="002E672A" w:rsidRPr="002E672A">
        <w:t xml:space="preserve">. </w:t>
      </w:r>
    </w:p>
    <w:p w14:paraId="06797B04" w14:textId="77777777" w:rsidR="002E672A" w:rsidRPr="002E672A" w:rsidRDefault="002E672A" w:rsidP="00A07C08">
      <w:pPr>
        <w:pStyle w:val="Justified"/>
      </w:pPr>
      <w:r w:rsidRPr="002E672A">
        <w:t>At first</w:t>
      </w:r>
      <w:r w:rsidR="00D34D38">
        <w:t>,</w:t>
      </w:r>
      <w:r w:rsidRPr="002E672A">
        <w:t xml:space="preserve"> they may not look exactly the same, however, in the given context e.g. in</w:t>
      </w:r>
      <w:r w:rsidR="00294B57">
        <w:t xml:space="preserve"> a</w:t>
      </w:r>
      <w:r w:rsidRPr="002E672A">
        <w:t xml:space="preserve"> browser bar as a part of a domain name, or as a single word where there is no surrounding text from the same script for distinguishing, they can create visual confusion.</w:t>
      </w:r>
    </w:p>
    <w:p w14:paraId="7D70F6FB" w14:textId="77777777" w:rsidR="002E672A" w:rsidRDefault="00AA07EC" w:rsidP="00A07C08">
      <w:pPr>
        <w:pStyle w:val="Justified"/>
      </w:pPr>
      <w:r>
        <w:t>A label can be considered to have a cross-script variant label only if</w:t>
      </w:r>
      <w:r w:rsidR="002E672A" w:rsidRPr="002E672A">
        <w:t xml:space="preserve"> "all" the constituent characters/</w:t>
      </w:r>
      <w:proofErr w:type="spellStart"/>
      <w:r w:rsidR="002E672A" w:rsidRPr="002E672A">
        <w:t>aksharas</w:t>
      </w:r>
      <w:proofErr w:type="spellEnd"/>
      <w:r w:rsidR="002E672A" w:rsidRPr="002E672A">
        <w:t xml:space="preserve"> have an equivalent confusable in the other script. If there is even one single character/</w:t>
      </w:r>
      <w:proofErr w:type="spellStart"/>
      <w:r w:rsidR="002E672A" w:rsidRPr="002E672A">
        <w:t>akshara</w:t>
      </w:r>
      <w:proofErr w:type="spellEnd"/>
      <w:r w:rsidR="002E672A" w:rsidRPr="002E672A">
        <w:t xml:space="preserve"> which </w:t>
      </w:r>
      <w:r w:rsidR="001B17C9">
        <w:t xml:space="preserve">does not </w:t>
      </w:r>
      <w:r w:rsidR="002E672A" w:rsidRPr="002E672A">
        <w:t>hav</w:t>
      </w:r>
      <w:r w:rsidR="001B17C9">
        <w:t>e</w:t>
      </w:r>
      <w:r w:rsidR="002E672A" w:rsidRPr="002E672A">
        <w:t xml:space="preserve"> an equivalent visual confusable in other script, it essentially </w:t>
      </w:r>
      <w:r w:rsidR="001B17C9">
        <w:t xml:space="preserve">provides a visual </w:t>
      </w:r>
      <w:r w:rsidR="00953AED">
        <w:t>distinction</w:t>
      </w:r>
      <w:r w:rsidR="00953AED" w:rsidRPr="002E672A">
        <w:t xml:space="preserve"> </w:t>
      </w:r>
      <w:r w:rsidR="002E672A" w:rsidRPr="002E672A">
        <w:t xml:space="preserve">and hence </w:t>
      </w:r>
      <w:r w:rsidR="001B17C9">
        <w:t xml:space="preserve">a </w:t>
      </w:r>
      <w:r w:rsidR="002E672A" w:rsidRPr="002E672A">
        <w:t>non-confusable string.</w:t>
      </w:r>
    </w:p>
    <w:p w14:paraId="71BFF3AA" w14:textId="77777777" w:rsidR="0055586A" w:rsidRDefault="0055586A" w:rsidP="00251A11">
      <w:pPr>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3988"/>
        <w:gridCol w:w="2814"/>
        <w:gridCol w:w="2774"/>
      </w:tblGrid>
      <w:tr w:rsidR="006B1764" w:rsidRPr="006B1764" w14:paraId="65A80247" w14:textId="77777777" w:rsidTr="00D827A4">
        <w:trPr>
          <w:cantSplit/>
          <w:tblHeader/>
          <w:jc w:val="center"/>
        </w:trPr>
        <w:tc>
          <w:tcPr>
            <w:tcW w:w="3988" w:type="dxa"/>
            <w:vAlign w:val="center"/>
          </w:tcPr>
          <w:p w14:paraId="6BF3C3F4" w14:textId="77777777" w:rsidR="00106B11" w:rsidRPr="0011676F" w:rsidRDefault="00D827A4" w:rsidP="00106B11">
            <w:pPr>
              <w:jc w:val="center"/>
              <w:rPr>
                <w:rFonts w:asciiTheme="majorHAnsi" w:hAnsiTheme="majorHAnsi" w:cs="Arial"/>
                <w:b/>
                <w:bCs/>
                <w:color w:val="000000" w:themeColor="text1"/>
                <w:sz w:val="24"/>
                <w:szCs w:val="24"/>
              </w:rPr>
            </w:pPr>
            <w:r w:rsidRPr="0011676F">
              <w:rPr>
                <w:rFonts w:asciiTheme="majorHAnsi" w:hAnsiTheme="majorHAnsi" w:cs="Arial"/>
                <w:b/>
                <w:bCs/>
                <w:color w:val="000000" w:themeColor="text1"/>
                <w:sz w:val="24"/>
                <w:szCs w:val="24"/>
              </w:rPr>
              <w:t>Devanagari</w:t>
            </w:r>
            <w:r w:rsidR="00106B11" w:rsidRPr="0011676F">
              <w:rPr>
                <w:rFonts w:asciiTheme="majorHAnsi" w:hAnsiTheme="majorHAnsi" w:cs="Arial"/>
                <w:b/>
                <w:bCs/>
                <w:color w:val="000000" w:themeColor="text1"/>
                <w:sz w:val="24"/>
                <w:szCs w:val="24"/>
              </w:rPr>
              <w:t xml:space="preserve"> confusable</w:t>
            </w:r>
          </w:p>
        </w:tc>
        <w:tc>
          <w:tcPr>
            <w:tcW w:w="2814" w:type="dxa"/>
            <w:vAlign w:val="center"/>
          </w:tcPr>
          <w:p w14:paraId="01B169F2" w14:textId="77777777" w:rsidR="00D827A4" w:rsidRPr="0011676F" w:rsidRDefault="00106B11" w:rsidP="0072032B">
            <w:pPr>
              <w:jc w:val="center"/>
              <w:rPr>
                <w:rFonts w:asciiTheme="majorHAnsi" w:hAnsiTheme="majorHAnsi" w:cs="Mangal"/>
                <w:b/>
                <w:bCs/>
                <w:color w:val="000000" w:themeColor="text1"/>
                <w:sz w:val="24"/>
                <w:szCs w:val="24"/>
                <w:lang w:bidi="hi-IN"/>
              </w:rPr>
            </w:pPr>
            <w:r w:rsidRPr="0011676F">
              <w:rPr>
                <w:rFonts w:asciiTheme="majorHAnsi" w:hAnsiTheme="majorHAnsi" w:cs="Arial"/>
                <w:b/>
                <w:bCs/>
                <w:color w:val="000000" w:themeColor="text1"/>
                <w:sz w:val="24"/>
                <w:szCs w:val="24"/>
              </w:rPr>
              <w:t>Other script confusable</w:t>
            </w:r>
          </w:p>
        </w:tc>
        <w:tc>
          <w:tcPr>
            <w:tcW w:w="2774" w:type="dxa"/>
          </w:tcPr>
          <w:p w14:paraId="0E3A1799" w14:textId="77777777" w:rsidR="00D827A4" w:rsidRPr="0011676F" w:rsidRDefault="00D827A4" w:rsidP="0072032B">
            <w:pPr>
              <w:jc w:val="center"/>
              <w:rPr>
                <w:rFonts w:asciiTheme="majorHAnsi" w:hAnsiTheme="majorHAnsi" w:cs="Arial"/>
                <w:b/>
                <w:bCs/>
                <w:color w:val="000000" w:themeColor="text1"/>
                <w:sz w:val="24"/>
                <w:szCs w:val="24"/>
              </w:rPr>
            </w:pPr>
            <w:r w:rsidRPr="0011676F">
              <w:rPr>
                <w:rFonts w:asciiTheme="majorHAnsi" w:hAnsiTheme="majorHAnsi" w:cs="Arial"/>
                <w:b/>
                <w:bCs/>
                <w:color w:val="000000" w:themeColor="text1"/>
                <w:sz w:val="24"/>
                <w:szCs w:val="24"/>
              </w:rPr>
              <w:t>From script</w:t>
            </w:r>
          </w:p>
        </w:tc>
      </w:tr>
      <w:tr w:rsidR="006B1764" w:rsidRPr="006B1764" w14:paraId="527DB44C" w14:textId="77777777" w:rsidTr="002E4BC7">
        <w:trPr>
          <w:cantSplit/>
          <w:tblHeader/>
          <w:jc w:val="center"/>
        </w:trPr>
        <w:tc>
          <w:tcPr>
            <w:tcW w:w="3988" w:type="dxa"/>
            <w:vAlign w:val="center"/>
          </w:tcPr>
          <w:p w14:paraId="796C4963" w14:textId="77777777" w:rsidR="004D676E" w:rsidRPr="0011676F" w:rsidRDefault="004D676E" w:rsidP="004D676E">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4A4854DF" w14:textId="77777777" w:rsidR="004D676E" w:rsidRPr="0011676F" w:rsidRDefault="004D676E" w:rsidP="004D676E">
            <w:pPr>
              <w:jc w:val="center"/>
              <w:rPr>
                <w:rFonts w:asciiTheme="majorHAnsi" w:hAnsiTheme="majorHAnsi" w:cs="Mangal"/>
                <w:b/>
                <w:bCs/>
                <w:color w:val="000000" w:themeColor="text1"/>
                <w:sz w:val="24"/>
                <w:szCs w:val="24"/>
                <w:lang w:bidi="mr-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53ECDD3B" w14:textId="77777777" w:rsidR="004D676E" w:rsidRPr="0011676F" w:rsidRDefault="006333FC" w:rsidP="004D676E">
            <w:pPr>
              <w:jc w:val="center"/>
              <w:rPr>
                <w:rFonts w:asciiTheme="majorHAnsi" w:hAnsiTheme="majorHAnsi" w:cs="Mangal"/>
                <w:b/>
                <w:bCs/>
                <w:color w:val="000000" w:themeColor="text1"/>
                <w:sz w:val="24"/>
                <w:szCs w:val="24"/>
                <w:lang w:bidi="pa-IN"/>
              </w:rPr>
            </w:pPr>
            <w:r w:rsidRPr="0011676F">
              <w:rPr>
                <w:rFonts w:asciiTheme="majorHAnsi" w:hAnsiTheme="majorHAnsi" w:cs="Shruti"/>
                <w:b/>
                <w:bCs/>
                <w:color w:val="000000" w:themeColor="text1"/>
                <w:sz w:val="24"/>
                <w:szCs w:val="24"/>
                <w:cs/>
                <w:lang w:bidi="gu-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U+0A</w:t>
            </w:r>
            <w:r w:rsidRPr="0011676F">
              <w:rPr>
                <w:rFonts w:asciiTheme="majorHAnsi" w:hAnsiTheme="majorHAnsi" w:cs="Mangal"/>
                <w:bCs/>
                <w:color w:val="000000" w:themeColor="text1"/>
                <w:sz w:val="24"/>
                <w:szCs w:val="24"/>
                <w:lang w:bidi="pa-IN"/>
              </w:rPr>
              <w:t>83</w:t>
            </w:r>
          </w:p>
        </w:tc>
        <w:tc>
          <w:tcPr>
            <w:tcW w:w="2774" w:type="dxa"/>
            <w:vAlign w:val="center"/>
          </w:tcPr>
          <w:p w14:paraId="40F001B1" w14:textId="77777777" w:rsidR="004D676E" w:rsidRPr="0011676F" w:rsidRDefault="004D676E" w:rsidP="002E4BC7">
            <w:pPr>
              <w:spacing w:after="0"/>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Gu</w:t>
            </w:r>
            <w:r w:rsidR="006333FC" w:rsidRPr="0011676F">
              <w:rPr>
                <w:rFonts w:asciiTheme="majorHAnsi" w:hAnsiTheme="majorHAnsi" w:cs="Raavi"/>
                <w:b/>
                <w:bCs/>
                <w:color w:val="000000" w:themeColor="text1"/>
                <w:sz w:val="24"/>
                <w:szCs w:val="24"/>
                <w:lang w:bidi="pa-IN"/>
              </w:rPr>
              <w:t>jarati</w:t>
            </w:r>
          </w:p>
        </w:tc>
      </w:tr>
      <w:tr w:rsidR="006B1764" w:rsidRPr="006B1764" w14:paraId="6605681D" w14:textId="77777777" w:rsidTr="002E4BC7">
        <w:trPr>
          <w:cantSplit/>
          <w:tblHeader/>
          <w:jc w:val="center"/>
        </w:trPr>
        <w:tc>
          <w:tcPr>
            <w:tcW w:w="3988" w:type="dxa"/>
            <w:vAlign w:val="center"/>
          </w:tcPr>
          <w:p w14:paraId="3B7AAF03"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6C98D30A"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3DE51561"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Gautami"/>
                <w:b/>
                <w:bCs/>
                <w:color w:val="000000" w:themeColor="text1"/>
                <w:sz w:val="24"/>
                <w:szCs w:val="24"/>
                <w:cs/>
                <w:lang w:bidi="te-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w:t>
            </w:r>
            <w:r w:rsidRPr="0011676F">
              <w:rPr>
                <w:rFonts w:asciiTheme="majorHAnsi" w:hAnsiTheme="majorHAnsi" w:cs="Mangal"/>
                <w:bCs/>
                <w:color w:val="000000" w:themeColor="text1"/>
                <w:sz w:val="24"/>
                <w:szCs w:val="24"/>
                <w:lang w:bidi="pa-IN"/>
              </w:rPr>
              <w:t>C03</w:t>
            </w:r>
          </w:p>
        </w:tc>
        <w:tc>
          <w:tcPr>
            <w:tcW w:w="2774" w:type="dxa"/>
            <w:vAlign w:val="center"/>
          </w:tcPr>
          <w:p w14:paraId="1871EFB3" w14:textId="77777777" w:rsidR="004D676E" w:rsidRPr="0011676F" w:rsidRDefault="004903AD" w:rsidP="002E4BC7">
            <w:pPr>
              <w:spacing w:after="0"/>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Telugu</w:t>
            </w:r>
          </w:p>
        </w:tc>
      </w:tr>
      <w:tr w:rsidR="006B1764" w:rsidRPr="006B1764" w14:paraId="7A9D842F" w14:textId="77777777" w:rsidTr="002E4BC7">
        <w:trPr>
          <w:cantSplit/>
          <w:tblHeader/>
          <w:jc w:val="center"/>
        </w:trPr>
        <w:tc>
          <w:tcPr>
            <w:tcW w:w="3988" w:type="dxa"/>
            <w:vAlign w:val="center"/>
          </w:tcPr>
          <w:p w14:paraId="78780250"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2EFDB8D7"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56A8DAA8"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Tunga"/>
                <w:b/>
                <w:bCs/>
                <w:color w:val="000000" w:themeColor="text1"/>
                <w:sz w:val="24"/>
                <w:szCs w:val="24"/>
                <w:cs/>
                <w:lang w:bidi="kn-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w:t>
            </w:r>
            <w:r w:rsidRPr="0011676F">
              <w:rPr>
                <w:rFonts w:asciiTheme="majorHAnsi" w:hAnsiTheme="majorHAnsi" w:cs="Mangal"/>
                <w:bCs/>
                <w:color w:val="000000" w:themeColor="text1"/>
                <w:sz w:val="24"/>
                <w:szCs w:val="24"/>
                <w:lang w:bidi="pa-IN"/>
              </w:rPr>
              <w:t>C83</w:t>
            </w:r>
          </w:p>
        </w:tc>
        <w:tc>
          <w:tcPr>
            <w:tcW w:w="2774" w:type="dxa"/>
            <w:vAlign w:val="center"/>
          </w:tcPr>
          <w:p w14:paraId="26D954F8" w14:textId="77777777" w:rsidR="004D676E" w:rsidRPr="0011676F" w:rsidRDefault="004903AD"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Kannada</w:t>
            </w:r>
          </w:p>
        </w:tc>
      </w:tr>
      <w:tr w:rsidR="006B1764" w:rsidRPr="006B1764" w14:paraId="0084FFB1" w14:textId="77777777" w:rsidTr="002E4BC7">
        <w:trPr>
          <w:cantSplit/>
          <w:tblHeader/>
          <w:jc w:val="center"/>
        </w:trPr>
        <w:tc>
          <w:tcPr>
            <w:tcW w:w="3988" w:type="dxa"/>
            <w:vAlign w:val="center"/>
          </w:tcPr>
          <w:p w14:paraId="07E4F3F7"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75700BFD"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6688F121"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Kartika"/>
                <w:b/>
                <w:bCs/>
                <w:color w:val="000000" w:themeColor="text1"/>
                <w:sz w:val="24"/>
                <w:szCs w:val="24"/>
                <w:cs/>
                <w:lang w:bidi="ml-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w:t>
            </w:r>
            <w:r w:rsidRPr="0011676F">
              <w:rPr>
                <w:rFonts w:asciiTheme="majorHAnsi" w:hAnsiTheme="majorHAnsi" w:cs="Mangal"/>
                <w:bCs/>
                <w:color w:val="000000" w:themeColor="text1"/>
                <w:sz w:val="24"/>
                <w:szCs w:val="24"/>
                <w:lang w:bidi="pa-IN"/>
              </w:rPr>
              <w:t>D03</w:t>
            </w:r>
          </w:p>
        </w:tc>
        <w:tc>
          <w:tcPr>
            <w:tcW w:w="2774" w:type="dxa"/>
            <w:vAlign w:val="center"/>
          </w:tcPr>
          <w:p w14:paraId="2E976185" w14:textId="77777777" w:rsidR="004D676E" w:rsidRPr="0011676F" w:rsidRDefault="004903AD"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Malayalam</w:t>
            </w:r>
          </w:p>
        </w:tc>
      </w:tr>
      <w:tr w:rsidR="006B1764" w:rsidRPr="006B1764" w14:paraId="2B8A851F" w14:textId="77777777" w:rsidTr="002E4BC7">
        <w:trPr>
          <w:cantSplit/>
          <w:tblHeader/>
          <w:jc w:val="center"/>
        </w:trPr>
        <w:tc>
          <w:tcPr>
            <w:tcW w:w="3988" w:type="dxa"/>
            <w:vAlign w:val="center"/>
          </w:tcPr>
          <w:p w14:paraId="0951CAA6" w14:textId="77777777"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21D7EF44" w14:textId="77777777"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14:paraId="7402C214" w14:textId="77777777"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Nirmala UI"/>
                <w:b/>
                <w:bCs/>
                <w:color w:val="000000" w:themeColor="text1"/>
                <w:sz w:val="24"/>
                <w:szCs w:val="24"/>
                <w:cs/>
                <w:lang w:bidi="si-LK"/>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U+0A28</w:t>
            </w:r>
          </w:p>
        </w:tc>
        <w:tc>
          <w:tcPr>
            <w:tcW w:w="2774" w:type="dxa"/>
            <w:vAlign w:val="center"/>
          </w:tcPr>
          <w:p w14:paraId="28DC6E91" w14:textId="77777777" w:rsidR="004D676E" w:rsidRPr="0011676F" w:rsidRDefault="004903AD"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Sinhala</w:t>
            </w:r>
          </w:p>
        </w:tc>
      </w:tr>
      <w:tr w:rsidR="00E03A24" w:rsidRPr="006B1764" w14:paraId="069ADAD7" w14:textId="77777777" w:rsidTr="002E4BC7">
        <w:trPr>
          <w:cantSplit/>
          <w:tblHeader/>
          <w:jc w:val="center"/>
        </w:trPr>
        <w:tc>
          <w:tcPr>
            <w:tcW w:w="3988" w:type="dxa"/>
            <w:vAlign w:val="center"/>
          </w:tcPr>
          <w:p w14:paraId="4D159D02" w14:textId="77777777" w:rsidR="00E03A24" w:rsidRDefault="00E03A24" w:rsidP="00F84A1A">
            <w:pPr>
              <w:jc w:val="center"/>
              <w:rPr>
                <w:rFonts w:asciiTheme="majorHAnsi" w:hAnsiTheme="majorHAnsi" w:cs="Mangal"/>
                <w:b/>
                <w:bCs/>
                <w:color w:val="000000" w:themeColor="text1"/>
                <w:sz w:val="24"/>
                <w:szCs w:val="24"/>
                <w:lang w:bidi="mr-IN"/>
              </w:rPr>
            </w:pPr>
            <w:r w:rsidRPr="00E03A24">
              <w:rPr>
                <w:rFonts w:asciiTheme="majorHAnsi" w:hAnsiTheme="majorHAnsi" w:cs="Mangal"/>
                <w:b/>
                <w:bCs/>
                <w:color w:val="000000" w:themeColor="text1"/>
                <w:sz w:val="24"/>
                <w:szCs w:val="24"/>
                <w:cs/>
                <w:lang w:bidi="mr-IN"/>
              </w:rPr>
              <w:lastRenderedPageBreak/>
              <w:t>ः</w:t>
            </w:r>
          </w:p>
          <w:p w14:paraId="6123966B" w14:textId="51353D0D" w:rsidR="00E03A24" w:rsidRPr="0011676F" w:rsidRDefault="00E03A24" w:rsidP="00F84A1A">
            <w:pPr>
              <w:jc w:val="center"/>
              <w:rPr>
                <w:rFonts w:asciiTheme="majorHAnsi" w:hAnsiTheme="majorHAnsi" w:cs="Mangal"/>
                <w:b/>
                <w:bCs/>
                <w:color w:val="000000" w:themeColor="text1"/>
                <w:sz w:val="24"/>
                <w:szCs w:val="24"/>
                <w:cs/>
                <w:lang w:bidi="mr-IN"/>
              </w:rPr>
            </w:pPr>
            <w:r w:rsidRPr="00E03A24">
              <w:rPr>
                <w:rFonts w:asciiTheme="majorHAnsi" w:hAnsiTheme="majorHAnsi" w:cs="Mangal"/>
                <w:bCs/>
                <w:color w:val="000000" w:themeColor="text1"/>
                <w:sz w:val="24"/>
                <w:szCs w:val="24"/>
                <w:lang w:bidi="pa-IN"/>
              </w:rPr>
              <w:t>U+0903</w:t>
            </w:r>
          </w:p>
        </w:tc>
        <w:tc>
          <w:tcPr>
            <w:tcW w:w="2814" w:type="dxa"/>
            <w:vAlign w:val="center"/>
          </w:tcPr>
          <w:p w14:paraId="02740813" w14:textId="2445203F" w:rsidR="00E03A24" w:rsidRDefault="00E03A24" w:rsidP="00166E8C">
            <w:pPr>
              <w:jc w:val="center"/>
              <w:rPr>
                <w:rFonts w:asciiTheme="majorHAnsi" w:hAnsiTheme="majorHAnsi" w:cs="Vrinda"/>
                <w:b/>
                <w:bCs/>
                <w:color w:val="000000" w:themeColor="text1"/>
                <w:sz w:val="24"/>
                <w:szCs w:val="24"/>
                <w:lang w:bidi="bn-IN"/>
              </w:rPr>
            </w:pPr>
            <w:r w:rsidRPr="00E03A24">
              <w:rPr>
                <w:rFonts w:asciiTheme="majorHAnsi" w:hAnsiTheme="majorHAnsi" w:cs="Vrinda"/>
                <w:b/>
                <w:bCs/>
                <w:color w:val="000000" w:themeColor="text1"/>
                <w:sz w:val="24"/>
                <w:szCs w:val="24"/>
                <w:cs/>
                <w:lang w:bidi="bn-IN"/>
              </w:rPr>
              <w:t>ঃ</w:t>
            </w:r>
            <w:r w:rsidR="004502AC">
              <w:rPr>
                <w:rStyle w:val="FootnoteReference"/>
                <w:rFonts w:asciiTheme="majorHAnsi" w:hAnsiTheme="majorHAnsi" w:cs="Vrinda"/>
                <w:b/>
                <w:bCs/>
                <w:color w:val="000000" w:themeColor="text1"/>
                <w:sz w:val="24"/>
                <w:szCs w:val="24"/>
                <w:cs/>
                <w:lang w:bidi="bn-IN"/>
              </w:rPr>
              <w:footnoteReference w:id="17"/>
            </w:r>
          </w:p>
          <w:p w14:paraId="2D4E7F82" w14:textId="3866670B" w:rsidR="00E03A24" w:rsidRPr="0011676F" w:rsidRDefault="00E03A24" w:rsidP="00166E8C">
            <w:pPr>
              <w:jc w:val="center"/>
              <w:rPr>
                <w:rFonts w:asciiTheme="majorHAnsi" w:hAnsiTheme="majorHAnsi" w:cs="Vrinda"/>
                <w:b/>
                <w:bCs/>
                <w:color w:val="000000" w:themeColor="text1"/>
                <w:sz w:val="24"/>
                <w:szCs w:val="24"/>
                <w:cs/>
                <w:lang w:bidi="bn-IN"/>
              </w:rPr>
            </w:pPr>
            <w:r w:rsidRPr="00E03A24">
              <w:rPr>
                <w:rFonts w:asciiTheme="majorHAnsi" w:hAnsiTheme="majorHAnsi" w:cs="Mangal"/>
                <w:bCs/>
                <w:color w:val="000000" w:themeColor="text1"/>
                <w:sz w:val="24"/>
                <w:szCs w:val="24"/>
                <w:lang w:bidi="pa-IN"/>
              </w:rPr>
              <w:t>U+0983</w:t>
            </w:r>
          </w:p>
        </w:tc>
        <w:tc>
          <w:tcPr>
            <w:tcW w:w="2774" w:type="dxa"/>
            <w:vAlign w:val="center"/>
          </w:tcPr>
          <w:p w14:paraId="377E62A3" w14:textId="36AF74D5" w:rsidR="00E03A24" w:rsidRPr="0011676F" w:rsidRDefault="00E03A24" w:rsidP="00F84A1A">
            <w:pPr>
              <w:jc w:val="center"/>
              <w:rPr>
                <w:rFonts w:asciiTheme="majorHAnsi" w:hAnsiTheme="majorHAnsi" w:cs="Raavi"/>
                <w:b/>
                <w:bCs/>
                <w:color w:val="000000" w:themeColor="text1"/>
                <w:sz w:val="24"/>
                <w:szCs w:val="24"/>
                <w:lang w:bidi="pa-IN"/>
              </w:rPr>
            </w:pPr>
            <w:r>
              <w:rPr>
                <w:rFonts w:asciiTheme="majorHAnsi" w:hAnsiTheme="majorHAnsi" w:cs="Raavi"/>
                <w:b/>
                <w:bCs/>
                <w:color w:val="000000" w:themeColor="text1"/>
                <w:sz w:val="24"/>
                <w:szCs w:val="24"/>
                <w:lang w:bidi="pa-IN"/>
              </w:rPr>
              <w:t>Bengali</w:t>
            </w:r>
          </w:p>
        </w:tc>
      </w:tr>
      <w:tr w:rsidR="006B1764" w:rsidRPr="006B1764" w14:paraId="2592B9D6" w14:textId="77777777" w:rsidTr="002E4BC7">
        <w:trPr>
          <w:cantSplit/>
          <w:tblHeader/>
          <w:jc w:val="center"/>
        </w:trPr>
        <w:tc>
          <w:tcPr>
            <w:tcW w:w="3988" w:type="dxa"/>
            <w:vAlign w:val="center"/>
          </w:tcPr>
          <w:p w14:paraId="7C21C4EF" w14:textId="77777777" w:rsidR="00166E8C" w:rsidRPr="0011676F" w:rsidRDefault="00166E8C" w:rsidP="00F84A1A">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उ</w:t>
            </w:r>
          </w:p>
          <w:p w14:paraId="368CFA63" w14:textId="77777777" w:rsidR="00166E8C" w:rsidRPr="0011676F" w:rsidRDefault="00166E8C" w:rsidP="00166E8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U+0909</w:t>
            </w:r>
          </w:p>
        </w:tc>
        <w:tc>
          <w:tcPr>
            <w:tcW w:w="2814" w:type="dxa"/>
            <w:vAlign w:val="center"/>
          </w:tcPr>
          <w:p w14:paraId="596E81A7" w14:textId="77777777" w:rsidR="00166E8C" w:rsidRPr="0011676F" w:rsidRDefault="00166E8C" w:rsidP="00166E8C">
            <w:pPr>
              <w:jc w:val="center"/>
              <w:rPr>
                <w:rFonts w:asciiTheme="majorHAnsi" w:hAnsiTheme="majorHAnsi" w:cs="Mangal"/>
                <w:b/>
                <w:bCs/>
                <w:color w:val="000000" w:themeColor="text1"/>
                <w:sz w:val="24"/>
                <w:szCs w:val="24"/>
                <w:lang w:bidi="pa-IN"/>
              </w:rPr>
            </w:pPr>
            <w:r w:rsidRPr="0011676F">
              <w:rPr>
                <w:rFonts w:asciiTheme="majorHAnsi" w:hAnsiTheme="majorHAnsi" w:cs="Vrinda"/>
                <w:b/>
                <w:bCs/>
                <w:color w:val="000000" w:themeColor="text1"/>
                <w:sz w:val="24"/>
                <w:szCs w:val="24"/>
                <w:cs/>
                <w:lang w:bidi="bn-IN"/>
              </w:rPr>
              <w:t>ও</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U+0993</w:t>
            </w:r>
          </w:p>
        </w:tc>
        <w:tc>
          <w:tcPr>
            <w:tcW w:w="2774" w:type="dxa"/>
            <w:vAlign w:val="center"/>
          </w:tcPr>
          <w:p w14:paraId="7F70CDC3" w14:textId="77777777" w:rsidR="00166E8C" w:rsidRPr="0011676F" w:rsidRDefault="00BD739E" w:rsidP="00F84A1A">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Bengali</w:t>
            </w:r>
          </w:p>
        </w:tc>
      </w:tr>
      <w:tr w:rsidR="006B1764" w:rsidRPr="006B1764" w14:paraId="1F93C2B3" w14:textId="77777777" w:rsidTr="002E4BC7">
        <w:trPr>
          <w:cantSplit/>
          <w:tblHeader/>
          <w:jc w:val="center"/>
        </w:trPr>
        <w:tc>
          <w:tcPr>
            <w:tcW w:w="3988" w:type="dxa"/>
            <w:vAlign w:val="center"/>
          </w:tcPr>
          <w:p w14:paraId="08F0144C" w14:textId="77777777" w:rsidR="009271BA" w:rsidRPr="0011676F" w:rsidRDefault="009271BA" w:rsidP="00F84A1A">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घ</w:t>
            </w:r>
          </w:p>
          <w:p w14:paraId="7D475B02" w14:textId="77777777" w:rsidR="009271BA" w:rsidRPr="0011676F" w:rsidRDefault="009271BA" w:rsidP="009271BA">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U+0918</w:t>
            </w:r>
          </w:p>
        </w:tc>
        <w:tc>
          <w:tcPr>
            <w:tcW w:w="2814" w:type="dxa"/>
            <w:vAlign w:val="center"/>
          </w:tcPr>
          <w:p w14:paraId="357B4CCB" w14:textId="77777777" w:rsidR="009271BA" w:rsidRPr="0011676F" w:rsidRDefault="009271BA" w:rsidP="009271BA">
            <w:pPr>
              <w:jc w:val="center"/>
              <w:rPr>
                <w:rFonts w:asciiTheme="majorHAnsi" w:hAnsiTheme="majorHAnsi" w:cs="Mangal"/>
                <w:b/>
                <w:bCs/>
                <w:color w:val="000000" w:themeColor="text1"/>
                <w:sz w:val="24"/>
                <w:szCs w:val="24"/>
                <w:lang w:bidi="pa-IN"/>
              </w:rPr>
            </w:pPr>
            <w:r w:rsidRPr="0011676F">
              <w:rPr>
                <w:rFonts w:asciiTheme="majorHAnsi" w:hAnsiTheme="majorHAnsi" w:cs="Vrinda"/>
                <w:b/>
                <w:bCs/>
                <w:color w:val="000000" w:themeColor="text1"/>
                <w:sz w:val="24"/>
                <w:szCs w:val="24"/>
                <w:cs/>
                <w:lang w:bidi="bn-IN"/>
              </w:rPr>
              <w:t>ঘ</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U+0998</w:t>
            </w:r>
          </w:p>
        </w:tc>
        <w:tc>
          <w:tcPr>
            <w:tcW w:w="2774" w:type="dxa"/>
            <w:vAlign w:val="center"/>
          </w:tcPr>
          <w:p w14:paraId="563DE555" w14:textId="77777777" w:rsidR="009271BA" w:rsidRPr="0011676F" w:rsidRDefault="009271BA" w:rsidP="00F84A1A">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Bengali</w:t>
            </w:r>
          </w:p>
        </w:tc>
      </w:tr>
      <w:tr w:rsidR="006B1764" w:rsidRPr="006B1764" w14:paraId="2795EFEA" w14:textId="77777777" w:rsidTr="002E4BC7">
        <w:trPr>
          <w:cantSplit/>
          <w:tblHeader/>
          <w:jc w:val="center"/>
        </w:trPr>
        <w:tc>
          <w:tcPr>
            <w:tcW w:w="3988" w:type="dxa"/>
            <w:vAlign w:val="center"/>
          </w:tcPr>
          <w:p w14:paraId="02A1182F" w14:textId="77777777" w:rsidR="009271BA" w:rsidRPr="0011676F" w:rsidRDefault="009271BA" w:rsidP="0072032B">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ठ</w:t>
            </w:r>
          </w:p>
          <w:p w14:paraId="79297DAA" w14:textId="77777777" w:rsidR="009271BA" w:rsidRPr="0011676F" w:rsidRDefault="009271BA" w:rsidP="0072032B">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U+0920</w:t>
            </w:r>
          </w:p>
        </w:tc>
        <w:tc>
          <w:tcPr>
            <w:tcW w:w="2814" w:type="dxa"/>
            <w:vAlign w:val="center"/>
          </w:tcPr>
          <w:p w14:paraId="47C6E49C" w14:textId="77777777" w:rsidR="009271BA" w:rsidRPr="0011676F" w:rsidRDefault="009271BA" w:rsidP="0072032B">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ਨ</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U+0A28</w:t>
            </w:r>
          </w:p>
        </w:tc>
        <w:tc>
          <w:tcPr>
            <w:tcW w:w="2774" w:type="dxa"/>
            <w:vAlign w:val="center"/>
          </w:tcPr>
          <w:p w14:paraId="343D1D33" w14:textId="77777777" w:rsidR="009271BA" w:rsidRPr="0011676F" w:rsidRDefault="009271BA"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Gurmukhi</w:t>
            </w:r>
          </w:p>
        </w:tc>
      </w:tr>
      <w:tr w:rsidR="006B1764" w:rsidRPr="006B1764" w14:paraId="0B860151" w14:textId="77777777" w:rsidTr="002E4BC7">
        <w:trPr>
          <w:cantSplit/>
          <w:tblHeader/>
          <w:jc w:val="center"/>
        </w:trPr>
        <w:tc>
          <w:tcPr>
            <w:tcW w:w="3988" w:type="dxa"/>
            <w:vAlign w:val="center"/>
          </w:tcPr>
          <w:p w14:paraId="3E21BB4D"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ठ</w:t>
            </w:r>
          </w:p>
          <w:p w14:paraId="2F1B43E7"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U+0920</w:t>
            </w:r>
          </w:p>
        </w:tc>
        <w:tc>
          <w:tcPr>
            <w:tcW w:w="2814" w:type="dxa"/>
            <w:vAlign w:val="center"/>
          </w:tcPr>
          <w:p w14:paraId="4408C0F8" w14:textId="77777777" w:rsidR="009271BA" w:rsidRPr="0011676F" w:rsidRDefault="009271BA" w:rsidP="00E72F6C">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ਰ</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U+0A30</w:t>
            </w:r>
          </w:p>
        </w:tc>
        <w:tc>
          <w:tcPr>
            <w:tcW w:w="2774" w:type="dxa"/>
            <w:vAlign w:val="center"/>
          </w:tcPr>
          <w:p w14:paraId="1EDFD1F2"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2632B779" w14:textId="77777777" w:rsidTr="002E4BC7">
        <w:trPr>
          <w:cantSplit/>
          <w:tblHeader/>
          <w:jc w:val="center"/>
        </w:trPr>
        <w:tc>
          <w:tcPr>
            <w:tcW w:w="3988" w:type="dxa"/>
            <w:vAlign w:val="center"/>
          </w:tcPr>
          <w:p w14:paraId="2EED3015"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ड</w:t>
            </w:r>
          </w:p>
          <w:p w14:paraId="5C5A5D2F"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U+0921</w:t>
            </w:r>
          </w:p>
        </w:tc>
        <w:tc>
          <w:tcPr>
            <w:tcW w:w="2814" w:type="dxa"/>
            <w:vAlign w:val="center"/>
          </w:tcPr>
          <w:p w14:paraId="11B5BFD3" w14:textId="77777777" w:rsidR="009271BA" w:rsidRPr="0011676F" w:rsidRDefault="009271BA" w:rsidP="00AF5B9F">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ਡ</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 xml:space="preserve"> U+0A21</w:t>
            </w:r>
          </w:p>
        </w:tc>
        <w:tc>
          <w:tcPr>
            <w:tcW w:w="2774" w:type="dxa"/>
            <w:vAlign w:val="center"/>
          </w:tcPr>
          <w:p w14:paraId="048CBCC6"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6497570C" w14:textId="77777777" w:rsidTr="002E4BC7">
        <w:trPr>
          <w:cantSplit/>
          <w:tblHeader/>
          <w:jc w:val="center"/>
        </w:trPr>
        <w:tc>
          <w:tcPr>
            <w:tcW w:w="3988" w:type="dxa"/>
            <w:vAlign w:val="center"/>
          </w:tcPr>
          <w:p w14:paraId="02B551A3"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ड</w:t>
            </w:r>
          </w:p>
          <w:p w14:paraId="010981EE"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U+0921</w:t>
            </w:r>
          </w:p>
        </w:tc>
        <w:tc>
          <w:tcPr>
            <w:tcW w:w="2814" w:type="dxa"/>
            <w:vAlign w:val="center"/>
          </w:tcPr>
          <w:p w14:paraId="64CA4547" w14:textId="77777777" w:rsidR="009271BA" w:rsidRPr="0011676F" w:rsidRDefault="009271BA" w:rsidP="00AF5B9F">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ਤ</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 xml:space="preserve"> U+0A24</w:t>
            </w:r>
          </w:p>
        </w:tc>
        <w:tc>
          <w:tcPr>
            <w:tcW w:w="2774" w:type="dxa"/>
            <w:vAlign w:val="center"/>
          </w:tcPr>
          <w:p w14:paraId="3ED0A003"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02125743" w14:textId="77777777" w:rsidTr="002E4BC7">
        <w:trPr>
          <w:cantSplit/>
          <w:tblHeader/>
          <w:jc w:val="center"/>
        </w:trPr>
        <w:tc>
          <w:tcPr>
            <w:tcW w:w="3988" w:type="dxa"/>
            <w:vAlign w:val="center"/>
          </w:tcPr>
          <w:p w14:paraId="1CF35DE6" w14:textId="77777777"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ढ</w:t>
            </w:r>
            <w:r w:rsidRPr="0011676F">
              <w:rPr>
                <w:rFonts w:asciiTheme="majorHAnsi" w:hAnsiTheme="majorHAnsi" w:cs="Mangal"/>
                <w:b/>
                <w:bCs/>
                <w:color w:val="000000" w:themeColor="text1"/>
                <w:sz w:val="24"/>
                <w:szCs w:val="24"/>
                <w:lang w:bidi="hi-IN"/>
              </w:rPr>
              <w:br/>
            </w:r>
            <w:r w:rsidRPr="0011676F">
              <w:rPr>
                <w:rFonts w:asciiTheme="majorHAnsi" w:hAnsiTheme="majorHAnsi" w:cs="Mangal"/>
                <w:bCs/>
                <w:color w:val="000000" w:themeColor="text1"/>
                <w:sz w:val="24"/>
                <w:szCs w:val="24"/>
                <w:lang w:bidi="hi-IN"/>
              </w:rPr>
              <w:t xml:space="preserve"> U+0922</w:t>
            </w:r>
          </w:p>
        </w:tc>
        <w:tc>
          <w:tcPr>
            <w:tcW w:w="2814" w:type="dxa"/>
            <w:vAlign w:val="center"/>
          </w:tcPr>
          <w:p w14:paraId="3F6601AB" w14:textId="77777777" w:rsidR="009271BA" w:rsidRPr="0011676F" w:rsidRDefault="009271BA" w:rsidP="00AF5B9F">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ਢ</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 xml:space="preserve"> U+0A22</w:t>
            </w:r>
          </w:p>
        </w:tc>
        <w:tc>
          <w:tcPr>
            <w:tcW w:w="2774" w:type="dxa"/>
            <w:vAlign w:val="center"/>
          </w:tcPr>
          <w:p w14:paraId="475AD10A" w14:textId="77777777"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14:paraId="6B319680" w14:textId="77777777" w:rsidTr="002E4BC7">
        <w:trPr>
          <w:cantSplit/>
          <w:tblHeader/>
          <w:jc w:val="center"/>
        </w:trPr>
        <w:tc>
          <w:tcPr>
            <w:tcW w:w="3988" w:type="dxa"/>
            <w:vAlign w:val="center"/>
          </w:tcPr>
          <w:p w14:paraId="14AA44AA" w14:textId="77777777" w:rsidR="009271BA" w:rsidRPr="0011676F" w:rsidRDefault="009271BA" w:rsidP="00A07E8D">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त</w:t>
            </w:r>
          </w:p>
          <w:p w14:paraId="6318DE63" w14:textId="77777777" w:rsidR="009271BA" w:rsidRPr="0011676F" w:rsidRDefault="009271BA" w:rsidP="00601FCA">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U+0924</w:t>
            </w:r>
          </w:p>
        </w:tc>
        <w:tc>
          <w:tcPr>
            <w:tcW w:w="2814" w:type="dxa"/>
            <w:vAlign w:val="center"/>
          </w:tcPr>
          <w:p w14:paraId="4C186863" w14:textId="77777777" w:rsidR="009271BA" w:rsidRPr="0011676F" w:rsidRDefault="009271BA" w:rsidP="00A07E8D">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ਜ</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U+0A1C</w:t>
            </w:r>
          </w:p>
        </w:tc>
        <w:tc>
          <w:tcPr>
            <w:tcW w:w="2774" w:type="dxa"/>
            <w:vAlign w:val="center"/>
          </w:tcPr>
          <w:p w14:paraId="5F69716F" w14:textId="77777777" w:rsidR="009271BA" w:rsidRPr="0011676F" w:rsidRDefault="009271BA" w:rsidP="002E4BC7">
            <w:pPr>
              <w:jc w:val="center"/>
              <w:rPr>
                <w:rFonts w:asciiTheme="majorHAnsi" w:hAnsiTheme="majorHAnsi" w:cs="Raavi"/>
                <w:b/>
                <w:bCs/>
                <w:color w:val="000000" w:themeColor="text1"/>
                <w:sz w:val="24"/>
                <w:szCs w:val="24"/>
                <w:lang w:bidi="pa-IN"/>
              </w:rPr>
            </w:pPr>
            <w:r w:rsidRPr="0011676F">
              <w:rPr>
                <w:rFonts w:asciiTheme="majorHAnsi" w:hAnsiTheme="majorHAnsi" w:cs="Raavi"/>
                <w:b/>
                <w:bCs/>
                <w:color w:val="000000" w:themeColor="text1"/>
                <w:sz w:val="24"/>
                <w:szCs w:val="24"/>
                <w:lang w:bidi="pa-IN"/>
              </w:rPr>
              <w:t>Gurmukhi</w:t>
            </w:r>
          </w:p>
        </w:tc>
      </w:tr>
      <w:tr w:rsidR="006B1764" w:rsidRPr="006B1764" w14:paraId="36994E4F" w14:textId="77777777" w:rsidTr="002E4BC7">
        <w:trPr>
          <w:cantSplit/>
          <w:tblHeader/>
          <w:jc w:val="center"/>
        </w:trPr>
        <w:tc>
          <w:tcPr>
            <w:tcW w:w="3988" w:type="dxa"/>
            <w:vAlign w:val="center"/>
          </w:tcPr>
          <w:p w14:paraId="68678AE8" w14:textId="77777777" w:rsidR="009271BA" w:rsidRPr="0011676F" w:rsidRDefault="009271BA" w:rsidP="00A07E8D">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य</w:t>
            </w:r>
          </w:p>
          <w:p w14:paraId="6748E163" w14:textId="77777777" w:rsidR="009271BA" w:rsidRPr="0011676F" w:rsidRDefault="009271BA" w:rsidP="00A07E8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U+092F</w:t>
            </w:r>
          </w:p>
        </w:tc>
        <w:tc>
          <w:tcPr>
            <w:tcW w:w="2814" w:type="dxa"/>
            <w:vAlign w:val="center"/>
          </w:tcPr>
          <w:p w14:paraId="71FB7D83" w14:textId="77777777" w:rsidR="009271BA" w:rsidRPr="0011676F" w:rsidRDefault="009271BA" w:rsidP="00694089">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ਧ</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U+0A27</w:t>
            </w:r>
          </w:p>
        </w:tc>
        <w:tc>
          <w:tcPr>
            <w:tcW w:w="2774" w:type="dxa"/>
            <w:vAlign w:val="center"/>
          </w:tcPr>
          <w:p w14:paraId="580AEFAB" w14:textId="77777777" w:rsidR="009271BA" w:rsidRPr="0011676F" w:rsidRDefault="009271BA" w:rsidP="002E4BC7">
            <w:pPr>
              <w:jc w:val="center"/>
              <w:rPr>
                <w:rFonts w:asciiTheme="majorHAnsi" w:hAnsiTheme="majorHAnsi" w:cs="Raavi"/>
                <w:b/>
                <w:bCs/>
                <w:color w:val="000000" w:themeColor="text1"/>
                <w:sz w:val="24"/>
                <w:szCs w:val="24"/>
                <w:lang w:bidi="pa-IN"/>
              </w:rPr>
            </w:pPr>
            <w:r w:rsidRPr="0011676F">
              <w:rPr>
                <w:rFonts w:asciiTheme="majorHAnsi" w:hAnsiTheme="majorHAnsi" w:cs="Raavi"/>
                <w:b/>
                <w:bCs/>
                <w:color w:val="000000" w:themeColor="text1"/>
                <w:sz w:val="24"/>
                <w:szCs w:val="24"/>
                <w:lang w:bidi="pa-IN"/>
              </w:rPr>
              <w:t>Gurmukhi</w:t>
            </w:r>
          </w:p>
        </w:tc>
      </w:tr>
      <w:tr w:rsidR="006B1764" w:rsidRPr="006B1764" w14:paraId="5A319110" w14:textId="77777777" w:rsidTr="002E4BC7">
        <w:trPr>
          <w:cantSplit/>
          <w:tblHeader/>
          <w:jc w:val="center"/>
        </w:trPr>
        <w:tc>
          <w:tcPr>
            <w:tcW w:w="3988" w:type="dxa"/>
            <w:vAlign w:val="center"/>
          </w:tcPr>
          <w:p w14:paraId="325E08B6" w14:textId="77777777" w:rsidR="0021733A" w:rsidRPr="0011676F" w:rsidRDefault="0021733A" w:rsidP="00F84A1A">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14:paraId="5C810A0E" w14:textId="77777777" w:rsidR="0021733A" w:rsidRPr="0011676F" w:rsidRDefault="0021733A" w:rsidP="0021733A">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U+0945</w:t>
            </w:r>
          </w:p>
        </w:tc>
        <w:tc>
          <w:tcPr>
            <w:tcW w:w="2814" w:type="dxa"/>
            <w:vAlign w:val="center"/>
          </w:tcPr>
          <w:p w14:paraId="5D6B900E" w14:textId="77777777" w:rsidR="0021733A" w:rsidRPr="0011676F" w:rsidRDefault="0021733A" w:rsidP="0021733A">
            <w:pPr>
              <w:jc w:val="center"/>
              <w:rPr>
                <w:rFonts w:asciiTheme="majorHAnsi" w:hAnsiTheme="majorHAnsi" w:cs="Mangal"/>
                <w:b/>
                <w:bCs/>
                <w:color w:val="000000" w:themeColor="text1"/>
                <w:sz w:val="24"/>
                <w:szCs w:val="24"/>
                <w:lang w:bidi="pa-IN"/>
              </w:rPr>
            </w:pPr>
            <w:r w:rsidRPr="0011676F">
              <w:rPr>
                <w:rFonts w:asciiTheme="majorHAnsi" w:hAnsiTheme="majorHAnsi" w:cs="Vrinda"/>
                <w:b/>
                <w:bCs/>
                <w:color w:val="000000" w:themeColor="text1"/>
                <w:sz w:val="24"/>
                <w:szCs w:val="24"/>
                <w:cs/>
                <w:lang w:bidi="bn-IN"/>
              </w:rPr>
              <w:t>ঁ</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U+0981</w:t>
            </w:r>
          </w:p>
        </w:tc>
        <w:tc>
          <w:tcPr>
            <w:tcW w:w="2774" w:type="dxa"/>
            <w:vAlign w:val="center"/>
          </w:tcPr>
          <w:p w14:paraId="0282422E" w14:textId="77777777" w:rsidR="0021733A" w:rsidRPr="0011676F" w:rsidRDefault="0021733A" w:rsidP="00F84A1A">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Bengali</w:t>
            </w:r>
          </w:p>
        </w:tc>
      </w:tr>
    </w:tbl>
    <w:p w14:paraId="3A96EF0D" w14:textId="6FA8519A" w:rsidR="002E672A" w:rsidRPr="00C55A98" w:rsidRDefault="0055586A" w:rsidP="0055586A">
      <w:pPr>
        <w:pStyle w:val="Caption"/>
        <w:jc w:val="center"/>
        <w:rPr>
          <w:rFonts w:asciiTheme="majorHAnsi" w:hAnsiTheme="majorHAnsi" w:cs="Arial"/>
          <w:sz w:val="24"/>
          <w:szCs w:val="24"/>
        </w:rPr>
      </w:pPr>
      <w:bookmarkStart w:id="89" w:name="_Ref500423762"/>
      <w:bookmarkStart w:id="90" w:name="_Ref500423616"/>
      <w:bookmarkStart w:id="91" w:name="_Ref512095232"/>
      <w:r>
        <w:t xml:space="preserve">Table </w:t>
      </w:r>
      <w:fldSimple w:instr=" SEQ Table \* ARABIC ">
        <w:r w:rsidR="002133A6">
          <w:rPr>
            <w:noProof/>
          </w:rPr>
          <w:t>22</w:t>
        </w:r>
      </w:fldSimple>
      <w:bookmarkEnd w:id="89"/>
      <w:r>
        <w:rPr>
          <w:lang w:val="en-IN"/>
        </w:rPr>
        <w:t xml:space="preserve">: </w:t>
      </w:r>
      <w:r w:rsidRPr="0063677B">
        <w:rPr>
          <w:lang w:val="en-IN"/>
        </w:rPr>
        <w:t xml:space="preserve">Devanagari Cross-script </w:t>
      </w:r>
      <w:bookmarkEnd w:id="90"/>
      <w:proofErr w:type="spellStart"/>
      <w:r w:rsidR="009C0496">
        <w:rPr>
          <w:lang w:val="en-IN"/>
        </w:rPr>
        <w:t>confusables</w:t>
      </w:r>
      <w:bookmarkEnd w:id="0"/>
      <w:bookmarkEnd w:id="1"/>
      <w:bookmarkEnd w:id="2"/>
      <w:bookmarkEnd w:id="91"/>
      <w:proofErr w:type="spellEnd"/>
    </w:p>
    <w:sectPr w:rsidR="002E672A" w:rsidRPr="00C55A98" w:rsidSect="003D7FA7">
      <w:headerReference w:type="default" r:id="rId49"/>
      <w:footerReference w:type="default" r:id="rId5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362F4" w14:textId="77777777" w:rsidR="00C03BCD" w:rsidRDefault="00C03BCD" w:rsidP="003D7FA7">
      <w:pPr>
        <w:spacing w:after="0" w:line="240" w:lineRule="auto"/>
      </w:pPr>
      <w:r>
        <w:separator/>
      </w:r>
    </w:p>
  </w:endnote>
  <w:endnote w:type="continuationSeparator" w:id="0">
    <w:p w14:paraId="3D7FB132" w14:textId="77777777" w:rsidR="00C03BCD" w:rsidRDefault="00C03BCD" w:rsidP="003D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unPenh">
    <w:altName w:val="Leelawadee UI"/>
    <w:panose1 w:val="01010101010101010101"/>
    <w:charset w:val="00"/>
    <w:family w:val="auto"/>
    <w:pitch w:val="variable"/>
    <w:sig w:usb0="00000003" w:usb1="00000000" w:usb2="0001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olBoran">
    <w:altName w:val="Leelawadee UI"/>
    <w:panose1 w:val="020B0100010101010101"/>
    <w:charset w:val="00"/>
    <w:family w:val="swiss"/>
    <w:pitch w:val="variable"/>
    <w:sig w:usb0="00000003" w:usb1="0000204A" w:usb2="00010000" w:usb3="00000000" w:csb0="00000001" w:csb1="00000000"/>
  </w:font>
  <w:font w:name="Lucida Grande">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parajita">
    <w:altName w:val="Arial"/>
    <w:panose1 w:val="020B0604020202020204"/>
    <w:charset w:val="00"/>
    <w:family w:val="roman"/>
    <w:pitch w:val="variable"/>
    <w:sig w:usb0="00008003" w:usb1="00000000" w:usb2="00000000" w:usb3="00000000" w:csb0="00000001" w:csb1="00000000"/>
  </w:font>
  <w:font w:name="Nirmala UI">
    <w:altName w:val="Mangal"/>
    <w:panose1 w:val="020B0502040204020203"/>
    <w:charset w:val="00"/>
    <w:family w:val="swiss"/>
    <w:pitch w:val="variable"/>
    <w:sig w:usb0="80FF8023" w:usb1="0000004A" w:usb2="00000200" w:usb3="00000000" w:csb0="00000001" w:csb1="00000000"/>
  </w:font>
  <w:font w:name="Vrinda">
    <w:panose1 w:val="020B0502040204020203"/>
    <w:charset w:val="00"/>
    <w:family w:val="auto"/>
    <w:pitch w:val="variable"/>
    <w:sig w:usb0="0001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GIST-DVOTKishor Normal">
    <w:altName w:val="Cambria"/>
    <w:panose1 w:val="00000000000000000000"/>
    <w:charset w:val="00"/>
    <w:family w:val="roman"/>
    <w:notTrueType/>
    <w:pitch w:val="default"/>
  </w:font>
  <w:font w:name="Kokila">
    <w:altName w:val="Mangal"/>
    <w:panose1 w:val="020B0604020202020204"/>
    <w:charset w:val="00"/>
    <w:family w:val="swiss"/>
    <w:pitch w:val="variable"/>
    <w:sig w:usb0="00008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360810"/>
      <w:docPartObj>
        <w:docPartGallery w:val="Page Numbers (Bottom of Page)"/>
        <w:docPartUnique/>
      </w:docPartObj>
    </w:sdtPr>
    <w:sdtContent>
      <w:p w14:paraId="72D695C2" w14:textId="77777777" w:rsidR="009F517E" w:rsidRDefault="009F517E">
        <w:pPr>
          <w:pStyle w:val="Footer"/>
          <w:jc w:val="center"/>
        </w:pPr>
        <w:r>
          <w:fldChar w:fldCharType="begin"/>
        </w:r>
        <w:r>
          <w:instrText xml:space="preserve"> PAGE   \* MERGEFORMAT </w:instrText>
        </w:r>
        <w:r>
          <w:fldChar w:fldCharType="separate"/>
        </w:r>
        <w:r w:rsidR="002133A6">
          <w:rPr>
            <w:noProof/>
          </w:rPr>
          <w:t>55</w:t>
        </w:r>
        <w:r>
          <w:rPr>
            <w:noProof/>
          </w:rPr>
          <w:fldChar w:fldCharType="end"/>
        </w:r>
      </w:p>
    </w:sdtContent>
  </w:sdt>
  <w:p w14:paraId="2D3C2286" w14:textId="77777777" w:rsidR="009F517E" w:rsidRDefault="009F5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B326A" w14:textId="77777777" w:rsidR="00C03BCD" w:rsidRDefault="00C03BCD" w:rsidP="003D7FA7">
      <w:pPr>
        <w:spacing w:after="0" w:line="240" w:lineRule="auto"/>
      </w:pPr>
      <w:r>
        <w:separator/>
      </w:r>
    </w:p>
  </w:footnote>
  <w:footnote w:type="continuationSeparator" w:id="0">
    <w:p w14:paraId="14440C0C" w14:textId="77777777" w:rsidR="00C03BCD" w:rsidRDefault="00C03BCD" w:rsidP="003D7FA7">
      <w:pPr>
        <w:spacing w:after="0" w:line="240" w:lineRule="auto"/>
      </w:pPr>
      <w:r>
        <w:continuationSeparator/>
      </w:r>
    </w:p>
  </w:footnote>
  <w:footnote w:id="1">
    <w:p w14:paraId="6A6D437E" w14:textId="77777777" w:rsidR="009F517E" w:rsidRDefault="009F517E">
      <w:pPr>
        <w:pStyle w:val="FootnoteText"/>
      </w:pPr>
      <w:r>
        <w:rPr>
          <w:rStyle w:val="FootnoteReference"/>
        </w:rPr>
        <w:footnoteRef/>
      </w:r>
      <w:r>
        <w:t xml:space="preserve"> </w:t>
      </w:r>
      <w:r>
        <w:rPr>
          <w:color w:val="000000" w:themeColor="text1"/>
        </w:rPr>
        <w:t>T</w:t>
      </w:r>
      <w:r w:rsidRPr="00F26D26">
        <w:rPr>
          <w:color w:val="000000" w:themeColor="text1"/>
        </w:rPr>
        <w:t>he categorization of invalid labels under specific rules is given as per the general understanding of the LGR Tool by the NBGP. During testing with</w:t>
      </w:r>
      <w:r>
        <w:rPr>
          <w:color w:val="000000" w:themeColor="text1"/>
        </w:rPr>
        <w:t xml:space="preserve"> any</w:t>
      </w:r>
      <w:r w:rsidRPr="00F26D26">
        <w:rPr>
          <w:color w:val="000000" w:themeColor="text1"/>
        </w:rPr>
        <w:t xml:space="preserve"> LGR tool</w:t>
      </w:r>
      <w:r>
        <w:rPr>
          <w:color w:val="000000" w:themeColor="text1"/>
        </w:rPr>
        <w:t>,</w:t>
      </w:r>
      <w:r w:rsidRPr="00F26D26">
        <w:rPr>
          <w:color w:val="000000" w:themeColor="text1"/>
        </w:rPr>
        <w:t xml:space="preserve"> whether </w:t>
      </w:r>
      <w:r>
        <w:rPr>
          <w:color w:val="000000" w:themeColor="text1"/>
        </w:rPr>
        <w:t>a particular label</w:t>
      </w:r>
      <w:r w:rsidRPr="00F26D26">
        <w:rPr>
          <w:color w:val="000000" w:themeColor="text1"/>
        </w:rPr>
        <w:t xml:space="preserve"> gets flagged under the same rule or the different one is totally dependent on the internal implementation of the LGR Tool. In case of discrepancy among the same, the fact that it is an invalid label should only be considered.</w:t>
      </w:r>
    </w:p>
  </w:footnote>
  <w:footnote w:id="2">
    <w:p w14:paraId="7CC33A65" w14:textId="77777777" w:rsidR="009F517E" w:rsidRPr="002012DD" w:rsidRDefault="009F517E">
      <w:pPr>
        <w:pStyle w:val="FootnoteText"/>
        <w:rPr>
          <w:lang w:val="en-IN"/>
        </w:rPr>
      </w:pPr>
      <w:r>
        <w:rPr>
          <w:rStyle w:val="FootnoteReference"/>
        </w:rPr>
        <w:footnoteRef/>
      </w:r>
      <w:r w:rsidRPr="002012DD">
        <w:t>http://www.acharya.gen.in:8080/sanskrit/script_dev.php</w:t>
      </w:r>
    </w:p>
  </w:footnote>
  <w:footnote w:id="3">
    <w:p w14:paraId="68A43E08" w14:textId="77777777" w:rsidR="009F517E" w:rsidRDefault="009F517E">
      <w:pPr>
        <w:pStyle w:val="FootnoteText"/>
      </w:pPr>
      <w:r>
        <w:rPr>
          <w:rStyle w:val="FootnoteReference"/>
        </w:rPr>
        <w:footnoteRef/>
      </w:r>
      <w:r w:rsidRPr="004E74A8">
        <w:t>https://www.ethnologue.com/about/language-status</w:t>
      </w:r>
    </w:p>
  </w:footnote>
  <w:footnote w:id="4">
    <w:p w14:paraId="7FECB728" w14:textId="77777777" w:rsidR="009F517E" w:rsidRDefault="009F517E" w:rsidP="00C24BC9">
      <w:pPr>
        <w:pStyle w:val="FootnoteText"/>
      </w:pPr>
      <w:r>
        <w:rPr>
          <w:rStyle w:val="FootnoteReference"/>
        </w:rPr>
        <w:footnoteRef/>
      </w:r>
      <w:r>
        <w:t xml:space="preserve"> Though listed in EGIDS scale 4, </w:t>
      </w:r>
      <w:r w:rsidRPr="00573274">
        <w:t xml:space="preserve">Saraiki </w:t>
      </w:r>
      <w:r>
        <w:t xml:space="preserve">is not </w:t>
      </w:r>
      <w:r w:rsidRPr="00573274">
        <w:t xml:space="preserve">covered by the </w:t>
      </w:r>
      <w:r>
        <w:t>NB</w:t>
      </w:r>
      <w:r w:rsidRPr="00573274">
        <w:t>GP</w:t>
      </w:r>
      <w:r>
        <w:t xml:space="preserve">. As per </w:t>
      </w:r>
      <w:proofErr w:type="spellStart"/>
      <w:r>
        <w:t>Ethnologue</w:t>
      </w:r>
      <w:proofErr w:type="spellEnd"/>
      <w:r>
        <w:t>, the Devanagari script is "</w:t>
      </w:r>
      <w:r w:rsidRPr="004D210F">
        <w:t>no longer in use</w:t>
      </w:r>
      <w:r>
        <w:t>" by the Saraiki community.</w:t>
      </w:r>
    </w:p>
    <w:p w14:paraId="373B7C35" w14:textId="77777777" w:rsidR="009F517E" w:rsidRDefault="009F517E" w:rsidP="00C24BC9">
      <w:pPr>
        <w:pStyle w:val="FootnoteText"/>
      </w:pPr>
      <w:r>
        <w:t xml:space="preserve">Ref: </w:t>
      </w:r>
      <w:r w:rsidRPr="004D210F">
        <w:t>https://www.ethnologue.com/language/skr</w:t>
      </w:r>
    </w:p>
  </w:footnote>
  <w:footnote w:id="5">
    <w:p w14:paraId="0018CEB5" w14:textId="77777777" w:rsidR="009F517E" w:rsidRDefault="009F517E">
      <w:pPr>
        <w:pStyle w:val="FootnoteText"/>
        <w:rPr>
          <w:cs/>
          <w:lang w:bidi="mr-IN"/>
        </w:rPr>
      </w:pPr>
      <w:r>
        <w:rPr>
          <w:rStyle w:val="FootnoteReference"/>
        </w:rPr>
        <w:footnoteRef/>
      </w:r>
      <w:r w:rsidRPr="00206F18">
        <w:t xml:space="preserve">Although representing the implicit vowel as /a/ is more correct orthographically, the schwa /ə/, although not part of the orthographic system has been used since the /a/ would be misunderstood and read as </w:t>
      </w:r>
      <w:r w:rsidRPr="00206F18">
        <w:rPr>
          <w:rFonts w:cs="Mangal"/>
          <w:cs/>
          <w:lang w:bidi="hi-IN"/>
        </w:rPr>
        <w:t>अ/आ/ा.</w:t>
      </w:r>
    </w:p>
  </w:footnote>
  <w:footnote w:id="6">
    <w:p w14:paraId="52BE93E0" w14:textId="77777777" w:rsidR="009F517E" w:rsidRPr="00A4428C" w:rsidRDefault="009F517E" w:rsidP="00A4428C">
      <w:pPr>
        <w:pStyle w:val="FootnoteText"/>
      </w:pPr>
      <w:r>
        <w:rPr>
          <w:rStyle w:val="FootnoteReference"/>
        </w:rPr>
        <w:footnoteRef/>
      </w:r>
      <w:r>
        <w:t xml:space="preserve"> Unicode (cf. Unicode 3.0 and above) prefers the term Virama. </w:t>
      </w:r>
      <w:proofErr w:type="gramStart"/>
      <w:r>
        <w:t>In this report both the terms have been used to denote the character that suppresses the inherent vowel.</w:t>
      </w:r>
      <w:proofErr w:type="gramEnd"/>
    </w:p>
  </w:footnote>
  <w:footnote w:id="7">
    <w:p w14:paraId="743BD2F6" w14:textId="77777777" w:rsidR="009F517E" w:rsidRPr="00C87E42" w:rsidRDefault="009F517E">
      <w:pPr>
        <w:pStyle w:val="FootnoteText"/>
        <w:rPr>
          <w:lang w:val="en-IN"/>
        </w:rPr>
      </w:pPr>
      <w:r>
        <w:rPr>
          <w:rStyle w:val="FootnoteReference"/>
        </w:rPr>
        <w:footnoteRef/>
      </w:r>
      <w:r w:rsidRPr="00C87E42">
        <w:t>This can be the case when a foreign language word, which admits a large number of consonants, is transliterated into Devanāgarī</w:t>
      </w:r>
    </w:p>
  </w:footnote>
  <w:footnote w:id="8">
    <w:p w14:paraId="361925FF" w14:textId="77777777" w:rsidR="009F517E" w:rsidRPr="003575E9" w:rsidRDefault="009F517E">
      <w:pPr>
        <w:pStyle w:val="FootnoteText"/>
        <w:rPr>
          <w:lang w:val="en-IN"/>
        </w:rPr>
      </w:pPr>
      <w:r>
        <w:rPr>
          <w:rStyle w:val="FootnoteReference"/>
        </w:rPr>
        <w:footnoteRef/>
      </w:r>
      <w:r>
        <w:t xml:space="preserve"> </w:t>
      </w:r>
      <w:r w:rsidRPr="003575E9">
        <w:t>A half-nasal is used in epigraphy to indicate a nasal consonant conjoined to its corresponding “Varga” through a Halant.</w:t>
      </w:r>
    </w:p>
  </w:footnote>
  <w:footnote w:id="9">
    <w:p w14:paraId="7DD38093" w14:textId="77777777" w:rsidR="009F517E" w:rsidRPr="00491E34" w:rsidRDefault="009F517E" w:rsidP="00646970">
      <w:pPr>
        <w:pStyle w:val="FootnoteText"/>
        <w:jc w:val="both"/>
        <w:rPr>
          <w:lang w:val="en-IN"/>
        </w:rPr>
      </w:pPr>
      <w:r>
        <w:rPr>
          <w:rStyle w:val="FootnoteReference"/>
        </w:rPr>
        <w:footnoteRef/>
      </w:r>
      <w:r>
        <w:rPr>
          <w:lang w:val="en-IN"/>
        </w:rPr>
        <w:t>The possible sets of consonants/vowels have been derived from various sources viz. Prior research carried out by Centre for Development of Advanced Computing's [C-DAC] Graphics Intelligence based Script Technologies [GIST] Research Labs (</w:t>
      </w:r>
      <w:r w:rsidRPr="00491E34">
        <w:rPr>
          <w:lang w:val="en-IN"/>
        </w:rPr>
        <w:t>https://cdac.in/index.aspx?id=mlc_gist_about</w:t>
      </w:r>
      <w:r>
        <w:rPr>
          <w:lang w:val="en-IN"/>
        </w:rPr>
        <w:t xml:space="preserve">), </w:t>
      </w:r>
      <w:proofErr w:type="spellStart"/>
      <w:r>
        <w:rPr>
          <w:lang w:val="en-IN"/>
        </w:rPr>
        <w:t>Omniglot</w:t>
      </w:r>
      <w:proofErr w:type="spellEnd"/>
      <w:r>
        <w:rPr>
          <w:lang w:val="en-IN"/>
        </w:rPr>
        <w:t xml:space="preserve"> and inputs provided by various experts on-board the NBGP for specific languages. Only </w:t>
      </w:r>
      <w:proofErr w:type="spellStart"/>
      <w:r>
        <w:rPr>
          <w:lang w:val="en-IN"/>
        </w:rPr>
        <w:t>Omniglot</w:t>
      </w:r>
      <w:proofErr w:type="spellEnd"/>
      <w:r>
        <w:rPr>
          <w:lang w:val="en-IN"/>
        </w:rPr>
        <w:t xml:space="preserve"> references have been provided as they are available online.</w:t>
      </w:r>
    </w:p>
  </w:footnote>
  <w:footnote w:id="10">
    <w:p w14:paraId="35F8788C" w14:textId="77777777" w:rsidR="009F517E" w:rsidRDefault="009F517E">
      <w:pPr>
        <w:pStyle w:val="FootnoteText"/>
      </w:pPr>
      <w:r>
        <w:rPr>
          <w:rStyle w:val="FootnoteReference"/>
        </w:rPr>
        <w:footnoteRef/>
      </w:r>
      <w:r>
        <w:t xml:space="preserve"> In this particular case though it is possible to get the required display by dropping the explicit Halant at the end of the word, however in that case, one can argue that the pronunciation of the two words i.e. </w:t>
      </w:r>
      <w:proofErr w:type="spellStart"/>
      <w:r w:rsidRPr="00CB45BB">
        <w:rPr>
          <w:rFonts w:cs="Mangal"/>
          <w:cs/>
          <w:lang w:bidi="hi-IN"/>
        </w:rPr>
        <w:t>देश्</w:t>
      </w:r>
      <w:proofErr w:type="spellEnd"/>
      <w:r>
        <w:rPr>
          <w:rFonts w:cs="Mangal"/>
          <w:lang w:bidi="hi-IN"/>
        </w:rPr>
        <w:t xml:space="preserve"> and </w:t>
      </w:r>
      <w:r w:rsidRPr="00CB45BB">
        <w:rPr>
          <w:rFonts w:cs="Mangal"/>
          <w:cs/>
          <w:lang w:bidi="hi-IN"/>
        </w:rPr>
        <w:t>देश</w:t>
      </w:r>
      <w:r>
        <w:rPr>
          <w:rFonts w:cs="Mangal"/>
          <w:lang w:bidi="hi-IN"/>
        </w:rPr>
        <w:t xml:space="preserve"> is different and hence it changes the fundamental word. </w:t>
      </w:r>
    </w:p>
  </w:footnote>
  <w:footnote w:id="11">
    <w:p w14:paraId="18355121" w14:textId="77777777" w:rsidR="009F517E" w:rsidRPr="00A07ECA" w:rsidRDefault="009F517E">
      <w:pPr>
        <w:pStyle w:val="FootnoteText"/>
        <w:rPr>
          <w:lang w:val="en-IN"/>
        </w:rPr>
      </w:pPr>
      <w:r>
        <w:rPr>
          <w:rStyle w:val="FootnoteReference"/>
        </w:rPr>
        <w:footnoteRef/>
      </w:r>
      <w:r>
        <w:t xml:space="preserve"> </w:t>
      </w:r>
      <w:r>
        <w:rPr>
          <w:rFonts w:cs="Mangal"/>
          <w:lang w:bidi="hi-IN"/>
        </w:rPr>
        <w:t xml:space="preserve">Case of </w:t>
      </w:r>
      <w:proofErr w:type="spellStart"/>
      <w:r w:rsidRPr="00A07ECA">
        <w:rPr>
          <w:rFonts w:cs="Mangal"/>
          <w:cs/>
          <w:lang w:bidi="hi-IN"/>
        </w:rPr>
        <w:t>क्ष</w:t>
      </w:r>
      <w:proofErr w:type="spellEnd"/>
      <w:r>
        <w:rPr>
          <w:rFonts w:cs="Mangal"/>
          <w:lang w:bidi="hi-IN"/>
        </w:rPr>
        <w:t xml:space="preserve"> and </w:t>
      </w:r>
      <w:proofErr w:type="spellStart"/>
      <w:r w:rsidRPr="00A07ECA">
        <w:rPr>
          <w:rFonts w:cs="Mangal"/>
          <w:cs/>
          <w:lang w:bidi="hi-IN"/>
        </w:rPr>
        <w:t>क्‍ष</w:t>
      </w:r>
      <w:proofErr w:type="spellEnd"/>
      <w:r>
        <w:rPr>
          <w:rFonts w:cs="Mangal"/>
          <w:lang w:bidi="hi-IN"/>
        </w:rPr>
        <w:t xml:space="preserve">: the first is composed with </w:t>
      </w:r>
      <w:proofErr w:type="spellStart"/>
      <w:r w:rsidRPr="00A07ECA">
        <w:rPr>
          <w:rFonts w:cs="Mangal"/>
          <w:cs/>
          <w:lang w:bidi="hi-IN"/>
        </w:rPr>
        <w:t>क+्+ष</w:t>
      </w:r>
      <w:proofErr w:type="spellEnd"/>
      <w:r>
        <w:rPr>
          <w:rFonts w:cs="Mangal"/>
          <w:lang w:bidi="hi-IN"/>
        </w:rPr>
        <w:t xml:space="preserve"> while the latter is with </w:t>
      </w:r>
      <w:proofErr w:type="spellStart"/>
      <w:r w:rsidRPr="00A07ECA">
        <w:rPr>
          <w:rFonts w:cs="Mangal"/>
          <w:cs/>
          <w:lang w:bidi="hi-IN"/>
        </w:rPr>
        <w:t>क+्</w:t>
      </w:r>
      <w:proofErr w:type="spellEnd"/>
      <w:r w:rsidRPr="00A07ECA">
        <w:rPr>
          <w:rFonts w:cs="Mangal"/>
          <w:cs/>
          <w:lang w:bidi="hi-IN"/>
        </w:rPr>
        <w:t>+</w:t>
      </w:r>
      <w:r w:rsidRPr="00A07ECA">
        <w:rPr>
          <w:rFonts w:cs="Mangal"/>
        </w:rPr>
        <w:t>ZWJ+</w:t>
      </w:r>
      <w:r w:rsidRPr="00A07ECA">
        <w:rPr>
          <w:rFonts w:cs="Mangal"/>
          <w:cs/>
          <w:lang w:bidi="hi-IN"/>
        </w:rPr>
        <w:t>ष</w:t>
      </w:r>
      <w:r>
        <w:rPr>
          <w:rFonts w:cs="Mangal"/>
          <w:lang w:bidi="hi-IN"/>
        </w:rPr>
        <w:t>. The pronunciation of both the conjuncts is same.</w:t>
      </w:r>
    </w:p>
  </w:footnote>
  <w:footnote w:id="12">
    <w:p w14:paraId="5076104A" w14:textId="77777777" w:rsidR="009F517E" w:rsidRPr="0065132B" w:rsidRDefault="009F517E">
      <w:pPr>
        <w:pStyle w:val="FootnoteText"/>
        <w:rPr>
          <w:lang w:val="en-IN"/>
        </w:rPr>
      </w:pPr>
      <w:r>
        <w:rPr>
          <w:rStyle w:val="FootnoteReference"/>
        </w:rPr>
        <w:footnoteRef/>
      </w:r>
      <w:r>
        <w:rPr>
          <w:lang w:val="en-IN"/>
        </w:rPr>
        <w:t xml:space="preserve">This document needs to be printed in color for this to be read correctly. </w:t>
      </w:r>
    </w:p>
  </w:footnote>
  <w:footnote w:id="13">
    <w:p w14:paraId="5C5BD4A7" w14:textId="77777777" w:rsidR="009F517E" w:rsidRDefault="009F517E">
      <w:pPr>
        <w:pStyle w:val="FootnoteText"/>
      </w:pPr>
      <w:r>
        <w:rPr>
          <w:rStyle w:val="FootnoteReference"/>
        </w:rPr>
        <w:footnoteRef/>
      </w:r>
      <w:r>
        <w:t xml:space="preserve"> Unicode uses the term “Eyelash Ra” instead. Since the construct that is formed by this sequence is a special form of </w:t>
      </w:r>
      <w:proofErr w:type="spellStart"/>
      <w:r>
        <w:t>Reph</w:t>
      </w:r>
      <w:proofErr w:type="spellEnd"/>
      <w:r>
        <w:t xml:space="preserve"> (which is otherwise formed by Normal Ra U+0930), the term “</w:t>
      </w:r>
      <w:proofErr w:type="spellStart"/>
      <w:r>
        <w:t>Reph</w:t>
      </w:r>
      <w:proofErr w:type="spellEnd"/>
      <w:r>
        <w:t>” is used here.</w:t>
      </w:r>
    </w:p>
  </w:footnote>
  <w:footnote w:id="14">
    <w:p w14:paraId="49F9E87A" w14:textId="77777777" w:rsidR="009F517E" w:rsidRPr="00C55EB9" w:rsidRDefault="009F517E">
      <w:pPr>
        <w:pStyle w:val="FootnoteText"/>
        <w:rPr>
          <w:lang w:val="en-IN"/>
        </w:rPr>
      </w:pPr>
      <w:r>
        <w:rPr>
          <w:rStyle w:val="FootnoteReference"/>
        </w:rPr>
        <w:footnoteRef/>
      </w:r>
      <w:r>
        <w:t xml:space="preserve"> </w:t>
      </w:r>
      <w:r>
        <w:rPr>
          <w:lang w:val="en-IN"/>
        </w:rPr>
        <w:t xml:space="preserve">In case of Sanskrit, it can join </w:t>
      </w:r>
      <w:proofErr w:type="spellStart"/>
      <w:r>
        <w:rPr>
          <w:lang w:val="en-IN"/>
        </w:rPr>
        <w:t>upto</w:t>
      </w:r>
      <w:proofErr w:type="spellEnd"/>
      <w:r>
        <w:rPr>
          <w:lang w:val="en-IN"/>
        </w:rPr>
        <w:t xml:space="preserve"> 5 consonants. </w:t>
      </w:r>
    </w:p>
  </w:footnote>
  <w:footnote w:id="15">
    <w:p w14:paraId="13587A0C" w14:textId="77777777" w:rsidR="009F517E" w:rsidRDefault="009F517E">
      <w:pPr>
        <w:pStyle w:val="FootnoteText"/>
      </w:pPr>
      <w:r>
        <w:rPr>
          <w:rStyle w:val="FootnoteReference"/>
        </w:rPr>
        <w:footnoteRef/>
      </w:r>
      <w:r>
        <w:t xml:space="preserve"> where CN is a C followed by an N</w:t>
      </w:r>
    </w:p>
  </w:footnote>
  <w:footnote w:id="16">
    <w:p w14:paraId="444EDD26" w14:textId="77777777" w:rsidR="009F517E" w:rsidRDefault="009F517E" w:rsidP="00940A56">
      <w:pPr>
        <w:pStyle w:val="FootnoteText"/>
      </w:pPr>
      <w:r>
        <w:rPr>
          <w:rStyle w:val="FootnoteReference"/>
        </w:rPr>
        <w:footnoteRef/>
      </w:r>
      <w:r>
        <w:t xml:space="preserve"> where CN is a C followed by an N</w:t>
      </w:r>
    </w:p>
  </w:footnote>
  <w:footnote w:id="17">
    <w:p w14:paraId="0AF2D1EE" w14:textId="5EB4E96F" w:rsidR="009F517E" w:rsidRPr="004502AC" w:rsidRDefault="009F517E">
      <w:pPr>
        <w:pStyle w:val="FootnoteText"/>
        <w:rPr>
          <w:lang w:val="en-IN"/>
        </w:rPr>
      </w:pPr>
      <w:r>
        <w:rPr>
          <w:rStyle w:val="FootnoteReference"/>
        </w:rPr>
        <w:footnoteRef/>
      </w:r>
      <w:r>
        <w:t xml:space="preserve"> </w:t>
      </w:r>
      <w:r>
        <w:rPr>
          <w:lang w:val="en-IN"/>
        </w:rPr>
        <w:t xml:space="preserve">The Bengali and Devanagari Visarga pair was discussed at length for inclusion in normative part of the Devanagari and Bengali </w:t>
      </w:r>
      <w:r w:rsidR="00474C68">
        <w:rPr>
          <w:lang w:val="en-IN"/>
        </w:rPr>
        <w:t xml:space="preserve">LGRs. It was decided that both look different enough not to be included in the normative part and hence have been added in the Appendix as </w:t>
      </w:r>
      <w:proofErr w:type="spellStart"/>
      <w:r w:rsidR="00474C68">
        <w:rPr>
          <w:lang w:val="en-IN"/>
        </w:rPr>
        <w:t>confusables</w:t>
      </w:r>
      <w:proofErr w:type="spellEnd"/>
      <w:r w:rsidR="00474C68">
        <w:rPr>
          <w:lang w:val="en-IN"/>
        </w:rPr>
        <w:t xml:space="preserve"> only.</w:t>
      </w:r>
      <w:bookmarkStart w:id="88" w:name="_GoBack"/>
      <w:bookmarkEnd w:id="88"/>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E931D" w14:textId="77777777" w:rsidR="009F517E" w:rsidRPr="00CD6CA0" w:rsidRDefault="009F517E" w:rsidP="00CD6CA0">
    <w:pPr>
      <w:pStyle w:val="Header"/>
    </w:pPr>
    <w:r w:rsidRPr="00CD6CA0">
      <w:t>Proposal for a Devanagari Root Zone LGR</w:t>
    </w:r>
    <w:r w:rsidRPr="00CD6CA0">
      <w:tab/>
    </w:r>
    <w:r w:rsidRPr="00CD6CA0">
      <w:tab/>
    </w:r>
    <w:r>
      <w:t>Neo-Brahmi Generation Panel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180B6E"/>
    <w:multiLevelType w:val="hybridMultilevel"/>
    <w:tmpl w:val="491639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54CDF"/>
    <w:multiLevelType w:val="hybridMultilevel"/>
    <w:tmpl w:val="73363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8A91D0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35FD6A61"/>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3650651E"/>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9524991"/>
    <w:multiLevelType w:val="hybridMultilevel"/>
    <w:tmpl w:val="095C88C2"/>
    <w:lvl w:ilvl="0" w:tplc="FC8E6C2C">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F95A17"/>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4EA966E1"/>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CB727A2"/>
    <w:multiLevelType w:val="hybridMultilevel"/>
    <w:tmpl w:val="4024FB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5743047"/>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9"/>
  </w:num>
  <w:num w:numId="5">
    <w:abstractNumId w:val="8"/>
  </w:num>
  <w:num w:numId="6">
    <w:abstractNumId w:val="7"/>
  </w:num>
  <w:num w:numId="7">
    <w:abstractNumId w:val="10"/>
  </w:num>
  <w:num w:numId="8">
    <w:abstractNumId w:val="5"/>
  </w:num>
  <w:num w:numId="9">
    <w:abstractNumId w:val="6"/>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7544"/>
    <w:rsid w:val="000001E5"/>
    <w:rsid w:val="00001214"/>
    <w:rsid w:val="00001876"/>
    <w:rsid w:val="00001AF2"/>
    <w:rsid w:val="00002218"/>
    <w:rsid w:val="00003835"/>
    <w:rsid w:val="000053A9"/>
    <w:rsid w:val="00006AC4"/>
    <w:rsid w:val="00010DD8"/>
    <w:rsid w:val="0001134C"/>
    <w:rsid w:val="0001191E"/>
    <w:rsid w:val="00012331"/>
    <w:rsid w:val="000136A2"/>
    <w:rsid w:val="00013FB2"/>
    <w:rsid w:val="00014D29"/>
    <w:rsid w:val="00017796"/>
    <w:rsid w:val="00020547"/>
    <w:rsid w:val="000206E4"/>
    <w:rsid w:val="000209F5"/>
    <w:rsid w:val="00020D53"/>
    <w:rsid w:val="00021E61"/>
    <w:rsid w:val="000221D5"/>
    <w:rsid w:val="00023B6A"/>
    <w:rsid w:val="000243C2"/>
    <w:rsid w:val="00024C8B"/>
    <w:rsid w:val="000255FC"/>
    <w:rsid w:val="000258AD"/>
    <w:rsid w:val="000278F8"/>
    <w:rsid w:val="000331B6"/>
    <w:rsid w:val="000354F3"/>
    <w:rsid w:val="00035A06"/>
    <w:rsid w:val="00035EF6"/>
    <w:rsid w:val="00040325"/>
    <w:rsid w:val="00040E4F"/>
    <w:rsid w:val="0004163B"/>
    <w:rsid w:val="00041C7A"/>
    <w:rsid w:val="00042D69"/>
    <w:rsid w:val="00043145"/>
    <w:rsid w:val="00045A3F"/>
    <w:rsid w:val="00046DD8"/>
    <w:rsid w:val="00046FCA"/>
    <w:rsid w:val="00051B52"/>
    <w:rsid w:val="00051E2C"/>
    <w:rsid w:val="00052418"/>
    <w:rsid w:val="00052953"/>
    <w:rsid w:val="00054BFD"/>
    <w:rsid w:val="000552B9"/>
    <w:rsid w:val="00055D9F"/>
    <w:rsid w:val="00060997"/>
    <w:rsid w:val="000610DF"/>
    <w:rsid w:val="0006187E"/>
    <w:rsid w:val="000626D8"/>
    <w:rsid w:val="00062A31"/>
    <w:rsid w:val="00063D22"/>
    <w:rsid w:val="00063FA0"/>
    <w:rsid w:val="000643C0"/>
    <w:rsid w:val="00064C70"/>
    <w:rsid w:val="0006560B"/>
    <w:rsid w:val="00066C51"/>
    <w:rsid w:val="00066E31"/>
    <w:rsid w:val="00066FE2"/>
    <w:rsid w:val="000722C8"/>
    <w:rsid w:val="0007407B"/>
    <w:rsid w:val="00074C21"/>
    <w:rsid w:val="00075EEE"/>
    <w:rsid w:val="00076251"/>
    <w:rsid w:val="00080B00"/>
    <w:rsid w:val="000812D5"/>
    <w:rsid w:val="00081794"/>
    <w:rsid w:val="00081D46"/>
    <w:rsid w:val="0008423E"/>
    <w:rsid w:val="000844E6"/>
    <w:rsid w:val="000849FB"/>
    <w:rsid w:val="00084E63"/>
    <w:rsid w:val="00085E7D"/>
    <w:rsid w:val="0008655A"/>
    <w:rsid w:val="00087252"/>
    <w:rsid w:val="00087EBD"/>
    <w:rsid w:val="00090432"/>
    <w:rsid w:val="00090870"/>
    <w:rsid w:val="00091C22"/>
    <w:rsid w:val="0009208B"/>
    <w:rsid w:val="000931DD"/>
    <w:rsid w:val="0009598E"/>
    <w:rsid w:val="00095C8B"/>
    <w:rsid w:val="00096E68"/>
    <w:rsid w:val="000976B3"/>
    <w:rsid w:val="00097A02"/>
    <w:rsid w:val="00097C89"/>
    <w:rsid w:val="00097E7C"/>
    <w:rsid w:val="000A1555"/>
    <w:rsid w:val="000A1FFC"/>
    <w:rsid w:val="000A262E"/>
    <w:rsid w:val="000A3907"/>
    <w:rsid w:val="000A49E0"/>
    <w:rsid w:val="000A4B44"/>
    <w:rsid w:val="000A53E8"/>
    <w:rsid w:val="000A562B"/>
    <w:rsid w:val="000A7098"/>
    <w:rsid w:val="000A71C6"/>
    <w:rsid w:val="000A76B6"/>
    <w:rsid w:val="000B132B"/>
    <w:rsid w:val="000B409B"/>
    <w:rsid w:val="000B42A8"/>
    <w:rsid w:val="000B55AC"/>
    <w:rsid w:val="000B6E34"/>
    <w:rsid w:val="000B716A"/>
    <w:rsid w:val="000C12EE"/>
    <w:rsid w:val="000C182E"/>
    <w:rsid w:val="000C51C0"/>
    <w:rsid w:val="000C5E67"/>
    <w:rsid w:val="000C60BC"/>
    <w:rsid w:val="000C61FC"/>
    <w:rsid w:val="000C64FF"/>
    <w:rsid w:val="000D13A3"/>
    <w:rsid w:val="000D1DF6"/>
    <w:rsid w:val="000D2A39"/>
    <w:rsid w:val="000D30C9"/>
    <w:rsid w:val="000D464F"/>
    <w:rsid w:val="000D4CD4"/>
    <w:rsid w:val="000D5932"/>
    <w:rsid w:val="000D7761"/>
    <w:rsid w:val="000D7949"/>
    <w:rsid w:val="000E0403"/>
    <w:rsid w:val="000E1C19"/>
    <w:rsid w:val="000E20AB"/>
    <w:rsid w:val="000E38B4"/>
    <w:rsid w:val="000E40A7"/>
    <w:rsid w:val="000E5050"/>
    <w:rsid w:val="000E51D1"/>
    <w:rsid w:val="000E5C00"/>
    <w:rsid w:val="000E634D"/>
    <w:rsid w:val="000E738D"/>
    <w:rsid w:val="000E7D43"/>
    <w:rsid w:val="000F0145"/>
    <w:rsid w:val="000F0DA5"/>
    <w:rsid w:val="000F1745"/>
    <w:rsid w:val="000F330C"/>
    <w:rsid w:val="000F3A3F"/>
    <w:rsid w:val="000F4684"/>
    <w:rsid w:val="000F67C8"/>
    <w:rsid w:val="000F6F03"/>
    <w:rsid w:val="00102971"/>
    <w:rsid w:val="00102D41"/>
    <w:rsid w:val="00103245"/>
    <w:rsid w:val="001034B4"/>
    <w:rsid w:val="00103BB9"/>
    <w:rsid w:val="00103C02"/>
    <w:rsid w:val="00104C71"/>
    <w:rsid w:val="00105F05"/>
    <w:rsid w:val="00106B11"/>
    <w:rsid w:val="00111646"/>
    <w:rsid w:val="00114CA3"/>
    <w:rsid w:val="001150E2"/>
    <w:rsid w:val="001159E1"/>
    <w:rsid w:val="0011676F"/>
    <w:rsid w:val="001176FA"/>
    <w:rsid w:val="00117FB6"/>
    <w:rsid w:val="00120F10"/>
    <w:rsid w:val="001213CF"/>
    <w:rsid w:val="0012278C"/>
    <w:rsid w:val="00122F66"/>
    <w:rsid w:val="00123D8A"/>
    <w:rsid w:val="00123E8B"/>
    <w:rsid w:val="00124005"/>
    <w:rsid w:val="001258B7"/>
    <w:rsid w:val="0012772E"/>
    <w:rsid w:val="00130675"/>
    <w:rsid w:val="001317C6"/>
    <w:rsid w:val="001318F7"/>
    <w:rsid w:val="00132312"/>
    <w:rsid w:val="00132A5D"/>
    <w:rsid w:val="00133677"/>
    <w:rsid w:val="0013406E"/>
    <w:rsid w:val="0013519B"/>
    <w:rsid w:val="001359D9"/>
    <w:rsid w:val="001366CA"/>
    <w:rsid w:val="001413B5"/>
    <w:rsid w:val="0014289D"/>
    <w:rsid w:val="00143BB7"/>
    <w:rsid w:val="00143C36"/>
    <w:rsid w:val="00146BBF"/>
    <w:rsid w:val="001472A1"/>
    <w:rsid w:val="001473BE"/>
    <w:rsid w:val="00150AC2"/>
    <w:rsid w:val="0015169B"/>
    <w:rsid w:val="001544D0"/>
    <w:rsid w:val="001562DD"/>
    <w:rsid w:val="001607CB"/>
    <w:rsid w:val="00160D30"/>
    <w:rsid w:val="001612E6"/>
    <w:rsid w:val="001613BD"/>
    <w:rsid w:val="00161953"/>
    <w:rsid w:val="001632D6"/>
    <w:rsid w:val="00163517"/>
    <w:rsid w:val="00164D36"/>
    <w:rsid w:val="00166E8C"/>
    <w:rsid w:val="0017087B"/>
    <w:rsid w:val="0018130D"/>
    <w:rsid w:val="00181A5F"/>
    <w:rsid w:val="00181F3F"/>
    <w:rsid w:val="001832CF"/>
    <w:rsid w:val="00183963"/>
    <w:rsid w:val="001874C9"/>
    <w:rsid w:val="0019056E"/>
    <w:rsid w:val="00191099"/>
    <w:rsid w:val="00191CE0"/>
    <w:rsid w:val="001929A2"/>
    <w:rsid w:val="00194202"/>
    <w:rsid w:val="001948AC"/>
    <w:rsid w:val="00194A74"/>
    <w:rsid w:val="001961E3"/>
    <w:rsid w:val="001A00BE"/>
    <w:rsid w:val="001A0510"/>
    <w:rsid w:val="001A17CC"/>
    <w:rsid w:val="001A31A8"/>
    <w:rsid w:val="001A485E"/>
    <w:rsid w:val="001A626D"/>
    <w:rsid w:val="001B17C9"/>
    <w:rsid w:val="001B1941"/>
    <w:rsid w:val="001B273A"/>
    <w:rsid w:val="001B3123"/>
    <w:rsid w:val="001B3830"/>
    <w:rsid w:val="001B5C56"/>
    <w:rsid w:val="001B76DE"/>
    <w:rsid w:val="001C15D5"/>
    <w:rsid w:val="001C1738"/>
    <w:rsid w:val="001C1823"/>
    <w:rsid w:val="001C2E2C"/>
    <w:rsid w:val="001C7E59"/>
    <w:rsid w:val="001D0075"/>
    <w:rsid w:val="001D07B3"/>
    <w:rsid w:val="001D0C2C"/>
    <w:rsid w:val="001D2323"/>
    <w:rsid w:val="001D3683"/>
    <w:rsid w:val="001D42A8"/>
    <w:rsid w:val="001D5575"/>
    <w:rsid w:val="001D5FA3"/>
    <w:rsid w:val="001E09CA"/>
    <w:rsid w:val="001E4617"/>
    <w:rsid w:val="001E4C12"/>
    <w:rsid w:val="001E56FB"/>
    <w:rsid w:val="001E68D9"/>
    <w:rsid w:val="001E7222"/>
    <w:rsid w:val="001F09C0"/>
    <w:rsid w:val="001F0E29"/>
    <w:rsid w:val="001F0F56"/>
    <w:rsid w:val="001F33F9"/>
    <w:rsid w:val="001F4677"/>
    <w:rsid w:val="001F5132"/>
    <w:rsid w:val="001F5E66"/>
    <w:rsid w:val="001F60B4"/>
    <w:rsid w:val="001F6DA4"/>
    <w:rsid w:val="001F73D1"/>
    <w:rsid w:val="001F76D7"/>
    <w:rsid w:val="0020014F"/>
    <w:rsid w:val="00200BAC"/>
    <w:rsid w:val="002012DD"/>
    <w:rsid w:val="00201903"/>
    <w:rsid w:val="0020237B"/>
    <w:rsid w:val="00202E19"/>
    <w:rsid w:val="00203370"/>
    <w:rsid w:val="002033A0"/>
    <w:rsid w:val="0020465B"/>
    <w:rsid w:val="00205510"/>
    <w:rsid w:val="002063CB"/>
    <w:rsid w:val="00206F18"/>
    <w:rsid w:val="002071AF"/>
    <w:rsid w:val="0021015D"/>
    <w:rsid w:val="00211CD6"/>
    <w:rsid w:val="00212D4E"/>
    <w:rsid w:val="00213209"/>
    <w:rsid w:val="002133A6"/>
    <w:rsid w:val="00216126"/>
    <w:rsid w:val="0021733A"/>
    <w:rsid w:val="002205EB"/>
    <w:rsid w:val="00220BC5"/>
    <w:rsid w:val="002213B2"/>
    <w:rsid w:val="00222879"/>
    <w:rsid w:val="00222E88"/>
    <w:rsid w:val="0022303B"/>
    <w:rsid w:val="00223315"/>
    <w:rsid w:val="002264B7"/>
    <w:rsid w:val="00226B9D"/>
    <w:rsid w:val="00227AE3"/>
    <w:rsid w:val="00227E4A"/>
    <w:rsid w:val="0023052D"/>
    <w:rsid w:val="002305B4"/>
    <w:rsid w:val="0023156F"/>
    <w:rsid w:val="002315A7"/>
    <w:rsid w:val="00233142"/>
    <w:rsid w:val="002349D0"/>
    <w:rsid w:val="00236267"/>
    <w:rsid w:val="00236ED6"/>
    <w:rsid w:val="0024131F"/>
    <w:rsid w:val="00245C54"/>
    <w:rsid w:val="0025034E"/>
    <w:rsid w:val="00251A11"/>
    <w:rsid w:val="00252446"/>
    <w:rsid w:val="00252BC3"/>
    <w:rsid w:val="00253490"/>
    <w:rsid w:val="002541E1"/>
    <w:rsid w:val="002549C7"/>
    <w:rsid w:val="00254AFD"/>
    <w:rsid w:val="00255A6C"/>
    <w:rsid w:val="00257080"/>
    <w:rsid w:val="0025730E"/>
    <w:rsid w:val="00257C9D"/>
    <w:rsid w:val="00261E32"/>
    <w:rsid w:val="00262C96"/>
    <w:rsid w:val="002632B0"/>
    <w:rsid w:val="002661E2"/>
    <w:rsid w:val="002665B3"/>
    <w:rsid w:val="002702E5"/>
    <w:rsid w:val="002708BC"/>
    <w:rsid w:val="002721A3"/>
    <w:rsid w:val="00275555"/>
    <w:rsid w:val="00275E55"/>
    <w:rsid w:val="002764CA"/>
    <w:rsid w:val="00276A12"/>
    <w:rsid w:val="00280E89"/>
    <w:rsid w:val="00280F3A"/>
    <w:rsid w:val="00281493"/>
    <w:rsid w:val="00283909"/>
    <w:rsid w:val="00284E56"/>
    <w:rsid w:val="00284F19"/>
    <w:rsid w:val="00285E11"/>
    <w:rsid w:val="0028608B"/>
    <w:rsid w:val="0028696B"/>
    <w:rsid w:val="0028716D"/>
    <w:rsid w:val="0028719C"/>
    <w:rsid w:val="00287815"/>
    <w:rsid w:val="00291BA6"/>
    <w:rsid w:val="002932E0"/>
    <w:rsid w:val="0029407E"/>
    <w:rsid w:val="00294502"/>
    <w:rsid w:val="002945B4"/>
    <w:rsid w:val="00294B57"/>
    <w:rsid w:val="00295F19"/>
    <w:rsid w:val="00296180"/>
    <w:rsid w:val="0029661B"/>
    <w:rsid w:val="00296936"/>
    <w:rsid w:val="002A0FBD"/>
    <w:rsid w:val="002A157C"/>
    <w:rsid w:val="002A18E6"/>
    <w:rsid w:val="002A2DB0"/>
    <w:rsid w:val="002A3A65"/>
    <w:rsid w:val="002A3A6F"/>
    <w:rsid w:val="002A4572"/>
    <w:rsid w:val="002A5B3E"/>
    <w:rsid w:val="002A7B48"/>
    <w:rsid w:val="002B02C8"/>
    <w:rsid w:val="002B09FC"/>
    <w:rsid w:val="002B0C51"/>
    <w:rsid w:val="002B0ECC"/>
    <w:rsid w:val="002B1F33"/>
    <w:rsid w:val="002B3CBA"/>
    <w:rsid w:val="002B42A9"/>
    <w:rsid w:val="002B5AF0"/>
    <w:rsid w:val="002B6CC1"/>
    <w:rsid w:val="002C1551"/>
    <w:rsid w:val="002C517A"/>
    <w:rsid w:val="002C62FF"/>
    <w:rsid w:val="002C738D"/>
    <w:rsid w:val="002C7D41"/>
    <w:rsid w:val="002D2AA3"/>
    <w:rsid w:val="002D4252"/>
    <w:rsid w:val="002D5D6C"/>
    <w:rsid w:val="002D6249"/>
    <w:rsid w:val="002D6B31"/>
    <w:rsid w:val="002D748A"/>
    <w:rsid w:val="002D7657"/>
    <w:rsid w:val="002E241E"/>
    <w:rsid w:val="002E26D1"/>
    <w:rsid w:val="002E26E6"/>
    <w:rsid w:val="002E281C"/>
    <w:rsid w:val="002E2989"/>
    <w:rsid w:val="002E3141"/>
    <w:rsid w:val="002E345C"/>
    <w:rsid w:val="002E4A8F"/>
    <w:rsid w:val="002E4BC7"/>
    <w:rsid w:val="002E56BC"/>
    <w:rsid w:val="002E5C33"/>
    <w:rsid w:val="002E672A"/>
    <w:rsid w:val="002E7D73"/>
    <w:rsid w:val="002E7FC2"/>
    <w:rsid w:val="002F09AB"/>
    <w:rsid w:val="002F18F5"/>
    <w:rsid w:val="002F1E52"/>
    <w:rsid w:val="002F4CAC"/>
    <w:rsid w:val="002F664A"/>
    <w:rsid w:val="002F6B44"/>
    <w:rsid w:val="002F7056"/>
    <w:rsid w:val="002F7820"/>
    <w:rsid w:val="0030081D"/>
    <w:rsid w:val="00300A1F"/>
    <w:rsid w:val="003011C7"/>
    <w:rsid w:val="003027A4"/>
    <w:rsid w:val="003049A3"/>
    <w:rsid w:val="00305AC2"/>
    <w:rsid w:val="00305F95"/>
    <w:rsid w:val="003060D9"/>
    <w:rsid w:val="00306300"/>
    <w:rsid w:val="00312E3C"/>
    <w:rsid w:val="0031353F"/>
    <w:rsid w:val="003146E7"/>
    <w:rsid w:val="003152C5"/>
    <w:rsid w:val="0031596B"/>
    <w:rsid w:val="00315FB9"/>
    <w:rsid w:val="00316F0A"/>
    <w:rsid w:val="00317C9F"/>
    <w:rsid w:val="00323602"/>
    <w:rsid w:val="00324B7A"/>
    <w:rsid w:val="003301D6"/>
    <w:rsid w:val="00331CAC"/>
    <w:rsid w:val="003324D9"/>
    <w:rsid w:val="0033293C"/>
    <w:rsid w:val="00335965"/>
    <w:rsid w:val="00337813"/>
    <w:rsid w:val="00337880"/>
    <w:rsid w:val="00341C6B"/>
    <w:rsid w:val="00341DF9"/>
    <w:rsid w:val="0034456D"/>
    <w:rsid w:val="00344C01"/>
    <w:rsid w:val="00351B3C"/>
    <w:rsid w:val="003530A3"/>
    <w:rsid w:val="003541D0"/>
    <w:rsid w:val="003550F0"/>
    <w:rsid w:val="00356E4C"/>
    <w:rsid w:val="0035756F"/>
    <w:rsid w:val="003575E9"/>
    <w:rsid w:val="003603D6"/>
    <w:rsid w:val="0036096C"/>
    <w:rsid w:val="00361EC2"/>
    <w:rsid w:val="0036252C"/>
    <w:rsid w:val="0036322E"/>
    <w:rsid w:val="00364AD1"/>
    <w:rsid w:val="0036523F"/>
    <w:rsid w:val="00365883"/>
    <w:rsid w:val="00366308"/>
    <w:rsid w:val="0036683C"/>
    <w:rsid w:val="00370055"/>
    <w:rsid w:val="00370162"/>
    <w:rsid w:val="00371006"/>
    <w:rsid w:val="00371F86"/>
    <w:rsid w:val="00373A31"/>
    <w:rsid w:val="0037429D"/>
    <w:rsid w:val="003747A4"/>
    <w:rsid w:val="0037573A"/>
    <w:rsid w:val="0038027B"/>
    <w:rsid w:val="003804C3"/>
    <w:rsid w:val="003809BE"/>
    <w:rsid w:val="00380CBE"/>
    <w:rsid w:val="003814B5"/>
    <w:rsid w:val="00383E0F"/>
    <w:rsid w:val="00384DBD"/>
    <w:rsid w:val="00384E68"/>
    <w:rsid w:val="00385045"/>
    <w:rsid w:val="0038613F"/>
    <w:rsid w:val="00387C5D"/>
    <w:rsid w:val="00387C8D"/>
    <w:rsid w:val="00387DBF"/>
    <w:rsid w:val="003910E5"/>
    <w:rsid w:val="00391285"/>
    <w:rsid w:val="003921CD"/>
    <w:rsid w:val="00395372"/>
    <w:rsid w:val="00396659"/>
    <w:rsid w:val="003979A9"/>
    <w:rsid w:val="00397FA0"/>
    <w:rsid w:val="003A0674"/>
    <w:rsid w:val="003A06E8"/>
    <w:rsid w:val="003A15D3"/>
    <w:rsid w:val="003A1781"/>
    <w:rsid w:val="003A1D17"/>
    <w:rsid w:val="003A325C"/>
    <w:rsid w:val="003A3C5A"/>
    <w:rsid w:val="003A47F1"/>
    <w:rsid w:val="003A5462"/>
    <w:rsid w:val="003A586C"/>
    <w:rsid w:val="003A5FF2"/>
    <w:rsid w:val="003A68E2"/>
    <w:rsid w:val="003A7230"/>
    <w:rsid w:val="003A74BF"/>
    <w:rsid w:val="003A7544"/>
    <w:rsid w:val="003B05EB"/>
    <w:rsid w:val="003B1D0E"/>
    <w:rsid w:val="003B2922"/>
    <w:rsid w:val="003B324F"/>
    <w:rsid w:val="003B4261"/>
    <w:rsid w:val="003B5F25"/>
    <w:rsid w:val="003B71AB"/>
    <w:rsid w:val="003B783C"/>
    <w:rsid w:val="003B7F47"/>
    <w:rsid w:val="003C29CA"/>
    <w:rsid w:val="003C3544"/>
    <w:rsid w:val="003C3D20"/>
    <w:rsid w:val="003C4463"/>
    <w:rsid w:val="003C45E5"/>
    <w:rsid w:val="003C498F"/>
    <w:rsid w:val="003C54E9"/>
    <w:rsid w:val="003C5AE0"/>
    <w:rsid w:val="003C6590"/>
    <w:rsid w:val="003C6936"/>
    <w:rsid w:val="003D0F35"/>
    <w:rsid w:val="003D1A41"/>
    <w:rsid w:val="003D1BD9"/>
    <w:rsid w:val="003D2F20"/>
    <w:rsid w:val="003D3C2C"/>
    <w:rsid w:val="003D3FA8"/>
    <w:rsid w:val="003D48EA"/>
    <w:rsid w:val="003D5571"/>
    <w:rsid w:val="003D731C"/>
    <w:rsid w:val="003D751C"/>
    <w:rsid w:val="003D78B0"/>
    <w:rsid w:val="003D7FA7"/>
    <w:rsid w:val="003E10C9"/>
    <w:rsid w:val="003E2534"/>
    <w:rsid w:val="003E2C20"/>
    <w:rsid w:val="003E2DD1"/>
    <w:rsid w:val="003E3F51"/>
    <w:rsid w:val="003E4097"/>
    <w:rsid w:val="003E4AC5"/>
    <w:rsid w:val="003E5720"/>
    <w:rsid w:val="003E5D59"/>
    <w:rsid w:val="003E5F4D"/>
    <w:rsid w:val="003E6286"/>
    <w:rsid w:val="003F045B"/>
    <w:rsid w:val="003F059F"/>
    <w:rsid w:val="003F1347"/>
    <w:rsid w:val="003F135F"/>
    <w:rsid w:val="003F1E11"/>
    <w:rsid w:val="003F2DC7"/>
    <w:rsid w:val="003F3D92"/>
    <w:rsid w:val="003F4268"/>
    <w:rsid w:val="003F426C"/>
    <w:rsid w:val="003F5936"/>
    <w:rsid w:val="003F5943"/>
    <w:rsid w:val="003F5A28"/>
    <w:rsid w:val="003F63C2"/>
    <w:rsid w:val="003F6662"/>
    <w:rsid w:val="003F7E9B"/>
    <w:rsid w:val="0040024E"/>
    <w:rsid w:val="00402D01"/>
    <w:rsid w:val="00405D5D"/>
    <w:rsid w:val="004076F3"/>
    <w:rsid w:val="004109B2"/>
    <w:rsid w:val="004111B7"/>
    <w:rsid w:val="00411DC4"/>
    <w:rsid w:val="00414B46"/>
    <w:rsid w:val="00414B6D"/>
    <w:rsid w:val="004206A4"/>
    <w:rsid w:val="00421606"/>
    <w:rsid w:val="00423A63"/>
    <w:rsid w:val="00423BCB"/>
    <w:rsid w:val="00424D87"/>
    <w:rsid w:val="004262E8"/>
    <w:rsid w:val="00426A81"/>
    <w:rsid w:val="00430CB8"/>
    <w:rsid w:val="004313E2"/>
    <w:rsid w:val="004316E3"/>
    <w:rsid w:val="00432055"/>
    <w:rsid w:val="004324CF"/>
    <w:rsid w:val="00432FAC"/>
    <w:rsid w:val="00433F1D"/>
    <w:rsid w:val="00434702"/>
    <w:rsid w:val="0043613B"/>
    <w:rsid w:val="00437E49"/>
    <w:rsid w:val="00440A98"/>
    <w:rsid w:val="00442E4A"/>
    <w:rsid w:val="0044408A"/>
    <w:rsid w:val="004463FD"/>
    <w:rsid w:val="004464EC"/>
    <w:rsid w:val="00447A8F"/>
    <w:rsid w:val="004502AC"/>
    <w:rsid w:val="004518AF"/>
    <w:rsid w:val="00451E92"/>
    <w:rsid w:val="0045261A"/>
    <w:rsid w:val="0045272E"/>
    <w:rsid w:val="00453F92"/>
    <w:rsid w:val="00454166"/>
    <w:rsid w:val="004551DC"/>
    <w:rsid w:val="00456677"/>
    <w:rsid w:val="004569A6"/>
    <w:rsid w:val="00457AB5"/>
    <w:rsid w:val="00457E6B"/>
    <w:rsid w:val="0046074C"/>
    <w:rsid w:val="00461AD8"/>
    <w:rsid w:val="00461B5F"/>
    <w:rsid w:val="004621E8"/>
    <w:rsid w:val="004630EC"/>
    <w:rsid w:val="004642FE"/>
    <w:rsid w:val="00464DF5"/>
    <w:rsid w:val="00464F79"/>
    <w:rsid w:val="0046739B"/>
    <w:rsid w:val="0047028A"/>
    <w:rsid w:val="004703BD"/>
    <w:rsid w:val="00471074"/>
    <w:rsid w:val="00471FCE"/>
    <w:rsid w:val="00472036"/>
    <w:rsid w:val="00472E22"/>
    <w:rsid w:val="00474C64"/>
    <w:rsid w:val="00474C68"/>
    <w:rsid w:val="00476EAF"/>
    <w:rsid w:val="00481AD4"/>
    <w:rsid w:val="00481FDB"/>
    <w:rsid w:val="00482D4A"/>
    <w:rsid w:val="00483D45"/>
    <w:rsid w:val="00484472"/>
    <w:rsid w:val="00484D25"/>
    <w:rsid w:val="004859CE"/>
    <w:rsid w:val="00486442"/>
    <w:rsid w:val="00487044"/>
    <w:rsid w:val="00487581"/>
    <w:rsid w:val="004903AD"/>
    <w:rsid w:val="00491E34"/>
    <w:rsid w:val="0049200B"/>
    <w:rsid w:val="0049252B"/>
    <w:rsid w:val="004931E1"/>
    <w:rsid w:val="00493319"/>
    <w:rsid w:val="004954DE"/>
    <w:rsid w:val="00496691"/>
    <w:rsid w:val="0049759B"/>
    <w:rsid w:val="004A0DD9"/>
    <w:rsid w:val="004A1775"/>
    <w:rsid w:val="004A1F6D"/>
    <w:rsid w:val="004A38D8"/>
    <w:rsid w:val="004A53FB"/>
    <w:rsid w:val="004A582A"/>
    <w:rsid w:val="004A64B6"/>
    <w:rsid w:val="004A69A7"/>
    <w:rsid w:val="004B65E9"/>
    <w:rsid w:val="004B6DE3"/>
    <w:rsid w:val="004B7395"/>
    <w:rsid w:val="004C0083"/>
    <w:rsid w:val="004C0198"/>
    <w:rsid w:val="004C027A"/>
    <w:rsid w:val="004C0CAB"/>
    <w:rsid w:val="004C0D23"/>
    <w:rsid w:val="004C0E19"/>
    <w:rsid w:val="004C1A00"/>
    <w:rsid w:val="004C1BE7"/>
    <w:rsid w:val="004C1E4A"/>
    <w:rsid w:val="004C25BA"/>
    <w:rsid w:val="004C28CA"/>
    <w:rsid w:val="004C389E"/>
    <w:rsid w:val="004C3E44"/>
    <w:rsid w:val="004C42F1"/>
    <w:rsid w:val="004C4A7A"/>
    <w:rsid w:val="004C56DD"/>
    <w:rsid w:val="004C6C9D"/>
    <w:rsid w:val="004C7967"/>
    <w:rsid w:val="004C796C"/>
    <w:rsid w:val="004C7C4A"/>
    <w:rsid w:val="004C7E72"/>
    <w:rsid w:val="004D0B59"/>
    <w:rsid w:val="004D210F"/>
    <w:rsid w:val="004D241E"/>
    <w:rsid w:val="004D24D9"/>
    <w:rsid w:val="004D25A7"/>
    <w:rsid w:val="004D4D51"/>
    <w:rsid w:val="004D6645"/>
    <w:rsid w:val="004D676E"/>
    <w:rsid w:val="004D6C2B"/>
    <w:rsid w:val="004D74EF"/>
    <w:rsid w:val="004E1B46"/>
    <w:rsid w:val="004E1CCF"/>
    <w:rsid w:val="004E222A"/>
    <w:rsid w:val="004E2F63"/>
    <w:rsid w:val="004E3F32"/>
    <w:rsid w:val="004E6721"/>
    <w:rsid w:val="004E74A8"/>
    <w:rsid w:val="004F0A49"/>
    <w:rsid w:val="004F27C0"/>
    <w:rsid w:val="004F3119"/>
    <w:rsid w:val="004F3B91"/>
    <w:rsid w:val="004F6537"/>
    <w:rsid w:val="00500FC6"/>
    <w:rsid w:val="00501D8F"/>
    <w:rsid w:val="00502CC2"/>
    <w:rsid w:val="0050324A"/>
    <w:rsid w:val="00504209"/>
    <w:rsid w:val="00505CD2"/>
    <w:rsid w:val="00506F98"/>
    <w:rsid w:val="005077A0"/>
    <w:rsid w:val="0051050B"/>
    <w:rsid w:val="005108A8"/>
    <w:rsid w:val="00513D6B"/>
    <w:rsid w:val="005143B3"/>
    <w:rsid w:val="00515BFE"/>
    <w:rsid w:val="00516FD8"/>
    <w:rsid w:val="00517205"/>
    <w:rsid w:val="00520BAB"/>
    <w:rsid w:val="005232E6"/>
    <w:rsid w:val="0052379F"/>
    <w:rsid w:val="00523925"/>
    <w:rsid w:val="0052405B"/>
    <w:rsid w:val="00526B92"/>
    <w:rsid w:val="005277AA"/>
    <w:rsid w:val="00530AD4"/>
    <w:rsid w:val="00530D5C"/>
    <w:rsid w:val="005323AF"/>
    <w:rsid w:val="00533B9A"/>
    <w:rsid w:val="00534793"/>
    <w:rsid w:val="00535C99"/>
    <w:rsid w:val="00540344"/>
    <w:rsid w:val="00541EA0"/>
    <w:rsid w:val="0054292C"/>
    <w:rsid w:val="00543CBC"/>
    <w:rsid w:val="005457BB"/>
    <w:rsid w:val="005457DF"/>
    <w:rsid w:val="00546F2F"/>
    <w:rsid w:val="00547675"/>
    <w:rsid w:val="00550495"/>
    <w:rsid w:val="005510DD"/>
    <w:rsid w:val="00551B83"/>
    <w:rsid w:val="00551D68"/>
    <w:rsid w:val="00552677"/>
    <w:rsid w:val="00552D03"/>
    <w:rsid w:val="0055348A"/>
    <w:rsid w:val="0055383E"/>
    <w:rsid w:val="0055586A"/>
    <w:rsid w:val="00556C03"/>
    <w:rsid w:val="005579B9"/>
    <w:rsid w:val="00560707"/>
    <w:rsid w:val="00561AA8"/>
    <w:rsid w:val="00561CEC"/>
    <w:rsid w:val="005637EE"/>
    <w:rsid w:val="00564F70"/>
    <w:rsid w:val="005703D3"/>
    <w:rsid w:val="00570619"/>
    <w:rsid w:val="00570BCD"/>
    <w:rsid w:val="00570D60"/>
    <w:rsid w:val="005715A6"/>
    <w:rsid w:val="00572ED7"/>
    <w:rsid w:val="00573274"/>
    <w:rsid w:val="00573F02"/>
    <w:rsid w:val="00574BBB"/>
    <w:rsid w:val="00575407"/>
    <w:rsid w:val="00580DCD"/>
    <w:rsid w:val="00580E6D"/>
    <w:rsid w:val="00580F21"/>
    <w:rsid w:val="0058131B"/>
    <w:rsid w:val="00582442"/>
    <w:rsid w:val="00582884"/>
    <w:rsid w:val="00582E4D"/>
    <w:rsid w:val="00582F6B"/>
    <w:rsid w:val="005837DF"/>
    <w:rsid w:val="00591187"/>
    <w:rsid w:val="0059136A"/>
    <w:rsid w:val="00593383"/>
    <w:rsid w:val="005947E0"/>
    <w:rsid w:val="00594A23"/>
    <w:rsid w:val="00595173"/>
    <w:rsid w:val="0059558A"/>
    <w:rsid w:val="0059635A"/>
    <w:rsid w:val="0059661E"/>
    <w:rsid w:val="00597A95"/>
    <w:rsid w:val="005A1304"/>
    <w:rsid w:val="005A4B29"/>
    <w:rsid w:val="005A53EC"/>
    <w:rsid w:val="005A5734"/>
    <w:rsid w:val="005A64B7"/>
    <w:rsid w:val="005A6987"/>
    <w:rsid w:val="005A69D4"/>
    <w:rsid w:val="005B1068"/>
    <w:rsid w:val="005B15DA"/>
    <w:rsid w:val="005B16BD"/>
    <w:rsid w:val="005B1C0F"/>
    <w:rsid w:val="005B1EA7"/>
    <w:rsid w:val="005B2C1A"/>
    <w:rsid w:val="005B5FE0"/>
    <w:rsid w:val="005B7151"/>
    <w:rsid w:val="005B7E1D"/>
    <w:rsid w:val="005C01A5"/>
    <w:rsid w:val="005C07CD"/>
    <w:rsid w:val="005C25BD"/>
    <w:rsid w:val="005C25EE"/>
    <w:rsid w:val="005C31B6"/>
    <w:rsid w:val="005C65DB"/>
    <w:rsid w:val="005C784D"/>
    <w:rsid w:val="005C7939"/>
    <w:rsid w:val="005C7B32"/>
    <w:rsid w:val="005D2AF6"/>
    <w:rsid w:val="005D4642"/>
    <w:rsid w:val="005D50D1"/>
    <w:rsid w:val="005D5D8E"/>
    <w:rsid w:val="005D6A35"/>
    <w:rsid w:val="005D6E7A"/>
    <w:rsid w:val="005D7750"/>
    <w:rsid w:val="005E0C8E"/>
    <w:rsid w:val="005E29B3"/>
    <w:rsid w:val="005E2F60"/>
    <w:rsid w:val="005E3B3A"/>
    <w:rsid w:val="005E6FC0"/>
    <w:rsid w:val="005E7D12"/>
    <w:rsid w:val="005F3510"/>
    <w:rsid w:val="005F3772"/>
    <w:rsid w:val="005F65D4"/>
    <w:rsid w:val="005F662B"/>
    <w:rsid w:val="005F72D3"/>
    <w:rsid w:val="00600835"/>
    <w:rsid w:val="00600B56"/>
    <w:rsid w:val="0060103D"/>
    <w:rsid w:val="006012E2"/>
    <w:rsid w:val="006015EA"/>
    <w:rsid w:val="00601D05"/>
    <w:rsid w:val="00601FCA"/>
    <w:rsid w:val="00602AE6"/>
    <w:rsid w:val="00602CE4"/>
    <w:rsid w:val="00602FC0"/>
    <w:rsid w:val="0060345E"/>
    <w:rsid w:val="00603BD4"/>
    <w:rsid w:val="00603FCE"/>
    <w:rsid w:val="00604C2D"/>
    <w:rsid w:val="0060600F"/>
    <w:rsid w:val="006061EB"/>
    <w:rsid w:val="00607AD8"/>
    <w:rsid w:val="0061034E"/>
    <w:rsid w:val="0061211B"/>
    <w:rsid w:val="0061240C"/>
    <w:rsid w:val="0061261D"/>
    <w:rsid w:val="00612620"/>
    <w:rsid w:val="0061328E"/>
    <w:rsid w:val="00613A75"/>
    <w:rsid w:val="0061546D"/>
    <w:rsid w:val="006157B8"/>
    <w:rsid w:val="006167C0"/>
    <w:rsid w:val="00616BA3"/>
    <w:rsid w:val="00617878"/>
    <w:rsid w:val="00617963"/>
    <w:rsid w:val="00617A7C"/>
    <w:rsid w:val="006200F7"/>
    <w:rsid w:val="00620928"/>
    <w:rsid w:val="006219F4"/>
    <w:rsid w:val="00621CF5"/>
    <w:rsid w:val="00622E8C"/>
    <w:rsid w:val="00624995"/>
    <w:rsid w:val="00625DA9"/>
    <w:rsid w:val="00627E2A"/>
    <w:rsid w:val="00630406"/>
    <w:rsid w:val="00631DF9"/>
    <w:rsid w:val="0063304E"/>
    <w:rsid w:val="006333FC"/>
    <w:rsid w:val="00633647"/>
    <w:rsid w:val="00633A22"/>
    <w:rsid w:val="00633FF4"/>
    <w:rsid w:val="00634A7D"/>
    <w:rsid w:val="00637B95"/>
    <w:rsid w:val="0064052C"/>
    <w:rsid w:val="0064101E"/>
    <w:rsid w:val="00641907"/>
    <w:rsid w:val="0064270C"/>
    <w:rsid w:val="006436CF"/>
    <w:rsid w:val="00646970"/>
    <w:rsid w:val="006470DA"/>
    <w:rsid w:val="0064729C"/>
    <w:rsid w:val="0065024C"/>
    <w:rsid w:val="00650EC7"/>
    <w:rsid w:val="0065132B"/>
    <w:rsid w:val="00652D4E"/>
    <w:rsid w:val="00654178"/>
    <w:rsid w:val="0065457F"/>
    <w:rsid w:val="006546EB"/>
    <w:rsid w:val="00654DB8"/>
    <w:rsid w:val="00655BF2"/>
    <w:rsid w:val="00655D7F"/>
    <w:rsid w:val="00657A45"/>
    <w:rsid w:val="00657ECB"/>
    <w:rsid w:val="006601B3"/>
    <w:rsid w:val="00660FA7"/>
    <w:rsid w:val="00661696"/>
    <w:rsid w:val="00662BB7"/>
    <w:rsid w:val="00666344"/>
    <w:rsid w:val="0066662B"/>
    <w:rsid w:val="00667C83"/>
    <w:rsid w:val="006702F2"/>
    <w:rsid w:val="00670C2C"/>
    <w:rsid w:val="00671D24"/>
    <w:rsid w:val="00674DCE"/>
    <w:rsid w:val="006769EB"/>
    <w:rsid w:val="00676FF0"/>
    <w:rsid w:val="0067724A"/>
    <w:rsid w:val="006776D7"/>
    <w:rsid w:val="00677779"/>
    <w:rsid w:val="00677EC9"/>
    <w:rsid w:val="00681394"/>
    <w:rsid w:val="00681862"/>
    <w:rsid w:val="00683478"/>
    <w:rsid w:val="0068428F"/>
    <w:rsid w:val="00687807"/>
    <w:rsid w:val="0068793C"/>
    <w:rsid w:val="00687BF3"/>
    <w:rsid w:val="00691C20"/>
    <w:rsid w:val="00693105"/>
    <w:rsid w:val="0069353B"/>
    <w:rsid w:val="00694089"/>
    <w:rsid w:val="0069659F"/>
    <w:rsid w:val="00697FB7"/>
    <w:rsid w:val="006A0213"/>
    <w:rsid w:val="006A1612"/>
    <w:rsid w:val="006A28D2"/>
    <w:rsid w:val="006A28DC"/>
    <w:rsid w:val="006A29D8"/>
    <w:rsid w:val="006A5E14"/>
    <w:rsid w:val="006B1764"/>
    <w:rsid w:val="006B2EC5"/>
    <w:rsid w:val="006B5118"/>
    <w:rsid w:val="006B5B58"/>
    <w:rsid w:val="006B6DB7"/>
    <w:rsid w:val="006B7295"/>
    <w:rsid w:val="006C00E6"/>
    <w:rsid w:val="006C2590"/>
    <w:rsid w:val="006C36E5"/>
    <w:rsid w:val="006C3A2A"/>
    <w:rsid w:val="006C4284"/>
    <w:rsid w:val="006C43B4"/>
    <w:rsid w:val="006C4412"/>
    <w:rsid w:val="006C49A9"/>
    <w:rsid w:val="006C5C6D"/>
    <w:rsid w:val="006C62D9"/>
    <w:rsid w:val="006C70B8"/>
    <w:rsid w:val="006C7DE2"/>
    <w:rsid w:val="006C7FF1"/>
    <w:rsid w:val="006D4FA4"/>
    <w:rsid w:val="006D4FFB"/>
    <w:rsid w:val="006E07A4"/>
    <w:rsid w:val="006E0DF1"/>
    <w:rsid w:val="006E262B"/>
    <w:rsid w:val="006E27FC"/>
    <w:rsid w:val="006E374F"/>
    <w:rsid w:val="006E4455"/>
    <w:rsid w:val="006E4AAF"/>
    <w:rsid w:val="006E520C"/>
    <w:rsid w:val="006F03F4"/>
    <w:rsid w:val="006F0BAE"/>
    <w:rsid w:val="006F14B0"/>
    <w:rsid w:val="006F1C2E"/>
    <w:rsid w:val="006F2B00"/>
    <w:rsid w:val="006F3CE8"/>
    <w:rsid w:val="006F45F1"/>
    <w:rsid w:val="006F5B46"/>
    <w:rsid w:val="006F70A8"/>
    <w:rsid w:val="006F7223"/>
    <w:rsid w:val="006F7B16"/>
    <w:rsid w:val="006F7FE6"/>
    <w:rsid w:val="00700725"/>
    <w:rsid w:val="00701FC1"/>
    <w:rsid w:val="00702905"/>
    <w:rsid w:val="00703D39"/>
    <w:rsid w:val="007048C2"/>
    <w:rsid w:val="00705317"/>
    <w:rsid w:val="00706BAC"/>
    <w:rsid w:val="007071FC"/>
    <w:rsid w:val="007120D2"/>
    <w:rsid w:val="00712954"/>
    <w:rsid w:val="00714CA5"/>
    <w:rsid w:val="00715062"/>
    <w:rsid w:val="007157C6"/>
    <w:rsid w:val="00716EF0"/>
    <w:rsid w:val="00717F93"/>
    <w:rsid w:val="00720045"/>
    <w:rsid w:val="0072032B"/>
    <w:rsid w:val="0072043D"/>
    <w:rsid w:val="007206A7"/>
    <w:rsid w:val="00722041"/>
    <w:rsid w:val="00723840"/>
    <w:rsid w:val="007249C9"/>
    <w:rsid w:val="007253DE"/>
    <w:rsid w:val="0072746E"/>
    <w:rsid w:val="007275CE"/>
    <w:rsid w:val="00727741"/>
    <w:rsid w:val="007322B8"/>
    <w:rsid w:val="00732B92"/>
    <w:rsid w:val="007401CE"/>
    <w:rsid w:val="00741A6F"/>
    <w:rsid w:val="00742B90"/>
    <w:rsid w:val="00743195"/>
    <w:rsid w:val="0074333B"/>
    <w:rsid w:val="007442BF"/>
    <w:rsid w:val="00746E34"/>
    <w:rsid w:val="00746ECD"/>
    <w:rsid w:val="007500CA"/>
    <w:rsid w:val="0075037A"/>
    <w:rsid w:val="0075051D"/>
    <w:rsid w:val="00750D51"/>
    <w:rsid w:val="0075140F"/>
    <w:rsid w:val="00753143"/>
    <w:rsid w:val="00753689"/>
    <w:rsid w:val="0075381F"/>
    <w:rsid w:val="00755767"/>
    <w:rsid w:val="007603CC"/>
    <w:rsid w:val="0076122E"/>
    <w:rsid w:val="007618BC"/>
    <w:rsid w:val="00762A7A"/>
    <w:rsid w:val="00763176"/>
    <w:rsid w:val="00763427"/>
    <w:rsid w:val="00764F45"/>
    <w:rsid w:val="00765564"/>
    <w:rsid w:val="007664F5"/>
    <w:rsid w:val="007666A7"/>
    <w:rsid w:val="00771A2F"/>
    <w:rsid w:val="00771E9C"/>
    <w:rsid w:val="007720ED"/>
    <w:rsid w:val="00772BF4"/>
    <w:rsid w:val="00772C99"/>
    <w:rsid w:val="00773F05"/>
    <w:rsid w:val="0077422F"/>
    <w:rsid w:val="007757FC"/>
    <w:rsid w:val="007758F2"/>
    <w:rsid w:val="00780593"/>
    <w:rsid w:val="00781AA1"/>
    <w:rsid w:val="00781DF9"/>
    <w:rsid w:val="00783B2F"/>
    <w:rsid w:val="00785056"/>
    <w:rsid w:val="00787643"/>
    <w:rsid w:val="007878A6"/>
    <w:rsid w:val="00787EFF"/>
    <w:rsid w:val="00790DA5"/>
    <w:rsid w:val="00793522"/>
    <w:rsid w:val="007935EE"/>
    <w:rsid w:val="00794456"/>
    <w:rsid w:val="00795BBA"/>
    <w:rsid w:val="007963E5"/>
    <w:rsid w:val="007975C5"/>
    <w:rsid w:val="00797E2F"/>
    <w:rsid w:val="00797FD3"/>
    <w:rsid w:val="007A083B"/>
    <w:rsid w:val="007A109A"/>
    <w:rsid w:val="007A1169"/>
    <w:rsid w:val="007A2DEB"/>
    <w:rsid w:val="007A30C8"/>
    <w:rsid w:val="007A3696"/>
    <w:rsid w:val="007A3DAD"/>
    <w:rsid w:val="007A3EA6"/>
    <w:rsid w:val="007A4B51"/>
    <w:rsid w:val="007A6532"/>
    <w:rsid w:val="007A766C"/>
    <w:rsid w:val="007B3D1A"/>
    <w:rsid w:val="007B4C3F"/>
    <w:rsid w:val="007B4D59"/>
    <w:rsid w:val="007B5892"/>
    <w:rsid w:val="007B5E36"/>
    <w:rsid w:val="007B6223"/>
    <w:rsid w:val="007B6C63"/>
    <w:rsid w:val="007C5752"/>
    <w:rsid w:val="007C5842"/>
    <w:rsid w:val="007C5A2F"/>
    <w:rsid w:val="007D1163"/>
    <w:rsid w:val="007D1A2D"/>
    <w:rsid w:val="007D1A92"/>
    <w:rsid w:val="007D3513"/>
    <w:rsid w:val="007D5EE1"/>
    <w:rsid w:val="007D6CDE"/>
    <w:rsid w:val="007E0E59"/>
    <w:rsid w:val="007E15D5"/>
    <w:rsid w:val="007E3EE3"/>
    <w:rsid w:val="007E66B5"/>
    <w:rsid w:val="007E72B1"/>
    <w:rsid w:val="007F0956"/>
    <w:rsid w:val="007F0965"/>
    <w:rsid w:val="007F0DD1"/>
    <w:rsid w:val="007F227F"/>
    <w:rsid w:val="007F2353"/>
    <w:rsid w:val="007F255F"/>
    <w:rsid w:val="007F38B3"/>
    <w:rsid w:val="007F3CAF"/>
    <w:rsid w:val="007F42FF"/>
    <w:rsid w:val="007F5463"/>
    <w:rsid w:val="007F599A"/>
    <w:rsid w:val="007F6A0D"/>
    <w:rsid w:val="007F7CD2"/>
    <w:rsid w:val="00800A08"/>
    <w:rsid w:val="00800DE7"/>
    <w:rsid w:val="00800DF0"/>
    <w:rsid w:val="00801393"/>
    <w:rsid w:val="00801420"/>
    <w:rsid w:val="00801EA7"/>
    <w:rsid w:val="00802B18"/>
    <w:rsid w:val="00803339"/>
    <w:rsid w:val="00804A57"/>
    <w:rsid w:val="00806413"/>
    <w:rsid w:val="008070AC"/>
    <w:rsid w:val="00807A62"/>
    <w:rsid w:val="00811C83"/>
    <w:rsid w:val="0081498C"/>
    <w:rsid w:val="00814E9A"/>
    <w:rsid w:val="008155D7"/>
    <w:rsid w:val="008233E7"/>
    <w:rsid w:val="00823A40"/>
    <w:rsid w:val="00823D5F"/>
    <w:rsid w:val="008256B4"/>
    <w:rsid w:val="00825D31"/>
    <w:rsid w:val="00827562"/>
    <w:rsid w:val="008275EF"/>
    <w:rsid w:val="00830CE9"/>
    <w:rsid w:val="00831453"/>
    <w:rsid w:val="00831A57"/>
    <w:rsid w:val="00831B51"/>
    <w:rsid w:val="00832097"/>
    <w:rsid w:val="008328A1"/>
    <w:rsid w:val="00833811"/>
    <w:rsid w:val="00834EC3"/>
    <w:rsid w:val="008364D4"/>
    <w:rsid w:val="00836846"/>
    <w:rsid w:val="0083738D"/>
    <w:rsid w:val="008374D1"/>
    <w:rsid w:val="00842925"/>
    <w:rsid w:val="00842AB2"/>
    <w:rsid w:val="00845CCE"/>
    <w:rsid w:val="0084600C"/>
    <w:rsid w:val="00847DD0"/>
    <w:rsid w:val="00850D51"/>
    <w:rsid w:val="00852826"/>
    <w:rsid w:val="00852E12"/>
    <w:rsid w:val="0085538C"/>
    <w:rsid w:val="0085787F"/>
    <w:rsid w:val="00860085"/>
    <w:rsid w:val="008619D5"/>
    <w:rsid w:val="008627F5"/>
    <w:rsid w:val="00862834"/>
    <w:rsid w:val="0086320A"/>
    <w:rsid w:val="00864DF4"/>
    <w:rsid w:val="00866651"/>
    <w:rsid w:val="00867566"/>
    <w:rsid w:val="0087048D"/>
    <w:rsid w:val="00870DCF"/>
    <w:rsid w:val="008711A8"/>
    <w:rsid w:val="0087212D"/>
    <w:rsid w:val="00873154"/>
    <w:rsid w:val="0087339A"/>
    <w:rsid w:val="00874EBE"/>
    <w:rsid w:val="00877200"/>
    <w:rsid w:val="00880B81"/>
    <w:rsid w:val="00882154"/>
    <w:rsid w:val="00882618"/>
    <w:rsid w:val="0088367B"/>
    <w:rsid w:val="00885066"/>
    <w:rsid w:val="00885D32"/>
    <w:rsid w:val="00887EB8"/>
    <w:rsid w:val="00891618"/>
    <w:rsid w:val="0089223D"/>
    <w:rsid w:val="00892A79"/>
    <w:rsid w:val="0089336E"/>
    <w:rsid w:val="00893691"/>
    <w:rsid w:val="008938BF"/>
    <w:rsid w:val="00894749"/>
    <w:rsid w:val="00894912"/>
    <w:rsid w:val="0089510C"/>
    <w:rsid w:val="00895E67"/>
    <w:rsid w:val="00897730"/>
    <w:rsid w:val="008A0F39"/>
    <w:rsid w:val="008A194A"/>
    <w:rsid w:val="008A2DA4"/>
    <w:rsid w:val="008A4D7D"/>
    <w:rsid w:val="008A5BB4"/>
    <w:rsid w:val="008A5BB7"/>
    <w:rsid w:val="008A73D5"/>
    <w:rsid w:val="008A7930"/>
    <w:rsid w:val="008B0316"/>
    <w:rsid w:val="008B0E73"/>
    <w:rsid w:val="008B0ECD"/>
    <w:rsid w:val="008B1608"/>
    <w:rsid w:val="008B3D9E"/>
    <w:rsid w:val="008B3DE9"/>
    <w:rsid w:val="008B7AD1"/>
    <w:rsid w:val="008C03F6"/>
    <w:rsid w:val="008C0923"/>
    <w:rsid w:val="008C110E"/>
    <w:rsid w:val="008C1988"/>
    <w:rsid w:val="008C1D4B"/>
    <w:rsid w:val="008C4B18"/>
    <w:rsid w:val="008C4D31"/>
    <w:rsid w:val="008C5CE8"/>
    <w:rsid w:val="008D1D2F"/>
    <w:rsid w:val="008D30D2"/>
    <w:rsid w:val="008D4060"/>
    <w:rsid w:val="008D55EF"/>
    <w:rsid w:val="008D7E68"/>
    <w:rsid w:val="008E0192"/>
    <w:rsid w:val="008E08D9"/>
    <w:rsid w:val="008E09CB"/>
    <w:rsid w:val="008E1E22"/>
    <w:rsid w:val="008E23FB"/>
    <w:rsid w:val="008E2FB8"/>
    <w:rsid w:val="008E33AC"/>
    <w:rsid w:val="008E46F3"/>
    <w:rsid w:val="008E4A60"/>
    <w:rsid w:val="008E5268"/>
    <w:rsid w:val="008E5EA5"/>
    <w:rsid w:val="008E7E54"/>
    <w:rsid w:val="008E7FD8"/>
    <w:rsid w:val="008F2733"/>
    <w:rsid w:val="008F2DAD"/>
    <w:rsid w:val="008F2E12"/>
    <w:rsid w:val="008F36B0"/>
    <w:rsid w:val="008F3830"/>
    <w:rsid w:val="008F3B3F"/>
    <w:rsid w:val="008F4B5C"/>
    <w:rsid w:val="008F4E08"/>
    <w:rsid w:val="008F55D1"/>
    <w:rsid w:val="008F5AA0"/>
    <w:rsid w:val="008F639E"/>
    <w:rsid w:val="008F6947"/>
    <w:rsid w:val="008F76A7"/>
    <w:rsid w:val="009035B6"/>
    <w:rsid w:val="00903C82"/>
    <w:rsid w:val="00905331"/>
    <w:rsid w:val="009060D6"/>
    <w:rsid w:val="00906577"/>
    <w:rsid w:val="00907426"/>
    <w:rsid w:val="00910F2E"/>
    <w:rsid w:val="00911216"/>
    <w:rsid w:val="00914330"/>
    <w:rsid w:val="009143B6"/>
    <w:rsid w:val="00914944"/>
    <w:rsid w:val="00915F4E"/>
    <w:rsid w:val="00917739"/>
    <w:rsid w:val="009205B1"/>
    <w:rsid w:val="00923106"/>
    <w:rsid w:val="00923400"/>
    <w:rsid w:val="00925245"/>
    <w:rsid w:val="00925CD2"/>
    <w:rsid w:val="009271BA"/>
    <w:rsid w:val="00927D6C"/>
    <w:rsid w:val="00930B4E"/>
    <w:rsid w:val="00931118"/>
    <w:rsid w:val="00931BC0"/>
    <w:rsid w:val="00932157"/>
    <w:rsid w:val="00933836"/>
    <w:rsid w:val="00934E16"/>
    <w:rsid w:val="00935527"/>
    <w:rsid w:val="00935DA1"/>
    <w:rsid w:val="00937758"/>
    <w:rsid w:val="00937E1A"/>
    <w:rsid w:val="009406F1"/>
    <w:rsid w:val="00940A56"/>
    <w:rsid w:val="009416E2"/>
    <w:rsid w:val="00941D45"/>
    <w:rsid w:val="00942722"/>
    <w:rsid w:val="009437AC"/>
    <w:rsid w:val="00943E68"/>
    <w:rsid w:val="00944DE1"/>
    <w:rsid w:val="00944F2D"/>
    <w:rsid w:val="00945352"/>
    <w:rsid w:val="00945E63"/>
    <w:rsid w:val="00947D51"/>
    <w:rsid w:val="00950CBD"/>
    <w:rsid w:val="00950D35"/>
    <w:rsid w:val="0095113F"/>
    <w:rsid w:val="009512E4"/>
    <w:rsid w:val="00951E4A"/>
    <w:rsid w:val="009522FC"/>
    <w:rsid w:val="00953242"/>
    <w:rsid w:val="00953AED"/>
    <w:rsid w:val="00953AEE"/>
    <w:rsid w:val="009541B0"/>
    <w:rsid w:val="00954D9B"/>
    <w:rsid w:val="00955994"/>
    <w:rsid w:val="00956099"/>
    <w:rsid w:val="00957346"/>
    <w:rsid w:val="00960BA6"/>
    <w:rsid w:val="00961B7D"/>
    <w:rsid w:val="00961DDE"/>
    <w:rsid w:val="00961F1D"/>
    <w:rsid w:val="0096252D"/>
    <w:rsid w:val="00962641"/>
    <w:rsid w:val="00963649"/>
    <w:rsid w:val="00964739"/>
    <w:rsid w:val="00964D95"/>
    <w:rsid w:val="009660CD"/>
    <w:rsid w:val="00966793"/>
    <w:rsid w:val="0096793B"/>
    <w:rsid w:val="0097062B"/>
    <w:rsid w:val="0097166A"/>
    <w:rsid w:val="00971F1A"/>
    <w:rsid w:val="009722D2"/>
    <w:rsid w:val="009728F8"/>
    <w:rsid w:val="009740F5"/>
    <w:rsid w:val="009749D7"/>
    <w:rsid w:val="00975DD3"/>
    <w:rsid w:val="00977BAD"/>
    <w:rsid w:val="00977BE5"/>
    <w:rsid w:val="0098127D"/>
    <w:rsid w:val="009843D0"/>
    <w:rsid w:val="00986251"/>
    <w:rsid w:val="00986CC5"/>
    <w:rsid w:val="00986D93"/>
    <w:rsid w:val="00990036"/>
    <w:rsid w:val="009910D5"/>
    <w:rsid w:val="0099184A"/>
    <w:rsid w:val="009924B2"/>
    <w:rsid w:val="009924BF"/>
    <w:rsid w:val="00993732"/>
    <w:rsid w:val="00993FA4"/>
    <w:rsid w:val="00994075"/>
    <w:rsid w:val="00995FEF"/>
    <w:rsid w:val="0099767F"/>
    <w:rsid w:val="0099791B"/>
    <w:rsid w:val="009A03E1"/>
    <w:rsid w:val="009A1BC5"/>
    <w:rsid w:val="009A30CC"/>
    <w:rsid w:val="009A3A10"/>
    <w:rsid w:val="009A5125"/>
    <w:rsid w:val="009A749B"/>
    <w:rsid w:val="009A77D9"/>
    <w:rsid w:val="009B02BE"/>
    <w:rsid w:val="009B05AF"/>
    <w:rsid w:val="009B0C83"/>
    <w:rsid w:val="009B1CFE"/>
    <w:rsid w:val="009B2915"/>
    <w:rsid w:val="009B2CAD"/>
    <w:rsid w:val="009B2FDF"/>
    <w:rsid w:val="009B338F"/>
    <w:rsid w:val="009B5DE1"/>
    <w:rsid w:val="009B6C66"/>
    <w:rsid w:val="009B6EAD"/>
    <w:rsid w:val="009C0230"/>
    <w:rsid w:val="009C0496"/>
    <w:rsid w:val="009C17FE"/>
    <w:rsid w:val="009C37DD"/>
    <w:rsid w:val="009C4D76"/>
    <w:rsid w:val="009C5B76"/>
    <w:rsid w:val="009C6E25"/>
    <w:rsid w:val="009C7011"/>
    <w:rsid w:val="009C723A"/>
    <w:rsid w:val="009C7302"/>
    <w:rsid w:val="009C77EC"/>
    <w:rsid w:val="009D0831"/>
    <w:rsid w:val="009D3D5F"/>
    <w:rsid w:val="009D4350"/>
    <w:rsid w:val="009D5DF3"/>
    <w:rsid w:val="009D69D9"/>
    <w:rsid w:val="009E0FF7"/>
    <w:rsid w:val="009E16C1"/>
    <w:rsid w:val="009E1A7F"/>
    <w:rsid w:val="009E2B97"/>
    <w:rsid w:val="009E31E5"/>
    <w:rsid w:val="009E337A"/>
    <w:rsid w:val="009E3483"/>
    <w:rsid w:val="009E35C7"/>
    <w:rsid w:val="009E54BC"/>
    <w:rsid w:val="009F00F6"/>
    <w:rsid w:val="009F27D5"/>
    <w:rsid w:val="009F288C"/>
    <w:rsid w:val="009F4161"/>
    <w:rsid w:val="009F4646"/>
    <w:rsid w:val="009F493E"/>
    <w:rsid w:val="009F517E"/>
    <w:rsid w:val="009F55D3"/>
    <w:rsid w:val="009F574E"/>
    <w:rsid w:val="009F6504"/>
    <w:rsid w:val="00A003C7"/>
    <w:rsid w:val="00A006CB"/>
    <w:rsid w:val="00A0475D"/>
    <w:rsid w:val="00A04D00"/>
    <w:rsid w:val="00A04FB8"/>
    <w:rsid w:val="00A05C3C"/>
    <w:rsid w:val="00A06CA6"/>
    <w:rsid w:val="00A06E70"/>
    <w:rsid w:val="00A078A9"/>
    <w:rsid w:val="00A07C08"/>
    <w:rsid w:val="00A07E8D"/>
    <w:rsid w:val="00A07ECA"/>
    <w:rsid w:val="00A1004A"/>
    <w:rsid w:val="00A10968"/>
    <w:rsid w:val="00A12BD7"/>
    <w:rsid w:val="00A12C0C"/>
    <w:rsid w:val="00A16320"/>
    <w:rsid w:val="00A166EE"/>
    <w:rsid w:val="00A16D1C"/>
    <w:rsid w:val="00A175B5"/>
    <w:rsid w:val="00A17DDD"/>
    <w:rsid w:val="00A20A76"/>
    <w:rsid w:val="00A20CD4"/>
    <w:rsid w:val="00A216CC"/>
    <w:rsid w:val="00A23932"/>
    <w:rsid w:val="00A26CF3"/>
    <w:rsid w:val="00A274D8"/>
    <w:rsid w:val="00A30819"/>
    <w:rsid w:val="00A3127D"/>
    <w:rsid w:val="00A31812"/>
    <w:rsid w:val="00A33443"/>
    <w:rsid w:val="00A34E86"/>
    <w:rsid w:val="00A35796"/>
    <w:rsid w:val="00A35B81"/>
    <w:rsid w:val="00A363BF"/>
    <w:rsid w:val="00A36830"/>
    <w:rsid w:val="00A36CA8"/>
    <w:rsid w:val="00A36E1B"/>
    <w:rsid w:val="00A405D0"/>
    <w:rsid w:val="00A42ABE"/>
    <w:rsid w:val="00A4428C"/>
    <w:rsid w:val="00A45DC7"/>
    <w:rsid w:val="00A45ED1"/>
    <w:rsid w:val="00A47559"/>
    <w:rsid w:val="00A50387"/>
    <w:rsid w:val="00A50A7B"/>
    <w:rsid w:val="00A51911"/>
    <w:rsid w:val="00A52077"/>
    <w:rsid w:val="00A53977"/>
    <w:rsid w:val="00A54CEB"/>
    <w:rsid w:val="00A54EC7"/>
    <w:rsid w:val="00A57A69"/>
    <w:rsid w:val="00A609FC"/>
    <w:rsid w:val="00A61BE0"/>
    <w:rsid w:val="00A621EB"/>
    <w:rsid w:val="00A63BE3"/>
    <w:rsid w:val="00A64FB1"/>
    <w:rsid w:val="00A66ACC"/>
    <w:rsid w:val="00A70F4C"/>
    <w:rsid w:val="00A738EC"/>
    <w:rsid w:val="00A750FD"/>
    <w:rsid w:val="00A75814"/>
    <w:rsid w:val="00A76D0D"/>
    <w:rsid w:val="00A81A85"/>
    <w:rsid w:val="00A81D2D"/>
    <w:rsid w:val="00A825DF"/>
    <w:rsid w:val="00A8349C"/>
    <w:rsid w:val="00A8516E"/>
    <w:rsid w:val="00A85EBA"/>
    <w:rsid w:val="00A865FE"/>
    <w:rsid w:val="00A86E2F"/>
    <w:rsid w:val="00A87001"/>
    <w:rsid w:val="00A87AB5"/>
    <w:rsid w:val="00A90BA3"/>
    <w:rsid w:val="00A90E49"/>
    <w:rsid w:val="00A91353"/>
    <w:rsid w:val="00A91FA2"/>
    <w:rsid w:val="00A93048"/>
    <w:rsid w:val="00A93984"/>
    <w:rsid w:val="00A94EA6"/>
    <w:rsid w:val="00A9545D"/>
    <w:rsid w:val="00A96DC7"/>
    <w:rsid w:val="00AA07EC"/>
    <w:rsid w:val="00AA2602"/>
    <w:rsid w:val="00AA2B18"/>
    <w:rsid w:val="00AA2EA3"/>
    <w:rsid w:val="00AA3DD0"/>
    <w:rsid w:val="00AA5324"/>
    <w:rsid w:val="00AA63E9"/>
    <w:rsid w:val="00AA7662"/>
    <w:rsid w:val="00AB0C13"/>
    <w:rsid w:val="00AB1B4E"/>
    <w:rsid w:val="00AB2CAF"/>
    <w:rsid w:val="00AB3C0C"/>
    <w:rsid w:val="00AB3C91"/>
    <w:rsid w:val="00AB5DE2"/>
    <w:rsid w:val="00AB6F33"/>
    <w:rsid w:val="00AC0455"/>
    <w:rsid w:val="00AC0B88"/>
    <w:rsid w:val="00AC1795"/>
    <w:rsid w:val="00AC1BA9"/>
    <w:rsid w:val="00AC2ECE"/>
    <w:rsid w:val="00AC35AB"/>
    <w:rsid w:val="00AC377F"/>
    <w:rsid w:val="00AC3938"/>
    <w:rsid w:val="00AC4490"/>
    <w:rsid w:val="00AC5952"/>
    <w:rsid w:val="00AD03F5"/>
    <w:rsid w:val="00AD2193"/>
    <w:rsid w:val="00AD24B3"/>
    <w:rsid w:val="00AD45C7"/>
    <w:rsid w:val="00AD4CB8"/>
    <w:rsid w:val="00AD4D5B"/>
    <w:rsid w:val="00AD5A3A"/>
    <w:rsid w:val="00AD67B1"/>
    <w:rsid w:val="00AD7085"/>
    <w:rsid w:val="00AD7B6F"/>
    <w:rsid w:val="00AE046D"/>
    <w:rsid w:val="00AE0B92"/>
    <w:rsid w:val="00AE1CF3"/>
    <w:rsid w:val="00AE2720"/>
    <w:rsid w:val="00AE30AF"/>
    <w:rsid w:val="00AE3B0B"/>
    <w:rsid w:val="00AE49F9"/>
    <w:rsid w:val="00AE4DE2"/>
    <w:rsid w:val="00AE5901"/>
    <w:rsid w:val="00AE77F1"/>
    <w:rsid w:val="00AF0540"/>
    <w:rsid w:val="00AF102B"/>
    <w:rsid w:val="00AF13C9"/>
    <w:rsid w:val="00AF1EA3"/>
    <w:rsid w:val="00AF2697"/>
    <w:rsid w:val="00AF3F18"/>
    <w:rsid w:val="00AF4A01"/>
    <w:rsid w:val="00AF4BC8"/>
    <w:rsid w:val="00AF5B9F"/>
    <w:rsid w:val="00AF677E"/>
    <w:rsid w:val="00AF6940"/>
    <w:rsid w:val="00AF74B7"/>
    <w:rsid w:val="00B00A4C"/>
    <w:rsid w:val="00B01208"/>
    <w:rsid w:val="00B019FD"/>
    <w:rsid w:val="00B01C4D"/>
    <w:rsid w:val="00B02BAC"/>
    <w:rsid w:val="00B02D7C"/>
    <w:rsid w:val="00B02F7B"/>
    <w:rsid w:val="00B02FC9"/>
    <w:rsid w:val="00B036C5"/>
    <w:rsid w:val="00B04A2A"/>
    <w:rsid w:val="00B04F4D"/>
    <w:rsid w:val="00B05E30"/>
    <w:rsid w:val="00B0612C"/>
    <w:rsid w:val="00B07D97"/>
    <w:rsid w:val="00B07DDD"/>
    <w:rsid w:val="00B11A6C"/>
    <w:rsid w:val="00B12DE4"/>
    <w:rsid w:val="00B13A30"/>
    <w:rsid w:val="00B13F6D"/>
    <w:rsid w:val="00B146E5"/>
    <w:rsid w:val="00B158AF"/>
    <w:rsid w:val="00B21EFC"/>
    <w:rsid w:val="00B223CA"/>
    <w:rsid w:val="00B22406"/>
    <w:rsid w:val="00B365B7"/>
    <w:rsid w:val="00B40D7F"/>
    <w:rsid w:val="00B4284A"/>
    <w:rsid w:val="00B457C6"/>
    <w:rsid w:val="00B46DF1"/>
    <w:rsid w:val="00B46EE9"/>
    <w:rsid w:val="00B47E43"/>
    <w:rsid w:val="00B503DD"/>
    <w:rsid w:val="00B50518"/>
    <w:rsid w:val="00B51FEA"/>
    <w:rsid w:val="00B52002"/>
    <w:rsid w:val="00B537D7"/>
    <w:rsid w:val="00B54446"/>
    <w:rsid w:val="00B60023"/>
    <w:rsid w:val="00B61273"/>
    <w:rsid w:val="00B6294E"/>
    <w:rsid w:val="00B64406"/>
    <w:rsid w:val="00B6639F"/>
    <w:rsid w:val="00B665DE"/>
    <w:rsid w:val="00B67A67"/>
    <w:rsid w:val="00B71E91"/>
    <w:rsid w:val="00B71F6C"/>
    <w:rsid w:val="00B720A7"/>
    <w:rsid w:val="00B73079"/>
    <w:rsid w:val="00B73219"/>
    <w:rsid w:val="00B7454A"/>
    <w:rsid w:val="00B74F97"/>
    <w:rsid w:val="00B75E12"/>
    <w:rsid w:val="00B75FFA"/>
    <w:rsid w:val="00B76358"/>
    <w:rsid w:val="00B76F2A"/>
    <w:rsid w:val="00B80736"/>
    <w:rsid w:val="00B82C0C"/>
    <w:rsid w:val="00B84206"/>
    <w:rsid w:val="00B85893"/>
    <w:rsid w:val="00B86594"/>
    <w:rsid w:val="00B90225"/>
    <w:rsid w:val="00B91E81"/>
    <w:rsid w:val="00B943AC"/>
    <w:rsid w:val="00B943F8"/>
    <w:rsid w:val="00B94446"/>
    <w:rsid w:val="00BA2892"/>
    <w:rsid w:val="00BA3F18"/>
    <w:rsid w:val="00BA4893"/>
    <w:rsid w:val="00BA4C6A"/>
    <w:rsid w:val="00BA57F6"/>
    <w:rsid w:val="00BA6CFB"/>
    <w:rsid w:val="00BB00D8"/>
    <w:rsid w:val="00BB055C"/>
    <w:rsid w:val="00BB251B"/>
    <w:rsid w:val="00BB5D4A"/>
    <w:rsid w:val="00BB6075"/>
    <w:rsid w:val="00BB7558"/>
    <w:rsid w:val="00BC4C41"/>
    <w:rsid w:val="00BC5DBD"/>
    <w:rsid w:val="00BC62A1"/>
    <w:rsid w:val="00BC66B7"/>
    <w:rsid w:val="00BC71CF"/>
    <w:rsid w:val="00BC753A"/>
    <w:rsid w:val="00BD08EB"/>
    <w:rsid w:val="00BD2110"/>
    <w:rsid w:val="00BD264A"/>
    <w:rsid w:val="00BD26D8"/>
    <w:rsid w:val="00BD2A7B"/>
    <w:rsid w:val="00BD31CD"/>
    <w:rsid w:val="00BD3CAA"/>
    <w:rsid w:val="00BD4C23"/>
    <w:rsid w:val="00BD6EFF"/>
    <w:rsid w:val="00BD7192"/>
    <w:rsid w:val="00BD739E"/>
    <w:rsid w:val="00BE3172"/>
    <w:rsid w:val="00BE36BE"/>
    <w:rsid w:val="00BE3724"/>
    <w:rsid w:val="00BE3A09"/>
    <w:rsid w:val="00BE40B2"/>
    <w:rsid w:val="00BE484A"/>
    <w:rsid w:val="00BE5646"/>
    <w:rsid w:val="00BE6D79"/>
    <w:rsid w:val="00BE7DC1"/>
    <w:rsid w:val="00BF2429"/>
    <w:rsid w:val="00BF368D"/>
    <w:rsid w:val="00BF4E85"/>
    <w:rsid w:val="00C027AA"/>
    <w:rsid w:val="00C02838"/>
    <w:rsid w:val="00C03BCD"/>
    <w:rsid w:val="00C043AA"/>
    <w:rsid w:val="00C04690"/>
    <w:rsid w:val="00C054B4"/>
    <w:rsid w:val="00C05591"/>
    <w:rsid w:val="00C05922"/>
    <w:rsid w:val="00C06AB6"/>
    <w:rsid w:val="00C104C4"/>
    <w:rsid w:val="00C107EB"/>
    <w:rsid w:val="00C11285"/>
    <w:rsid w:val="00C13B66"/>
    <w:rsid w:val="00C13CC7"/>
    <w:rsid w:val="00C148CF"/>
    <w:rsid w:val="00C15B33"/>
    <w:rsid w:val="00C15C0E"/>
    <w:rsid w:val="00C15D8D"/>
    <w:rsid w:val="00C16BC2"/>
    <w:rsid w:val="00C20C71"/>
    <w:rsid w:val="00C2496A"/>
    <w:rsid w:val="00C24BC9"/>
    <w:rsid w:val="00C25F77"/>
    <w:rsid w:val="00C2634A"/>
    <w:rsid w:val="00C26E71"/>
    <w:rsid w:val="00C300BC"/>
    <w:rsid w:val="00C303A9"/>
    <w:rsid w:val="00C309C6"/>
    <w:rsid w:val="00C321A9"/>
    <w:rsid w:val="00C32B1C"/>
    <w:rsid w:val="00C34263"/>
    <w:rsid w:val="00C35B3E"/>
    <w:rsid w:val="00C35C22"/>
    <w:rsid w:val="00C40BA5"/>
    <w:rsid w:val="00C4122F"/>
    <w:rsid w:val="00C4162D"/>
    <w:rsid w:val="00C41C05"/>
    <w:rsid w:val="00C4209E"/>
    <w:rsid w:val="00C44705"/>
    <w:rsid w:val="00C44B23"/>
    <w:rsid w:val="00C44D18"/>
    <w:rsid w:val="00C4603F"/>
    <w:rsid w:val="00C46B54"/>
    <w:rsid w:val="00C47631"/>
    <w:rsid w:val="00C47E92"/>
    <w:rsid w:val="00C50D01"/>
    <w:rsid w:val="00C52101"/>
    <w:rsid w:val="00C53518"/>
    <w:rsid w:val="00C540F6"/>
    <w:rsid w:val="00C55318"/>
    <w:rsid w:val="00C55A98"/>
    <w:rsid w:val="00C55C7C"/>
    <w:rsid w:val="00C55D6B"/>
    <w:rsid w:val="00C55EB9"/>
    <w:rsid w:val="00C55FB7"/>
    <w:rsid w:val="00C560D7"/>
    <w:rsid w:val="00C57ED1"/>
    <w:rsid w:val="00C60F5A"/>
    <w:rsid w:val="00C627D8"/>
    <w:rsid w:val="00C636AF"/>
    <w:rsid w:val="00C636FB"/>
    <w:rsid w:val="00C65F6A"/>
    <w:rsid w:val="00C66F4F"/>
    <w:rsid w:val="00C702B7"/>
    <w:rsid w:val="00C70874"/>
    <w:rsid w:val="00C72A1C"/>
    <w:rsid w:val="00C749B7"/>
    <w:rsid w:val="00C75ADC"/>
    <w:rsid w:val="00C75C9B"/>
    <w:rsid w:val="00C770F7"/>
    <w:rsid w:val="00C77693"/>
    <w:rsid w:val="00C80697"/>
    <w:rsid w:val="00C81396"/>
    <w:rsid w:val="00C81DC6"/>
    <w:rsid w:val="00C823E7"/>
    <w:rsid w:val="00C8254B"/>
    <w:rsid w:val="00C831DB"/>
    <w:rsid w:val="00C83A05"/>
    <w:rsid w:val="00C84372"/>
    <w:rsid w:val="00C84C6A"/>
    <w:rsid w:val="00C87E42"/>
    <w:rsid w:val="00C91E77"/>
    <w:rsid w:val="00C928D4"/>
    <w:rsid w:val="00C93695"/>
    <w:rsid w:val="00C941D7"/>
    <w:rsid w:val="00C946D9"/>
    <w:rsid w:val="00C952D0"/>
    <w:rsid w:val="00C977AE"/>
    <w:rsid w:val="00CA25A9"/>
    <w:rsid w:val="00CA2894"/>
    <w:rsid w:val="00CA39CE"/>
    <w:rsid w:val="00CA4165"/>
    <w:rsid w:val="00CA4884"/>
    <w:rsid w:val="00CA5626"/>
    <w:rsid w:val="00CA6035"/>
    <w:rsid w:val="00CA7E58"/>
    <w:rsid w:val="00CB21B4"/>
    <w:rsid w:val="00CB39EA"/>
    <w:rsid w:val="00CB45BB"/>
    <w:rsid w:val="00CB6298"/>
    <w:rsid w:val="00CB6476"/>
    <w:rsid w:val="00CB762E"/>
    <w:rsid w:val="00CB7862"/>
    <w:rsid w:val="00CC0E37"/>
    <w:rsid w:val="00CC170C"/>
    <w:rsid w:val="00CC17C8"/>
    <w:rsid w:val="00CC1BFE"/>
    <w:rsid w:val="00CC35A2"/>
    <w:rsid w:val="00CC598A"/>
    <w:rsid w:val="00CC62EC"/>
    <w:rsid w:val="00CC6903"/>
    <w:rsid w:val="00CC758F"/>
    <w:rsid w:val="00CD0505"/>
    <w:rsid w:val="00CD255F"/>
    <w:rsid w:val="00CD336A"/>
    <w:rsid w:val="00CD5F2A"/>
    <w:rsid w:val="00CD65CE"/>
    <w:rsid w:val="00CD6600"/>
    <w:rsid w:val="00CD6CA0"/>
    <w:rsid w:val="00CE1B0E"/>
    <w:rsid w:val="00CE280F"/>
    <w:rsid w:val="00CE4FD2"/>
    <w:rsid w:val="00CE584A"/>
    <w:rsid w:val="00CE6AF7"/>
    <w:rsid w:val="00CE7574"/>
    <w:rsid w:val="00CF1229"/>
    <w:rsid w:val="00CF1A32"/>
    <w:rsid w:val="00CF278F"/>
    <w:rsid w:val="00CF28C1"/>
    <w:rsid w:val="00CF4475"/>
    <w:rsid w:val="00CF49B4"/>
    <w:rsid w:val="00CF56E9"/>
    <w:rsid w:val="00CF5890"/>
    <w:rsid w:val="00CF5F83"/>
    <w:rsid w:val="00CF6683"/>
    <w:rsid w:val="00CF67BE"/>
    <w:rsid w:val="00CF73B2"/>
    <w:rsid w:val="00D009C5"/>
    <w:rsid w:val="00D01D03"/>
    <w:rsid w:val="00D02329"/>
    <w:rsid w:val="00D02B50"/>
    <w:rsid w:val="00D02BD7"/>
    <w:rsid w:val="00D03685"/>
    <w:rsid w:val="00D037B9"/>
    <w:rsid w:val="00D04D7A"/>
    <w:rsid w:val="00D04EA7"/>
    <w:rsid w:val="00D05BC8"/>
    <w:rsid w:val="00D0733F"/>
    <w:rsid w:val="00D07382"/>
    <w:rsid w:val="00D07D2F"/>
    <w:rsid w:val="00D07D93"/>
    <w:rsid w:val="00D11802"/>
    <w:rsid w:val="00D12F80"/>
    <w:rsid w:val="00D218D3"/>
    <w:rsid w:val="00D21D96"/>
    <w:rsid w:val="00D25535"/>
    <w:rsid w:val="00D2617C"/>
    <w:rsid w:val="00D27A32"/>
    <w:rsid w:val="00D32303"/>
    <w:rsid w:val="00D346D5"/>
    <w:rsid w:val="00D34D38"/>
    <w:rsid w:val="00D36759"/>
    <w:rsid w:val="00D36B4E"/>
    <w:rsid w:val="00D37447"/>
    <w:rsid w:val="00D402E6"/>
    <w:rsid w:val="00D4035A"/>
    <w:rsid w:val="00D408E6"/>
    <w:rsid w:val="00D40C98"/>
    <w:rsid w:val="00D42E7D"/>
    <w:rsid w:val="00D44067"/>
    <w:rsid w:val="00D44812"/>
    <w:rsid w:val="00D45AC9"/>
    <w:rsid w:val="00D46E70"/>
    <w:rsid w:val="00D509E8"/>
    <w:rsid w:val="00D50CA8"/>
    <w:rsid w:val="00D52914"/>
    <w:rsid w:val="00D52CA7"/>
    <w:rsid w:val="00D533A2"/>
    <w:rsid w:val="00D55068"/>
    <w:rsid w:val="00D56493"/>
    <w:rsid w:val="00D56596"/>
    <w:rsid w:val="00D57541"/>
    <w:rsid w:val="00D57C6F"/>
    <w:rsid w:val="00D619FF"/>
    <w:rsid w:val="00D61DCB"/>
    <w:rsid w:val="00D62155"/>
    <w:rsid w:val="00D64095"/>
    <w:rsid w:val="00D6417C"/>
    <w:rsid w:val="00D650C8"/>
    <w:rsid w:val="00D6680A"/>
    <w:rsid w:val="00D70035"/>
    <w:rsid w:val="00D70463"/>
    <w:rsid w:val="00D712B7"/>
    <w:rsid w:val="00D72258"/>
    <w:rsid w:val="00D7232B"/>
    <w:rsid w:val="00D72A52"/>
    <w:rsid w:val="00D75398"/>
    <w:rsid w:val="00D75B42"/>
    <w:rsid w:val="00D762AB"/>
    <w:rsid w:val="00D776EE"/>
    <w:rsid w:val="00D77BE9"/>
    <w:rsid w:val="00D803CC"/>
    <w:rsid w:val="00D8062E"/>
    <w:rsid w:val="00D81291"/>
    <w:rsid w:val="00D81E9C"/>
    <w:rsid w:val="00D827A4"/>
    <w:rsid w:val="00D82F43"/>
    <w:rsid w:val="00D83E7F"/>
    <w:rsid w:val="00D841B4"/>
    <w:rsid w:val="00D85B9B"/>
    <w:rsid w:val="00D85C6B"/>
    <w:rsid w:val="00D86574"/>
    <w:rsid w:val="00D900E2"/>
    <w:rsid w:val="00D904D3"/>
    <w:rsid w:val="00D906BA"/>
    <w:rsid w:val="00D96070"/>
    <w:rsid w:val="00DA1594"/>
    <w:rsid w:val="00DA19F0"/>
    <w:rsid w:val="00DA2294"/>
    <w:rsid w:val="00DA4EEC"/>
    <w:rsid w:val="00DA58A1"/>
    <w:rsid w:val="00DA613B"/>
    <w:rsid w:val="00DA66E0"/>
    <w:rsid w:val="00DA7A85"/>
    <w:rsid w:val="00DB0DC6"/>
    <w:rsid w:val="00DB16CF"/>
    <w:rsid w:val="00DB1937"/>
    <w:rsid w:val="00DB381B"/>
    <w:rsid w:val="00DB442B"/>
    <w:rsid w:val="00DB5034"/>
    <w:rsid w:val="00DB5F47"/>
    <w:rsid w:val="00DB73D0"/>
    <w:rsid w:val="00DB7DC1"/>
    <w:rsid w:val="00DC005E"/>
    <w:rsid w:val="00DC2594"/>
    <w:rsid w:val="00DC25A2"/>
    <w:rsid w:val="00DC2EA4"/>
    <w:rsid w:val="00DC3DDA"/>
    <w:rsid w:val="00DC6FD1"/>
    <w:rsid w:val="00DD13C1"/>
    <w:rsid w:val="00DD170F"/>
    <w:rsid w:val="00DD1864"/>
    <w:rsid w:val="00DD1C56"/>
    <w:rsid w:val="00DD1DF8"/>
    <w:rsid w:val="00DD1F08"/>
    <w:rsid w:val="00DD281A"/>
    <w:rsid w:val="00DD2F85"/>
    <w:rsid w:val="00DD3BF8"/>
    <w:rsid w:val="00DD5795"/>
    <w:rsid w:val="00DD59EE"/>
    <w:rsid w:val="00DD74EC"/>
    <w:rsid w:val="00DE0607"/>
    <w:rsid w:val="00DE1766"/>
    <w:rsid w:val="00DE1EC9"/>
    <w:rsid w:val="00DE2379"/>
    <w:rsid w:val="00DE2C11"/>
    <w:rsid w:val="00DE75F4"/>
    <w:rsid w:val="00DF0C36"/>
    <w:rsid w:val="00DF1FDE"/>
    <w:rsid w:val="00DF23F8"/>
    <w:rsid w:val="00DF2CDF"/>
    <w:rsid w:val="00DF329A"/>
    <w:rsid w:val="00DF3535"/>
    <w:rsid w:val="00DF38F9"/>
    <w:rsid w:val="00DF5AD1"/>
    <w:rsid w:val="00DF5FEB"/>
    <w:rsid w:val="00DF72E4"/>
    <w:rsid w:val="00DF79BF"/>
    <w:rsid w:val="00DF7C0F"/>
    <w:rsid w:val="00DF7E5C"/>
    <w:rsid w:val="00E00B8E"/>
    <w:rsid w:val="00E018D4"/>
    <w:rsid w:val="00E02446"/>
    <w:rsid w:val="00E03A24"/>
    <w:rsid w:val="00E05CAA"/>
    <w:rsid w:val="00E06902"/>
    <w:rsid w:val="00E07265"/>
    <w:rsid w:val="00E076BB"/>
    <w:rsid w:val="00E10616"/>
    <w:rsid w:val="00E10858"/>
    <w:rsid w:val="00E12C27"/>
    <w:rsid w:val="00E16143"/>
    <w:rsid w:val="00E21258"/>
    <w:rsid w:val="00E21AD2"/>
    <w:rsid w:val="00E24F04"/>
    <w:rsid w:val="00E2726A"/>
    <w:rsid w:val="00E3087F"/>
    <w:rsid w:val="00E334E8"/>
    <w:rsid w:val="00E335FB"/>
    <w:rsid w:val="00E3601B"/>
    <w:rsid w:val="00E374E6"/>
    <w:rsid w:val="00E41256"/>
    <w:rsid w:val="00E41D2B"/>
    <w:rsid w:val="00E41FAF"/>
    <w:rsid w:val="00E43329"/>
    <w:rsid w:val="00E436B6"/>
    <w:rsid w:val="00E43C6E"/>
    <w:rsid w:val="00E4641C"/>
    <w:rsid w:val="00E526C3"/>
    <w:rsid w:val="00E52F82"/>
    <w:rsid w:val="00E537A2"/>
    <w:rsid w:val="00E5541C"/>
    <w:rsid w:val="00E55A89"/>
    <w:rsid w:val="00E56BFC"/>
    <w:rsid w:val="00E60CC7"/>
    <w:rsid w:val="00E61AC5"/>
    <w:rsid w:val="00E62D0D"/>
    <w:rsid w:val="00E6485C"/>
    <w:rsid w:val="00E64DE3"/>
    <w:rsid w:val="00E65FB0"/>
    <w:rsid w:val="00E6666A"/>
    <w:rsid w:val="00E70125"/>
    <w:rsid w:val="00E725FF"/>
    <w:rsid w:val="00E72F6C"/>
    <w:rsid w:val="00E74E4A"/>
    <w:rsid w:val="00E764EA"/>
    <w:rsid w:val="00E77231"/>
    <w:rsid w:val="00E77579"/>
    <w:rsid w:val="00E81F98"/>
    <w:rsid w:val="00E82ABA"/>
    <w:rsid w:val="00E84EFE"/>
    <w:rsid w:val="00E86623"/>
    <w:rsid w:val="00E901D2"/>
    <w:rsid w:val="00E90812"/>
    <w:rsid w:val="00E92725"/>
    <w:rsid w:val="00E945AA"/>
    <w:rsid w:val="00E958D5"/>
    <w:rsid w:val="00E95D4C"/>
    <w:rsid w:val="00E96721"/>
    <w:rsid w:val="00EA0B65"/>
    <w:rsid w:val="00EA1F68"/>
    <w:rsid w:val="00EA20DB"/>
    <w:rsid w:val="00EA2B8F"/>
    <w:rsid w:val="00EA4276"/>
    <w:rsid w:val="00EA6590"/>
    <w:rsid w:val="00EB1209"/>
    <w:rsid w:val="00EB25A4"/>
    <w:rsid w:val="00EB29B3"/>
    <w:rsid w:val="00EB4CEF"/>
    <w:rsid w:val="00EB651D"/>
    <w:rsid w:val="00EC0AC7"/>
    <w:rsid w:val="00EC0B97"/>
    <w:rsid w:val="00EC123F"/>
    <w:rsid w:val="00EC1428"/>
    <w:rsid w:val="00EC1895"/>
    <w:rsid w:val="00EC5AC0"/>
    <w:rsid w:val="00EC5B2C"/>
    <w:rsid w:val="00EC7646"/>
    <w:rsid w:val="00EC7880"/>
    <w:rsid w:val="00EC79E7"/>
    <w:rsid w:val="00ED0167"/>
    <w:rsid w:val="00ED08EC"/>
    <w:rsid w:val="00ED7E40"/>
    <w:rsid w:val="00EE132A"/>
    <w:rsid w:val="00EE2565"/>
    <w:rsid w:val="00EE334E"/>
    <w:rsid w:val="00EE4754"/>
    <w:rsid w:val="00EE545A"/>
    <w:rsid w:val="00EE58E4"/>
    <w:rsid w:val="00EE63F6"/>
    <w:rsid w:val="00EE79E3"/>
    <w:rsid w:val="00EF01D5"/>
    <w:rsid w:val="00EF0231"/>
    <w:rsid w:val="00EF0E83"/>
    <w:rsid w:val="00EF2ACB"/>
    <w:rsid w:val="00EF2CBA"/>
    <w:rsid w:val="00EF3C94"/>
    <w:rsid w:val="00EF46BC"/>
    <w:rsid w:val="00EF7ABB"/>
    <w:rsid w:val="00EF7B2D"/>
    <w:rsid w:val="00EF7D99"/>
    <w:rsid w:val="00F03252"/>
    <w:rsid w:val="00F052F6"/>
    <w:rsid w:val="00F05543"/>
    <w:rsid w:val="00F05D58"/>
    <w:rsid w:val="00F06A19"/>
    <w:rsid w:val="00F1117D"/>
    <w:rsid w:val="00F123D7"/>
    <w:rsid w:val="00F12658"/>
    <w:rsid w:val="00F12A9B"/>
    <w:rsid w:val="00F13B85"/>
    <w:rsid w:val="00F14731"/>
    <w:rsid w:val="00F14777"/>
    <w:rsid w:val="00F15549"/>
    <w:rsid w:val="00F15BF2"/>
    <w:rsid w:val="00F15CD0"/>
    <w:rsid w:val="00F164C9"/>
    <w:rsid w:val="00F2030A"/>
    <w:rsid w:val="00F205EC"/>
    <w:rsid w:val="00F205F1"/>
    <w:rsid w:val="00F21A83"/>
    <w:rsid w:val="00F222D9"/>
    <w:rsid w:val="00F240F5"/>
    <w:rsid w:val="00F24159"/>
    <w:rsid w:val="00F24B74"/>
    <w:rsid w:val="00F25167"/>
    <w:rsid w:val="00F262F9"/>
    <w:rsid w:val="00F2692A"/>
    <w:rsid w:val="00F26D26"/>
    <w:rsid w:val="00F27EBE"/>
    <w:rsid w:val="00F30512"/>
    <w:rsid w:val="00F3179D"/>
    <w:rsid w:val="00F339E9"/>
    <w:rsid w:val="00F34DD1"/>
    <w:rsid w:val="00F34F95"/>
    <w:rsid w:val="00F35012"/>
    <w:rsid w:val="00F35BFC"/>
    <w:rsid w:val="00F363A9"/>
    <w:rsid w:val="00F36A6C"/>
    <w:rsid w:val="00F36F80"/>
    <w:rsid w:val="00F37455"/>
    <w:rsid w:val="00F375FB"/>
    <w:rsid w:val="00F37770"/>
    <w:rsid w:val="00F405CF"/>
    <w:rsid w:val="00F414C9"/>
    <w:rsid w:val="00F425C3"/>
    <w:rsid w:val="00F42AA4"/>
    <w:rsid w:val="00F42B29"/>
    <w:rsid w:val="00F43631"/>
    <w:rsid w:val="00F4573D"/>
    <w:rsid w:val="00F47A89"/>
    <w:rsid w:val="00F5078A"/>
    <w:rsid w:val="00F50C9B"/>
    <w:rsid w:val="00F5158D"/>
    <w:rsid w:val="00F52379"/>
    <w:rsid w:val="00F52EA0"/>
    <w:rsid w:val="00F54A18"/>
    <w:rsid w:val="00F5532F"/>
    <w:rsid w:val="00F56655"/>
    <w:rsid w:val="00F56C7F"/>
    <w:rsid w:val="00F56DD3"/>
    <w:rsid w:val="00F613CE"/>
    <w:rsid w:val="00F620A1"/>
    <w:rsid w:val="00F6446B"/>
    <w:rsid w:val="00F657BE"/>
    <w:rsid w:val="00F65C38"/>
    <w:rsid w:val="00F66462"/>
    <w:rsid w:val="00F66D1F"/>
    <w:rsid w:val="00F705B6"/>
    <w:rsid w:val="00F71155"/>
    <w:rsid w:val="00F71E6A"/>
    <w:rsid w:val="00F72493"/>
    <w:rsid w:val="00F72934"/>
    <w:rsid w:val="00F73231"/>
    <w:rsid w:val="00F73A57"/>
    <w:rsid w:val="00F75C5C"/>
    <w:rsid w:val="00F76AFB"/>
    <w:rsid w:val="00F76ECB"/>
    <w:rsid w:val="00F7734D"/>
    <w:rsid w:val="00F80DE6"/>
    <w:rsid w:val="00F8253C"/>
    <w:rsid w:val="00F84A1A"/>
    <w:rsid w:val="00F84FB1"/>
    <w:rsid w:val="00F8690D"/>
    <w:rsid w:val="00F86DFB"/>
    <w:rsid w:val="00F87F8D"/>
    <w:rsid w:val="00F9083E"/>
    <w:rsid w:val="00F91337"/>
    <w:rsid w:val="00F91962"/>
    <w:rsid w:val="00F91BC5"/>
    <w:rsid w:val="00F9202F"/>
    <w:rsid w:val="00F92973"/>
    <w:rsid w:val="00F92A6D"/>
    <w:rsid w:val="00F9464B"/>
    <w:rsid w:val="00F97B5C"/>
    <w:rsid w:val="00F97C36"/>
    <w:rsid w:val="00FA05B7"/>
    <w:rsid w:val="00FA0651"/>
    <w:rsid w:val="00FA1EC5"/>
    <w:rsid w:val="00FA2D27"/>
    <w:rsid w:val="00FA3F80"/>
    <w:rsid w:val="00FA4A6F"/>
    <w:rsid w:val="00FA5814"/>
    <w:rsid w:val="00FA5AD0"/>
    <w:rsid w:val="00FA6BBA"/>
    <w:rsid w:val="00FA75C0"/>
    <w:rsid w:val="00FB1FBD"/>
    <w:rsid w:val="00FB2147"/>
    <w:rsid w:val="00FB2171"/>
    <w:rsid w:val="00FB2B6B"/>
    <w:rsid w:val="00FB6544"/>
    <w:rsid w:val="00FB66B0"/>
    <w:rsid w:val="00FB6C1C"/>
    <w:rsid w:val="00FC1D1D"/>
    <w:rsid w:val="00FC57BF"/>
    <w:rsid w:val="00FC7479"/>
    <w:rsid w:val="00FC790B"/>
    <w:rsid w:val="00FC7DC5"/>
    <w:rsid w:val="00FD0FF1"/>
    <w:rsid w:val="00FD4602"/>
    <w:rsid w:val="00FD4E2B"/>
    <w:rsid w:val="00FD609F"/>
    <w:rsid w:val="00FE0470"/>
    <w:rsid w:val="00FE1C52"/>
    <w:rsid w:val="00FE32DE"/>
    <w:rsid w:val="00FE412F"/>
    <w:rsid w:val="00FE46B3"/>
    <w:rsid w:val="00FE57B3"/>
    <w:rsid w:val="00FE5FA8"/>
    <w:rsid w:val="00FE61D3"/>
    <w:rsid w:val="00FE6B40"/>
    <w:rsid w:val="00FE7396"/>
    <w:rsid w:val="00FE7603"/>
    <w:rsid w:val="00FE7B50"/>
    <w:rsid w:val="00FE7C1F"/>
    <w:rsid w:val="00FE7FD1"/>
    <w:rsid w:val="00FF06C6"/>
    <w:rsid w:val="00FF1499"/>
    <w:rsid w:val="00FF1B99"/>
    <w:rsid w:val="00FF227F"/>
    <w:rsid w:val="00FF2C03"/>
    <w:rsid w:val="00FF3C41"/>
    <w:rsid w:val="00FF49A1"/>
  </w:rsids>
  <m:mathPr>
    <m:mathFont m:val="Cambria Math"/>
    <m:brkBin m:val="before"/>
    <m:brkBinSub m:val="--"/>
    <m:smallFrac/>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0B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16"/>
    <w:pPr>
      <w:spacing w:after="160" w:line="259" w:lineRule="auto"/>
    </w:pPr>
  </w:style>
  <w:style w:type="paragraph" w:styleId="Heading1">
    <w:name w:val="heading 1"/>
    <w:basedOn w:val="Normal"/>
    <w:next w:val="Normal"/>
    <w:link w:val="Heading1Char"/>
    <w:uiPriority w:val="9"/>
    <w:qFormat/>
    <w:rsid w:val="003A7544"/>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7544"/>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A7544"/>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A7544"/>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A7544"/>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A754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754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A75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A754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A754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A754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A754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A7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754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A7544"/>
    <w:rPr>
      <w:color w:val="0000FF" w:themeColor="hyperlink"/>
      <w:u w:val="single"/>
    </w:rPr>
  </w:style>
  <w:style w:type="paragraph" w:styleId="Title">
    <w:name w:val="Title"/>
    <w:basedOn w:val="Normal"/>
    <w:next w:val="Normal"/>
    <w:link w:val="TitleChar"/>
    <w:uiPriority w:val="10"/>
    <w:qFormat/>
    <w:rsid w:val="007F7C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CD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FA7"/>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FA7"/>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pPr>
      <w:spacing w:after="0" w:line="240" w:lineRule="auto"/>
    </w:pPr>
  </w:style>
  <w:style w:type="paragraph" w:styleId="BalloonText">
    <w:name w:val="Balloon Text"/>
    <w:basedOn w:val="Normal"/>
    <w:link w:val="BalloonTextChar"/>
    <w:uiPriority w:val="99"/>
    <w:semiHidden/>
    <w:unhideWhenUsed/>
    <w:rsid w:val="007B5E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E36"/>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3B1D0E"/>
    <w:rPr>
      <w:rFonts w:ascii="Courier" w:hAnsi="Courier" w:cs="Courier"/>
      <w:sz w:val="20"/>
      <w:szCs w:val="20"/>
      <w:lang w:val="en-GB"/>
    </w:rPr>
  </w:style>
  <w:style w:type="table" w:styleId="TableGrid">
    <w:name w:val="Table Grid"/>
    <w:basedOn w:val="TableNormal"/>
    <w:uiPriority w:val="59"/>
    <w:rsid w:val="000F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0192"/>
    <w:pPr>
      <w:spacing w:after="0" w:line="240" w:lineRule="auto"/>
    </w:pPr>
  </w:style>
  <w:style w:type="paragraph" w:customStyle="1" w:styleId="bib">
    <w:name w:val="bib"/>
    <w:basedOn w:val="Normal"/>
    <w:qFormat/>
    <w:rsid w:val="00BB00D8"/>
    <w:pPr>
      <w:keepLines/>
      <w:spacing w:before="100" w:beforeAutospacing="1" w:after="100" w:afterAutospacing="1" w:line="276" w:lineRule="auto"/>
      <w:ind w:left="720" w:hanging="720"/>
    </w:pPr>
    <w:rPr>
      <w:rFonts w:asciiTheme="majorHAnsi" w:hAnsiTheme="majorHAnsi"/>
      <w:sz w:val="24"/>
      <w:szCs w:val="24"/>
      <w:lang w:bidi="en-US"/>
    </w:rPr>
  </w:style>
  <w:style w:type="paragraph" w:customStyle="1" w:styleId="Instruction">
    <w:name w:val="Instruction"/>
    <w:basedOn w:val="Normal"/>
    <w:link w:val="InstructionChar"/>
    <w:qFormat/>
    <w:rsid w:val="00804A57"/>
    <w:rPr>
      <w:rFonts w:eastAsia="Times New Roman" w:cs="Times New Roman"/>
      <w:color w:val="984806" w:themeColor="accent6" w:themeShade="80"/>
    </w:rPr>
  </w:style>
  <w:style w:type="character" w:customStyle="1" w:styleId="InstructionChar">
    <w:name w:val="Instruction Char"/>
    <w:basedOn w:val="DefaultParagraphFont"/>
    <w:link w:val="Instruction"/>
    <w:rsid w:val="00804A57"/>
    <w:rPr>
      <w:rFonts w:eastAsia="Times New Roman" w:cs="Times New Roman"/>
      <w:color w:val="984806" w:themeColor="accent6" w:themeShade="80"/>
    </w:rPr>
  </w:style>
  <w:style w:type="character" w:styleId="FollowedHyperlink">
    <w:name w:val="FollowedHyperlink"/>
    <w:basedOn w:val="DefaultParagraphFont"/>
    <w:uiPriority w:val="99"/>
    <w:semiHidden/>
    <w:unhideWhenUsed/>
    <w:rsid w:val="00D04EA7"/>
    <w:rPr>
      <w:color w:val="800080" w:themeColor="followedHyperlink"/>
      <w:u w:val="single"/>
    </w:rPr>
  </w:style>
  <w:style w:type="character" w:styleId="FootnoteReference">
    <w:name w:val="footnote reference"/>
    <w:basedOn w:val="DefaultParagraphFont"/>
    <w:uiPriority w:val="99"/>
    <w:semiHidden/>
    <w:unhideWhenUsed/>
    <w:rsid w:val="00894749"/>
    <w:rPr>
      <w:vertAlign w:val="superscript"/>
    </w:rPr>
  </w:style>
  <w:style w:type="paragraph" w:styleId="FootnoteText">
    <w:name w:val="footnote text"/>
    <w:basedOn w:val="Normal"/>
    <w:link w:val="FootnoteTextChar"/>
    <w:uiPriority w:val="99"/>
    <w:unhideWhenUsed/>
    <w:rsid w:val="00A4428C"/>
    <w:pPr>
      <w:spacing w:after="0" w:line="240" w:lineRule="auto"/>
    </w:pPr>
    <w:rPr>
      <w:sz w:val="20"/>
      <w:szCs w:val="20"/>
    </w:rPr>
  </w:style>
  <w:style w:type="character" w:customStyle="1" w:styleId="FootnoteTextChar">
    <w:name w:val="Footnote Text Char"/>
    <w:basedOn w:val="DefaultParagraphFont"/>
    <w:link w:val="FootnoteText"/>
    <w:uiPriority w:val="99"/>
    <w:rsid w:val="00A4428C"/>
    <w:rPr>
      <w:sz w:val="20"/>
      <w:szCs w:val="20"/>
    </w:rPr>
  </w:style>
  <w:style w:type="paragraph" w:styleId="Caption">
    <w:name w:val="caption"/>
    <w:basedOn w:val="Normal"/>
    <w:next w:val="Normal"/>
    <w:uiPriority w:val="35"/>
    <w:unhideWhenUsed/>
    <w:qFormat/>
    <w:rsid w:val="0085787F"/>
    <w:pPr>
      <w:spacing w:after="200"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6015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15EA"/>
    <w:rPr>
      <w:sz w:val="20"/>
      <w:szCs w:val="20"/>
    </w:rPr>
  </w:style>
  <w:style w:type="character" w:styleId="EndnoteReference">
    <w:name w:val="endnote reference"/>
    <w:basedOn w:val="DefaultParagraphFont"/>
    <w:uiPriority w:val="99"/>
    <w:semiHidden/>
    <w:unhideWhenUsed/>
    <w:rsid w:val="006015EA"/>
    <w:rPr>
      <w:vertAlign w:val="superscript"/>
    </w:rPr>
  </w:style>
  <w:style w:type="character" w:customStyle="1" w:styleId="UnresolvedMention1">
    <w:name w:val="Unresolved Mention1"/>
    <w:basedOn w:val="DefaultParagraphFont"/>
    <w:uiPriority w:val="99"/>
    <w:semiHidden/>
    <w:unhideWhenUsed/>
    <w:rsid w:val="0030081D"/>
    <w:rPr>
      <w:color w:val="808080"/>
      <w:shd w:val="clear" w:color="auto" w:fill="E6E6E6"/>
    </w:rPr>
  </w:style>
  <w:style w:type="character" w:styleId="CommentReference">
    <w:name w:val="annotation reference"/>
    <w:basedOn w:val="DefaultParagraphFont"/>
    <w:uiPriority w:val="99"/>
    <w:semiHidden/>
    <w:unhideWhenUsed/>
    <w:rsid w:val="00D50CA8"/>
    <w:rPr>
      <w:sz w:val="18"/>
      <w:szCs w:val="18"/>
    </w:rPr>
  </w:style>
  <w:style w:type="paragraph" w:styleId="CommentText">
    <w:name w:val="annotation text"/>
    <w:basedOn w:val="Normal"/>
    <w:link w:val="CommentTextChar"/>
    <w:uiPriority w:val="99"/>
    <w:semiHidden/>
    <w:unhideWhenUsed/>
    <w:rsid w:val="00D50CA8"/>
    <w:pPr>
      <w:spacing w:line="240" w:lineRule="auto"/>
    </w:pPr>
    <w:rPr>
      <w:sz w:val="24"/>
      <w:szCs w:val="24"/>
    </w:rPr>
  </w:style>
  <w:style w:type="character" w:customStyle="1" w:styleId="CommentTextChar">
    <w:name w:val="Comment Text Char"/>
    <w:basedOn w:val="DefaultParagraphFont"/>
    <w:link w:val="CommentText"/>
    <w:uiPriority w:val="99"/>
    <w:semiHidden/>
    <w:rsid w:val="00D50CA8"/>
    <w:rPr>
      <w:sz w:val="24"/>
      <w:szCs w:val="24"/>
    </w:rPr>
  </w:style>
  <w:style w:type="paragraph" w:styleId="CommentSubject">
    <w:name w:val="annotation subject"/>
    <w:basedOn w:val="CommentText"/>
    <w:next w:val="CommentText"/>
    <w:link w:val="CommentSubjectChar"/>
    <w:uiPriority w:val="99"/>
    <w:semiHidden/>
    <w:unhideWhenUsed/>
    <w:rsid w:val="00D50CA8"/>
    <w:rPr>
      <w:b/>
      <w:bCs/>
      <w:sz w:val="20"/>
      <w:szCs w:val="20"/>
    </w:rPr>
  </w:style>
  <w:style w:type="character" w:customStyle="1" w:styleId="CommentSubjectChar">
    <w:name w:val="Comment Subject Char"/>
    <w:basedOn w:val="CommentTextChar"/>
    <w:link w:val="CommentSubject"/>
    <w:uiPriority w:val="99"/>
    <w:semiHidden/>
    <w:rsid w:val="00D50CA8"/>
    <w:rPr>
      <w:b/>
      <w:bCs/>
      <w:sz w:val="20"/>
      <w:szCs w:val="20"/>
    </w:rPr>
  </w:style>
  <w:style w:type="paragraph" w:customStyle="1" w:styleId="Justified">
    <w:name w:val="Justified"/>
    <w:basedOn w:val="Normal"/>
    <w:qFormat/>
    <w:rsid w:val="00102D41"/>
    <w:pPr>
      <w:spacing w:before="120" w:after="0" w:line="400" w:lineRule="exact"/>
      <w:jc w:val="both"/>
    </w:pPr>
    <w:rPr>
      <w:rFonts w:asciiTheme="majorHAnsi" w:hAnsiTheme="majorHAnsi" w:cs="Arial"/>
      <w:sz w:val="24"/>
      <w:szCs w:val="24"/>
    </w:rPr>
  </w:style>
  <w:style w:type="character" w:customStyle="1" w:styleId="UnresolvedMention2">
    <w:name w:val="Unresolved Mention2"/>
    <w:basedOn w:val="DefaultParagraphFont"/>
    <w:uiPriority w:val="99"/>
    <w:semiHidden/>
    <w:unhideWhenUsed/>
    <w:rsid w:val="0023626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6058">
      <w:bodyDiv w:val="1"/>
      <w:marLeft w:val="0"/>
      <w:marRight w:val="0"/>
      <w:marTop w:val="0"/>
      <w:marBottom w:val="0"/>
      <w:divBdr>
        <w:top w:val="none" w:sz="0" w:space="0" w:color="auto"/>
        <w:left w:val="none" w:sz="0" w:space="0" w:color="auto"/>
        <w:bottom w:val="none" w:sz="0" w:space="0" w:color="auto"/>
        <w:right w:val="none" w:sz="0" w:space="0" w:color="auto"/>
      </w:divBdr>
    </w:div>
    <w:div w:id="158156003">
      <w:bodyDiv w:val="1"/>
      <w:marLeft w:val="0"/>
      <w:marRight w:val="0"/>
      <w:marTop w:val="0"/>
      <w:marBottom w:val="0"/>
      <w:divBdr>
        <w:top w:val="none" w:sz="0" w:space="0" w:color="auto"/>
        <w:left w:val="none" w:sz="0" w:space="0" w:color="auto"/>
        <w:bottom w:val="none" w:sz="0" w:space="0" w:color="auto"/>
        <w:right w:val="none" w:sz="0" w:space="0" w:color="auto"/>
      </w:divBdr>
    </w:div>
    <w:div w:id="160894241">
      <w:bodyDiv w:val="1"/>
      <w:marLeft w:val="0"/>
      <w:marRight w:val="0"/>
      <w:marTop w:val="0"/>
      <w:marBottom w:val="0"/>
      <w:divBdr>
        <w:top w:val="none" w:sz="0" w:space="0" w:color="auto"/>
        <w:left w:val="none" w:sz="0" w:space="0" w:color="auto"/>
        <w:bottom w:val="none" w:sz="0" w:space="0" w:color="auto"/>
        <w:right w:val="none" w:sz="0" w:space="0" w:color="auto"/>
      </w:divBdr>
    </w:div>
    <w:div w:id="438910329">
      <w:bodyDiv w:val="1"/>
      <w:marLeft w:val="0"/>
      <w:marRight w:val="0"/>
      <w:marTop w:val="0"/>
      <w:marBottom w:val="0"/>
      <w:divBdr>
        <w:top w:val="none" w:sz="0" w:space="0" w:color="auto"/>
        <w:left w:val="none" w:sz="0" w:space="0" w:color="auto"/>
        <w:bottom w:val="none" w:sz="0" w:space="0" w:color="auto"/>
        <w:right w:val="none" w:sz="0" w:space="0" w:color="auto"/>
      </w:divBdr>
    </w:div>
    <w:div w:id="683554716">
      <w:bodyDiv w:val="1"/>
      <w:marLeft w:val="0"/>
      <w:marRight w:val="0"/>
      <w:marTop w:val="0"/>
      <w:marBottom w:val="0"/>
      <w:divBdr>
        <w:top w:val="none" w:sz="0" w:space="0" w:color="auto"/>
        <w:left w:val="none" w:sz="0" w:space="0" w:color="auto"/>
        <w:bottom w:val="none" w:sz="0" w:space="0" w:color="auto"/>
        <w:right w:val="none" w:sz="0" w:space="0" w:color="auto"/>
      </w:divBdr>
    </w:div>
    <w:div w:id="687488269">
      <w:bodyDiv w:val="1"/>
      <w:marLeft w:val="0"/>
      <w:marRight w:val="0"/>
      <w:marTop w:val="0"/>
      <w:marBottom w:val="0"/>
      <w:divBdr>
        <w:top w:val="none" w:sz="0" w:space="0" w:color="auto"/>
        <w:left w:val="none" w:sz="0" w:space="0" w:color="auto"/>
        <w:bottom w:val="none" w:sz="0" w:space="0" w:color="auto"/>
        <w:right w:val="none" w:sz="0" w:space="0" w:color="auto"/>
      </w:divBdr>
    </w:div>
    <w:div w:id="693767521">
      <w:bodyDiv w:val="1"/>
      <w:marLeft w:val="0"/>
      <w:marRight w:val="0"/>
      <w:marTop w:val="0"/>
      <w:marBottom w:val="0"/>
      <w:divBdr>
        <w:top w:val="none" w:sz="0" w:space="0" w:color="auto"/>
        <w:left w:val="none" w:sz="0" w:space="0" w:color="auto"/>
        <w:bottom w:val="none" w:sz="0" w:space="0" w:color="auto"/>
        <w:right w:val="none" w:sz="0" w:space="0" w:color="auto"/>
      </w:divBdr>
    </w:div>
    <w:div w:id="748187902">
      <w:bodyDiv w:val="1"/>
      <w:marLeft w:val="0"/>
      <w:marRight w:val="0"/>
      <w:marTop w:val="0"/>
      <w:marBottom w:val="0"/>
      <w:divBdr>
        <w:top w:val="none" w:sz="0" w:space="0" w:color="auto"/>
        <w:left w:val="none" w:sz="0" w:space="0" w:color="auto"/>
        <w:bottom w:val="none" w:sz="0" w:space="0" w:color="auto"/>
        <w:right w:val="none" w:sz="0" w:space="0" w:color="auto"/>
      </w:divBdr>
    </w:div>
    <w:div w:id="967397673">
      <w:bodyDiv w:val="1"/>
      <w:marLeft w:val="0"/>
      <w:marRight w:val="0"/>
      <w:marTop w:val="0"/>
      <w:marBottom w:val="0"/>
      <w:divBdr>
        <w:top w:val="none" w:sz="0" w:space="0" w:color="auto"/>
        <w:left w:val="none" w:sz="0" w:space="0" w:color="auto"/>
        <w:bottom w:val="none" w:sz="0" w:space="0" w:color="auto"/>
        <w:right w:val="none" w:sz="0" w:space="0" w:color="auto"/>
      </w:divBdr>
    </w:div>
    <w:div w:id="1018434367">
      <w:bodyDiv w:val="1"/>
      <w:marLeft w:val="0"/>
      <w:marRight w:val="0"/>
      <w:marTop w:val="0"/>
      <w:marBottom w:val="0"/>
      <w:divBdr>
        <w:top w:val="none" w:sz="0" w:space="0" w:color="auto"/>
        <w:left w:val="none" w:sz="0" w:space="0" w:color="auto"/>
        <w:bottom w:val="none" w:sz="0" w:space="0" w:color="auto"/>
        <w:right w:val="none" w:sz="0" w:space="0" w:color="auto"/>
      </w:divBdr>
    </w:div>
    <w:div w:id="1037122749">
      <w:bodyDiv w:val="1"/>
      <w:marLeft w:val="0"/>
      <w:marRight w:val="0"/>
      <w:marTop w:val="0"/>
      <w:marBottom w:val="0"/>
      <w:divBdr>
        <w:top w:val="none" w:sz="0" w:space="0" w:color="auto"/>
        <w:left w:val="none" w:sz="0" w:space="0" w:color="auto"/>
        <w:bottom w:val="none" w:sz="0" w:space="0" w:color="auto"/>
        <w:right w:val="none" w:sz="0" w:space="0" w:color="auto"/>
      </w:divBdr>
    </w:div>
    <w:div w:id="1163277433">
      <w:bodyDiv w:val="1"/>
      <w:marLeft w:val="0"/>
      <w:marRight w:val="0"/>
      <w:marTop w:val="0"/>
      <w:marBottom w:val="0"/>
      <w:divBdr>
        <w:top w:val="none" w:sz="0" w:space="0" w:color="auto"/>
        <w:left w:val="none" w:sz="0" w:space="0" w:color="auto"/>
        <w:bottom w:val="none" w:sz="0" w:space="0" w:color="auto"/>
        <w:right w:val="none" w:sz="0" w:space="0" w:color="auto"/>
      </w:divBdr>
    </w:div>
    <w:div w:id="1355837506">
      <w:bodyDiv w:val="1"/>
      <w:marLeft w:val="0"/>
      <w:marRight w:val="0"/>
      <w:marTop w:val="0"/>
      <w:marBottom w:val="0"/>
      <w:divBdr>
        <w:top w:val="none" w:sz="0" w:space="0" w:color="auto"/>
        <w:left w:val="none" w:sz="0" w:space="0" w:color="auto"/>
        <w:bottom w:val="none" w:sz="0" w:space="0" w:color="auto"/>
        <w:right w:val="none" w:sz="0" w:space="0" w:color="auto"/>
      </w:divBdr>
    </w:div>
    <w:div w:id="1375155807">
      <w:bodyDiv w:val="1"/>
      <w:marLeft w:val="0"/>
      <w:marRight w:val="0"/>
      <w:marTop w:val="0"/>
      <w:marBottom w:val="0"/>
      <w:divBdr>
        <w:top w:val="none" w:sz="0" w:space="0" w:color="auto"/>
        <w:left w:val="none" w:sz="0" w:space="0" w:color="auto"/>
        <w:bottom w:val="none" w:sz="0" w:space="0" w:color="auto"/>
        <w:right w:val="none" w:sz="0" w:space="0" w:color="auto"/>
      </w:divBdr>
    </w:div>
    <w:div w:id="1485509786">
      <w:bodyDiv w:val="1"/>
      <w:marLeft w:val="0"/>
      <w:marRight w:val="0"/>
      <w:marTop w:val="0"/>
      <w:marBottom w:val="0"/>
      <w:divBdr>
        <w:top w:val="none" w:sz="0" w:space="0" w:color="auto"/>
        <w:left w:val="none" w:sz="0" w:space="0" w:color="auto"/>
        <w:bottom w:val="none" w:sz="0" w:space="0" w:color="auto"/>
        <w:right w:val="none" w:sz="0" w:space="0" w:color="auto"/>
      </w:divBdr>
    </w:div>
    <w:div w:id="1500119659">
      <w:bodyDiv w:val="1"/>
      <w:marLeft w:val="0"/>
      <w:marRight w:val="0"/>
      <w:marTop w:val="0"/>
      <w:marBottom w:val="0"/>
      <w:divBdr>
        <w:top w:val="none" w:sz="0" w:space="0" w:color="auto"/>
        <w:left w:val="none" w:sz="0" w:space="0" w:color="auto"/>
        <w:bottom w:val="none" w:sz="0" w:space="0" w:color="auto"/>
        <w:right w:val="none" w:sz="0" w:space="0" w:color="auto"/>
      </w:divBdr>
    </w:div>
    <w:div w:id="1667513950">
      <w:bodyDiv w:val="1"/>
      <w:marLeft w:val="0"/>
      <w:marRight w:val="0"/>
      <w:marTop w:val="0"/>
      <w:marBottom w:val="0"/>
      <w:divBdr>
        <w:top w:val="none" w:sz="0" w:space="0" w:color="auto"/>
        <w:left w:val="none" w:sz="0" w:space="0" w:color="auto"/>
        <w:bottom w:val="none" w:sz="0" w:space="0" w:color="auto"/>
        <w:right w:val="none" w:sz="0" w:space="0" w:color="auto"/>
      </w:divBdr>
    </w:div>
    <w:div w:id="1799762654">
      <w:bodyDiv w:val="1"/>
      <w:marLeft w:val="0"/>
      <w:marRight w:val="0"/>
      <w:marTop w:val="0"/>
      <w:marBottom w:val="0"/>
      <w:divBdr>
        <w:top w:val="none" w:sz="0" w:space="0" w:color="auto"/>
        <w:left w:val="none" w:sz="0" w:space="0" w:color="auto"/>
        <w:bottom w:val="none" w:sz="0" w:space="0" w:color="auto"/>
        <w:right w:val="none" w:sz="0" w:space="0" w:color="auto"/>
      </w:divBdr>
    </w:div>
    <w:div w:id="1906643228">
      <w:marLeft w:val="0"/>
      <w:marRight w:val="0"/>
      <w:marTop w:val="0"/>
      <w:marBottom w:val="0"/>
      <w:divBdr>
        <w:top w:val="none" w:sz="0" w:space="0" w:color="auto"/>
        <w:left w:val="none" w:sz="0" w:space="0" w:color="auto"/>
        <w:bottom w:val="none" w:sz="0" w:space="0" w:color="auto"/>
        <w:right w:val="none" w:sz="0" w:space="0" w:color="auto"/>
      </w:divBdr>
      <w:divsChild>
        <w:div w:id="185288672">
          <w:marLeft w:val="0"/>
          <w:marRight w:val="0"/>
          <w:marTop w:val="0"/>
          <w:marBottom w:val="0"/>
          <w:divBdr>
            <w:top w:val="none" w:sz="0" w:space="0" w:color="auto"/>
            <w:left w:val="none" w:sz="0" w:space="0" w:color="auto"/>
            <w:bottom w:val="none" w:sz="0" w:space="0" w:color="auto"/>
            <w:right w:val="none" w:sz="0" w:space="0" w:color="auto"/>
          </w:divBdr>
          <w:divsChild>
            <w:div w:id="9983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7467">
      <w:marLeft w:val="0"/>
      <w:marRight w:val="0"/>
      <w:marTop w:val="0"/>
      <w:marBottom w:val="0"/>
      <w:divBdr>
        <w:top w:val="none" w:sz="0" w:space="0" w:color="auto"/>
        <w:left w:val="none" w:sz="0" w:space="0" w:color="auto"/>
        <w:bottom w:val="none" w:sz="0" w:space="0" w:color="auto"/>
        <w:right w:val="none" w:sz="0" w:space="0" w:color="auto"/>
      </w:divBdr>
      <w:divsChild>
        <w:div w:id="1279070249">
          <w:marLeft w:val="0"/>
          <w:marRight w:val="0"/>
          <w:marTop w:val="0"/>
          <w:marBottom w:val="0"/>
          <w:divBdr>
            <w:top w:val="none" w:sz="0" w:space="0" w:color="auto"/>
            <w:left w:val="none" w:sz="0" w:space="0" w:color="auto"/>
            <w:bottom w:val="none" w:sz="0" w:space="0" w:color="auto"/>
            <w:right w:val="none" w:sz="0" w:space="0" w:color="auto"/>
          </w:divBdr>
          <w:divsChild>
            <w:div w:id="5088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png"/><Relationship Id="rId26" Type="http://schemas.openxmlformats.org/officeDocument/2006/relationships/hyperlink" Target="https://www.icann.org/en/system/files/files/msr-3-overview-28mar18-en.pdf" TargetMode="External"/><Relationship Id="rId39" Type="http://schemas.openxmlformats.org/officeDocument/2006/relationships/hyperlink" Target="https://www.omniglot.com/writing/sindhi.htm"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www.unicode.org/versions/Unicode6.0.0/" TargetMode="External"/><Relationship Id="rId42" Type="http://schemas.openxmlformats.org/officeDocument/2006/relationships/hyperlink" Target="http://www.koshur.org/pdf/Let%20Us%20Learn%20Kashmiri.pdf" TargetMode="External"/><Relationship Id="rId47" Type="http://schemas.openxmlformats.org/officeDocument/2006/relationships/hyperlink" Target="https://www.omniglot.com/writing/nepali.htm"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hyperlink" Target="http://vishvakannada.com/" TargetMode="External"/><Relationship Id="rId33" Type="http://schemas.openxmlformats.org/officeDocument/2006/relationships/hyperlink" Target="http://www.unicode.org/versions/Unicode5.1.0/" TargetMode="External"/><Relationship Id="rId38" Type="http://schemas.openxmlformats.org/officeDocument/2006/relationships/hyperlink" Target="https://www.omniglot.com/writing/sanskrit.htm" TargetMode="External"/><Relationship Id="rId46" Type="http://schemas.openxmlformats.org/officeDocument/2006/relationships/hyperlink" Target="https://www.omniglot.com/writing/konkani.htm"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6.png"/><Relationship Id="rId29" Type="http://schemas.openxmlformats.org/officeDocument/2006/relationships/hyperlink" Target="https://cdac.in/index.aspx?id=gist" TargetMode="External"/><Relationship Id="rId41" Type="http://schemas.openxmlformats.org/officeDocument/2006/relationships/hyperlink" Target="http://unicode.org/~emuller/iwg/p8/utcdoc.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digitalkz.com/" TargetMode="External"/><Relationship Id="rId32" Type="http://schemas.openxmlformats.org/officeDocument/2006/relationships/hyperlink" Target="http://www.unicode.org/versions/Unicode5.0.0/" TargetMode="External"/><Relationship Id="rId37" Type="http://schemas.openxmlformats.org/officeDocument/2006/relationships/hyperlink" Target="https://www.omniglot.com/writing/marathi.htm" TargetMode="External"/><Relationship Id="rId40" Type="http://schemas.openxmlformats.org/officeDocument/2006/relationships/hyperlink" Target="https://www.omniglot.com/writing/kashmiri.htm" TargetMode="External"/><Relationship Id="rId45" Type="http://schemas.openxmlformats.org/officeDocument/2006/relationships/hyperlink" Target="https://www.omniglot.com/writing/maithili.htm%20" TargetMode="Externa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yperlink" Target="https://www.xgenplus.com/" TargetMode="External"/><Relationship Id="rId28" Type="http://schemas.openxmlformats.org/officeDocument/2006/relationships/hyperlink" Target="https://cdac.in/index.aspx?id=mlc_gist_iscii" TargetMode="External"/><Relationship Id="rId36" Type="http://schemas.openxmlformats.org/officeDocument/2006/relationships/hyperlink" Target="https://www.omniglot.com/writing/hindi.htm" TargetMode="External"/><Relationship Id="rId49"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oleObject" Target="embeddings/oleObject6.bin"/><Relationship Id="rId31" Type="http://schemas.openxmlformats.org/officeDocument/2006/relationships/hyperlink" Target="http://www.unicode.org/versions/Unicode1.1.0/" TargetMode="External"/><Relationship Id="rId44" Type="http://schemas.openxmlformats.org/officeDocument/2006/relationships/hyperlink" Target="https://www.omniglot.com/writing/bodo.htm"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www.xgenplus.com/" TargetMode="External"/><Relationship Id="rId27" Type="http://schemas.openxmlformats.org/officeDocument/2006/relationships/hyperlink" Target="https://www.ethnologue.com/about/language-status%20" TargetMode="External"/><Relationship Id="rId30" Type="http://schemas.openxmlformats.org/officeDocument/2006/relationships/hyperlink" Target="https://cdac.in" TargetMode="External"/><Relationship Id="rId35" Type="http://schemas.openxmlformats.org/officeDocument/2006/relationships/hyperlink" Target="https://archive.icann.org/en/topics/new-gtlds/devanagari-vip-issues-report-03oct11-en.pdf" TargetMode="External"/><Relationship Id="rId43" Type="http://schemas.openxmlformats.org/officeDocument/2006/relationships/hyperlink" Target="http://hindinideshalaya.nic.in/english/hindi_orgin/devnagarithesysmbols.html" TargetMode="External"/><Relationship Id="rId48" Type="http://schemas.openxmlformats.org/officeDocument/2006/relationships/hyperlink" Target="http://meity.gov.in/writereaddata/files/India-IDN-Policy.pdf"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0299D-7920-42E9-B036-9D4FD2BEB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11623</Words>
  <Characters>66253</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2018-07-25T16:28:00Z</dcterms:created>
  <dcterms:modified xsi:type="dcterms:W3CDTF">2018-12-21T08:11:00Z</dcterms:modified>
</cp:coreProperties>
</file>