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29720288" w14:textId="6CE837EF" w:rsidR="00F14AB6" w:rsidRDefault="0049686E">
          <w:pPr>
            <w:pStyle w:val="TOC1"/>
            <w:rPr>
              <w:rFonts w:eastAsiaTheme="minorEastAsia" w:cstheme="minorBidi"/>
              <w:b w:val="0"/>
              <w:bCs w:val="0"/>
              <w:caps w:val="0"/>
              <w:sz w:val="24"/>
              <w:szCs w:val="24"/>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931814" w:history="1">
            <w:r w:rsidR="00F14AB6" w:rsidRPr="005D2A60">
              <w:rPr>
                <w:rStyle w:val="Hyperlink"/>
              </w:rPr>
              <w:t>1</w:t>
            </w:r>
            <w:r w:rsidR="00F14AB6">
              <w:rPr>
                <w:rFonts w:eastAsiaTheme="minorEastAsia" w:cstheme="minorBidi"/>
                <w:b w:val="0"/>
                <w:bCs w:val="0"/>
                <w:caps w:val="0"/>
                <w:sz w:val="24"/>
                <w:szCs w:val="24"/>
              </w:rPr>
              <w:tab/>
            </w:r>
            <w:r w:rsidR="00F14AB6" w:rsidRPr="005D2A60">
              <w:rPr>
                <w:rStyle w:val="Hyperlink"/>
              </w:rPr>
              <w:t>Executive Summary</w:t>
            </w:r>
            <w:r w:rsidR="00F14AB6">
              <w:rPr>
                <w:webHidden/>
              </w:rPr>
              <w:tab/>
            </w:r>
            <w:r w:rsidR="00F14AB6">
              <w:rPr>
                <w:webHidden/>
              </w:rPr>
              <w:fldChar w:fldCharType="begin"/>
            </w:r>
            <w:r w:rsidR="00F14AB6">
              <w:rPr>
                <w:webHidden/>
              </w:rPr>
              <w:instrText xml:space="preserve"> PAGEREF _Toc2931814 \h </w:instrText>
            </w:r>
            <w:r w:rsidR="00F14AB6">
              <w:rPr>
                <w:webHidden/>
              </w:rPr>
            </w:r>
            <w:r w:rsidR="00F14AB6">
              <w:rPr>
                <w:webHidden/>
              </w:rPr>
              <w:fldChar w:fldCharType="separate"/>
            </w:r>
            <w:r w:rsidR="00F14AB6">
              <w:rPr>
                <w:webHidden/>
              </w:rPr>
              <w:t>6</w:t>
            </w:r>
            <w:r w:rsidR="00F14AB6">
              <w:rPr>
                <w:webHidden/>
              </w:rPr>
              <w:fldChar w:fldCharType="end"/>
            </w:r>
          </w:hyperlink>
        </w:p>
        <w:p w14:paraId="15D7E0B8" w14:textId="05E55B2E" w:rsidR="00F14AB6" w:rsidRDefault="00AA0FBB">
          <w:pPr>
            <w:pStyle w:val="TOC2"/>
            <w:rPr>
              <w:rFonts w:eastAsiaTheme="minorEastAsia" w:cstheme="minorBidi"/>
              <w:b w:val="0"/>
              <w:bCs w:val="0"/>
              <w:noProof/>
              <w:sz w:val="24"/>
              <w:szCs w:val="24"/>
            </w:rPr>
          </w:pPr>
          <w:hyperlink w:anchor="_Toc2931815" w:history="1">
            <w:r w:rsidR="00F14AB6" w:rsidRPr="005D2A60">
              <w:rPr>
                <w:rStyle w:val="Hyperlink"/>
                <w:noProof/>
              </w:rPr>
              <w:t>1.1</w:t>
            </w:r>
            <w:r w:rsidR="00F14AB6">
              <w:rPr>
                <w:rFonts w:eastAsiaTheme="minorEastAsia" w:cstheme="minorBidi"/>
                <w:b w:val="0"/>
                <w:bCs w:val="0"/>
                <w:noProof/>
                <w:sz w:val="24"/>
                <w:szCs w:val="24"/>
              </w:rPr>
              <w:tab/>
            </w:r>
            <w:r w:rsidR="00F14AB6" w:rsidRPr="005D2A60">
              <w:rPr>
                <w:rStyle w:val="Hyperlink"/>
                <w:noProof/>
              </w:rPr>
              <w:t>Overview</w:t>
            </w:r>
            <w:r w:rsidR="00F14AB6">
              <w:rPr>
                <w:noProof/>
                <w:webHidden/>
              </w:rPr>
              <w:tab/>
            </w:r>
            <w:r w:rsidR="00F14AB6">
              <w:rPr>
                <w:noProof/>
                <w:webHidden/>
              </w:rPr>
              <w:fldChar w:fldCharType="begin"/>
            </w:r>
            <w:r w:rsidR="00F14AB6">
              <w:rPr>
                <w:noProof/>
                <w:webHidden/>
              </w:rPr>
              <w:instrText xml:space="preserve"> PAGEREF _Toc2931815 \h </w:instrText>
            </w:r>
            <w:r w:rsidR="00F14AB6">
              <w:rPr>
                <w:noProof/>
                <w:webHidden/>
              </w:rPr>
            </w:r>
            <w:r w:rsidR="00F14AB6">
              <w:rPr>
                <w:noProof/>
                <w:webHidden/>
              </w:rPr>
              <w:fldChar w:fldCharType="separate"/>
            </w:r>
            <w:r w:rsidR="00F14AB6">
              <w:rPr>
                <w:noProof/>
                <w:webHidden/>
              </w:rPr>
              <w:t>6</w:t>
            </w:r>
            <w:r w:rsidR="00F14AB6">
              <w:rPr>
                <w:noProof/>
                <w:webHidden/>
              </w:rPr>
              <w:fldChar w:fldCharType="end"/>
            </w:r>
          </w:hyperlink>
        </w:p>
        <w:p w14:paraId="15D4A6FF" w14:textId="24BB9A47" w:rsidR="00F14AB6" w:rsidRDefault="00AA0FBB">
          <w:pPr>
            <w:pStyle w:val="TOC3"/>
            <w:tabs>
              <w:tab w:val="left" w:pos="686"/>
            </w:tabs>
            <w:rPr>
              <w:rFonts w:eastAsiaTheme="minorEastAsia" w:cstheme="minorBidi"/>
              <w:noProof/>
              <w:sz w:val="24"/>
              <w:szCs w:val="24"/>
            </w:rPr>
          </w:pPr>
          <w:hyperlink w:anchor="_Toc2931816" w:history="1">
            <w:r w:rsidR="00F14AB6" w:rsidRPr="005D2A60">
              <w:rPr>
                <w:rStyle w:val="Hyperlink"/>
                <w:noProof/>
              </w:rPr>
              <w:t>1.1.1</w:t>
            </w:r>
            <w:r w:rsidR="00F14AB6">
              <w:rPr>
                <w:rFonts w:eastAsiaTheme="minorEastAsia" w:cstheme="minorBidi"/>
                <w:noProof/>
                <w:sz w:val="24"/>
                <w:szCs w:val="24"/>
              </w:rPr>
              <w:tab/>
            </w:r>
            <w:r w:rsidR="00F14AB6" w:rsidRPr="005D2A60">
              <w:rPr>
                <w:rStyle w:val="Hyperlink"/>
                <w:noProof/>
              </w:rPr>
              <w:t>Introduction</w:t>
            </w:r>
            <w:r w:rsidR="00F14AB6">
              <w:rPr>
                <w:noProof/>
                <w:webHidden/>
              </w:rPr>
              <w:tab/>
            </w:r>
            <w:r w:rsidR="00F14AB6">
              <w:rPr>
                <w:noProof/>
                <w:webHidden/>
              </w:rPr>
              <w:fldChar w:fldCharType="begin"/>
            </w:r>
            <w:r w:rsidR="00F14AB6">
              <w:rPr>
                <w:noProof/>
                <w:webHidden/>
              </w:rPr>
              <w:instrText xml:space="preserve"> PAGEREF _Toc2931816 \h </w:instrText>
            </w:r>
            <w:r w:rsidR="00F14AB6">
              <w:rPr>
                <w:noProof/>
                <w:webHidden/>
              </w:rPr>
            </w:r>
            <w:r w:rsidR="00F14AB6">
              <w:rPr>
                <w:noProof/>
                <w:webHidden/>
              </w:rPr>
              <w:fldChar w:fldCharType="separate"/>
            </w:r>
            <w:r w:rsidR="00F14AB6">
              <w:rPr>
                <w:noProof/>
                <w:webHidden/>
              </w:rPr>
              <w:t>6</w:t>
            </w:r>
            <w:r w:rsidR="00F14AB6">
              <w:rPr>
                <w:noProof/>
                <w:webHidden/>
              </w:rPr>
              <w:fldChar w:fldCharType="end"/>
            </w:r>
          </w:hyperlink>
        </w:p>
        <w:p w14:paraId="1A17484D" w14:textId="5B1E181F" w:rsidR="00F14AB6" w:rsidRDefault="00AA0FBB">
          <w:pPr>
            <w:pStyle w:val="TOC3"/>
            <w:tabs>
              <w:tab w:val="left" w:pos="686"/>
            </w:tabs>
            <w:rPr>
              <w:rFonts w:eastAsiaTheme="minorEastAsia" w:cstheme="minorBidi"/>
              <w:noProof/>
              <w:sz w:val="24"/>
              <w:szCs w:val="24"/>
            </w:rPr>
          </w:pPr>
          <w:hyperlink w:anchor="_Toc2931817" w:history="1">
            <w:r w:rsidR="00F14AB6" w:rsidRPr="005D2A60">
              <w:rPr>
                <w:rStyle w:val="Hyperlink"/>
                <w:noProof/>
              </w:rPr>
              <w:t>1.1.2</w:t>
            </w:r>
            <w:r w:rsidR="00F14AB6">
              <w:rPr>
                <w:rFonts w:eastAsiaTheme="minorEastAsia" w:cstheme="minorBidi"/>
                <w:noProof/>
                <w:sz w:val="24"/>
                <w:szCs w:val="24"/>
              </w:rPr>
              <w:tab/>
            </w:r>
            <w:r w:rsidR="00F14AB6" w:rsidRPr="005D2A60">
              <w:rPr>
                <w:rStyle w:val="Hyperlink"/>
                <w:noProof/>
              </w:rPr>
              <w:t>Subject Background</w:t>
            </w:r>
            <w:r w:rsidR="00F14AB6">
              <w:rPr>
                <w:noProof/>
                <w:webHidden/>
              </w:rPr>
              <w:tab/>
            </w:r>
            <w:r w:rsidR="00F14AB6">
              <w:rPr>
                <w:noProof/>
                <w:webHidden/>
              </w:rPr>
              <w:fldChar w:fldCharType="begin"/>
            </w:r>
            <w:r w:rsidR="00F14AB6">
              <w:rPr>
                <w:noProof/>
                <w:webHidden/>
              </w:rPr>
              <w:instrText xml:space="preserve"> PAGEREF _Toc2931817 \h </w:instrText>
            </w:r>
            <w:r w:rsidR="00F14AB6">
              <w:rPr>
                <w:noProof/>
                <w:webHidden/>
              </w:rPr>
            </w:r>
            <w:r w:rsidR="00F14AB6">
              <w:rPr>
                <w:noProof/>
                <w:webHidden/>
              </w:rPr>
              <w:fldChar w:fldCharType="separate"/>
            </w:r>
            <w:r w:rsidR="00F14AB6">
              <w:rPr>
                <w:noProof/>
                <w:webHidden/>
              </w:rPr>
              <w:t>6</w:t>
            </w:r>
            <w:r w:rsidR="00F14AB6">
              <w:rPr>
                <w:noProof/>
                <w:webHidden/>
              </w:rPr>
              <w:fldChar w:fldCharType="end"/>
            </w:r>
          </w:hyperlink>
        </w:p>
        <w:p w14:paraId="0A3D6647" w14:textId="6F8E63B1" w:rsidR="00F14AB6" w:rsidRDefault="00AA0FBB">
          <w:pPr>
            <w:pStyle w:val="TOC3"/>
            <w:tabs>
              <w:tab w:val="left" w:pos="686"/>
            </w:tabs>
            <w:rPr>
              <w:rFonts w:eastAsiaTheme="minorEastAsia" w:cstheme="minorBidi"/>
              <w:noProof/>
              <w:sz w:val="24"/>
              <w:szCs w:val="24"/>
            </w:rPr>
          </w:pPr>
          <w:hyperlink w:anchor="_Toc2931818" w:history="1">
            <w:r w:rsidR="00F14AB6" w:rsidRPr="005D2A60">
              <w:rPr>
                <w:rStyle w:val="Hyperlink"/>
                <w:noProof/>
              </w:rPr>
              <w:t>1.1.3</w:t>
            </w:r>
            <w:r w:rsidR="00F14AB6">
              <w:rPr>
                <w:rFonts w:eastAsiaTheme="minorEastAsia" w:cstheme="minorBidi"/>
                <w:noProof/>
                <w:sz w:val="24"/>
                <w:szCs w:val="24"/>
              </w:rPr>
              <w:tab/>
            </w:r>
            <w:r w:rsidR="00F14AB6" w:rsidRPr="005D2A60">
              <w:rPr>
                <w:rStyle w:val="Hyperlink"/>
                <w:noProof/>
              </w:rPr>
              <w:t>Review Scope</w:t>
            </w:r>
            <w:r w:rsidR="00F14AB6">
              <w:rPr>
                <w:noProof/>
                <w:webHidden/>
              </w:rPr>
              <w:tab/>
            </w:r>
            <w:r w:rsidR="00F14AB6">
              <w:rPr>
                <w:noProof/>
                <w:webHidden/>
              </w:rPr>
              <w:fldChar w:fldCharType="begin"/>
            </w:r>
            <w:r w:rsidR="00F14AB6">
              <w:rPr>
                <w:noProof/>
                <w:webHidden/>
              </w:rPr>
              <w:instrText xml:space="preserve"> PAGEREF _Toc2931818 \h </w:instrText>
            </w:r>
            <w:r w:rsidR="00F14AB6">
              <w:rPr>
                <w:noProof/>
                <w:webHidden/>
              </w:rPr>
            </w:r>
            <w:r w:rsidR="00F14AB6">
              <w:rPr>
                <w:noProof/>
                <w:webHidden/>
              </w:rPr>
              <w:fldChar w:fldCharType="separate"/>
            </w:r>
            <w:r w:rsidR="00F14AB6">
              <w:rPr>
                <w:noProof/>
                <w:webHidden/>
              </w:rPr>
              <w:t>7</w:t>
            </w:r>
            <w:r w:rsidR="00F14AB6">
              <w:rPr>
                <w:noProof/>
                <w:webHidden/>
              </w:rPr>
              <w:fldChar w:fldCharType="end"/>
            </w:r>
          </w:hyperlink>
        </w:p>
        <w:p w14:paraId="70895D06" w14:textId="53D31C9F" w:rsidR="00F14AB6" w:rsidRDefault="00AA0FBB">
          <w:pPr>
            <w:pStyle w:val="TOC3"/>
            <w:tabs>
              <w:tab w:val="left" w:pos="686"/>
            </w:tabs>
            <w:rPr>
              <w:rFonts w:eastAsiaTheme="minorEastAsia" w:cstheme="minorBidi"/>
              <w:noProof/>
              <w:sz w:val="24"/>
              <w:szCs w:val="24"/>
            </w:rPr>
          </w:pPr>
          <w:hyperlink w:anchor="_Toc2931819" w:history="1">
            <w:r w:rsidR="00F14AB6" w:rsidRPr="005D2A60">
              <w:rPr>
                <w:rStyle w:val="Hyperlink"/>
                <w:noProof/>
              </w:rPr>
              <w:t>1.1.4</w:t>
            </w:r>
            <w:r w:rsidR="00F14AB6">
              <w:rPr>
                <w:rFonts w:eastAsiaTheme="minorEastAsia" w:cstheme="minorBidi"/>
                <w:noProof/>
                <w:sz w:val="24"/>
                <w:szCs w:val="24"/>
              </w:rPr>
              <w:tab/>
            </w:r>
            <w:r w:rsidR="00F14AB6" w:rsidRPr="005D2A60">
              <w:rPr>
                <w:rStyle w:val="Hyperlink"/>
                <w:noProof/>
              </w:rPr>
              <w:t>Methodology</w:t>
            </w:r>
            <w:r w:rsidR="00F14AB6">
              <w:rPr>
                <w:noProof/>
                <w:webHidden/>
              </w:rPr>
              <w:tab/>
            </w:r>
            <w:r w:rsidR="00F14AB6">
              <w:rPr>
                <w:noProof/>
                <w:webHidden/>
              </w:rPr>
              <w:fldChar w:fldCharType="begin"/>
            </w:r>
            <w:r w:rsidR="00F14AB6">
              <w:rPr>
                <w:noProof/>
                <w:webHidden/>
              </w:rPr>
              <w:instrText xml:space="preserve"> PAGEREF _Toc2931819 \h </w:instrText>
            </w:r>
            <w:r w:rsidR="00F14AB6">
              <w:rPr>
                <w:noProof/>
                <w:webHidden/>
              </w:rPr>
            </w:r>
            <w:r w:rsidR="00F14AB6">
              <w:rPr>
                <w:noProof/>
                <w:webHidden/>
              </w:rPr>
              <w:fldChar w:fldCharType="separate"/>
            </w:r>
            <w:r w:rsidR="00F14AB6">
              <w:rPr>
                <w:noProof/>
                <w:webHidden/>
              </w:rPr>
              <w:t>7</w:t>
            </w:r>
            <w:r w:rsidR="00F14AB6">
              <w:rPr>
                <w:noProof/>
                <w:webHidden/>
              </w:rPr>
              <w:fldChar w:fldCharType="end"/>
            </w:r>
          </w:hyperlink>
        </w:p>
        <w:p w14:paraId="60C2A7F6" w14:textId="7C40E4B5" w:rsidR="00F14AB6" w:rsidRDefault="00AA0FBB">
          <w:pPr>
            <w:pStyle w:val="TOC3"/>
            <w:tabs>
              <w:tab w:val="left" w:pos="686"/>
            </w:tabs>
            <w:rPr>
              <w:rFonts w:eastAsiaTheme="minorEastAsia" w:cstheme="minorBidi"/>
              <w:noProof/>
              <w:sz w:val="24"/>
              <w:szCs w:val="24"/>
            </w:rPr>
          </w:pPr>
          <w:hyperlink w:anchor="_Toc2931820" w:history="1">
            <w:r w:rsidR="00F14AB6" w:rsidRPr="005D2A60">
              <w:rPr>
                <w:rStyle w:val="Hyperlink"/>
                <w:noProof/>
              </w:rPr>
              <w:t>1.1.1</w:t>
            </w:r>
            <w:r w:rsidR="00F14AB6">
              <w:rPr>
                <w:rFonts w:eastAsiaTheme="minorEastAsia" w:cstheme="minorBidi"/>
                <w:noProof/>
                <w:sz w:val="24"/>
                <w:szCs w:val="24"/>
              </w:rPr>
              <w:tab/>
            </w:r>
            <w:r w:rsidR="00F14AB6" w:rsidRPr="005D2A60">
              <w:rPr>
                <w:rStyle w:val="Hyperlink"/>
                <w:noProof/>
              </w:rPr>
              <w:t>Summary Findings</w:t>
            </w:r>
            <w:r w:rsidR="00F14AB6">
              <w:rPr>
                <w:noProof/>
                <w:webHidden/>
              </w:rPr>
              <w:tab/>
            </w:r>
            <w:r w:rsidR="00F14AB6">
              <w:rPr>
                <w:noProof/>
                <w:webHidden/>
              </w:rPr>
              <w:fldChar w:fldCharType="begin"/>
            </w:r>
            <w:r w:rsidR="00F14AB6">
              <w:rPr>
                <w:noProof/>
                <w:webHidden/>
              </w:rPr>
              <w:instrText xml:space="preserve"> PAGEREF _Toc2931820 \h </w:instrText>
            </w:r>
            <w:r w:rsidR="00F14AB6">
              <w:rPr>
                <w:noProof/>
                <w:webHidden/>
              </w:rPr>
            </w:r>
            <w:r w:rsidR="00F14AB6">
              <w:rPr>
                <w:noProof/>
                <w:webHidden/>
              </w:rPr>
              <w:fldChar w:fldCharType="separate"/>
            </w:r>
            <w:r w:rsidR="00F14AB6">
              <w:rPr>
                <w:noProof/>
                <w:webHidden/>
              </w:rPr>
              <w:t>8</w:t>
            </w:r>
            <w:r w:rsidR="00F14AB6">
              <w:rPr>
                <w:noProof/>
                <w:webHidden/>
              </w:rPr>
              <w:fldChar w:fldCharType="end"/>
            </w:r>
          </w:hyperlink>
        </w:p>
        <w:p w14:paraId="26B28114" w14:textId="0774B27B" w:rsidR="00F14AB6" w:rsidRDefault="00AA0FBB">
          <w:pPr>
            <w:pStyle w:val="TOC3"/>
            <w:tabs>
              <w:tab w:val="left" w:pos="686"/>
            </w:tabs>
            <w:rPr>
              <w:rFonts w:eastAsiaTheme="minorEastAsia" w:cstheme="minorBidi"/>
              <w:noProof/>
              <w:sz w:val="24"/>
              <w:szCs w:val="24"/>
            </w:rPr>
          </w:pPr>
          <w:hyperlink w:anchor="_Toc2931821" w:history="1">
            <w:r w:rsidR="00F14AB6" w:rsidRPr="005D2A60">
              <w:rPr>
                <w:rStyle w:val="Hyperlink"/>
                <w:noProof/>
              </w:rPr>
              <w:t>1.1.2</w:t>
            </w:r>
            <w:r w:rsidR="00F14AB6">
              <w:rPr>
                <w:rFonts w:eastAsiaTheme="minorEastAsia" w:cstheme="minorBidi"/>
                <w:noProof/>
                <w:sz w:val="24"/>
                <w:szCs w:val="24"/>
              </w:rPr>
              <w:tab/>
            </w:r>
            <w:r w:rsidR="00F14AB6" w:rsidRPr="005D2A60">
              <w:rPr>
                <w:rStyle w:val="Hyperlink"/>
                <w:noProof/>
              </w:rPr>
              <w:t>Review Conclusions</w:t>
            </w:r>
            <w:r w:rsidR="00F14AB6">
              <w:rPr>
                <w:noProof/>
                <w:webHidden/>
              </w:rPr>
              <w:tab/>
            </w:r>
            <w:r w:rsidR="00F14AB6">
              <w:rPr>
                <w:noProof/>
                <w:webHidden/>
              </w:rPr>
              <w:fldChar w:fldCharType="begin"/>
            </w:r>
            <w:r w:rsidR="00F14AB6">
              <w:rPr>
                <w:noProof/>
                <w:webHidden/>
              </w:rPr>
              <w:instrText xml:space="preserve"> PAGEREF _Toc2931821 \h </w:instrText>
            </w:r>
            <w:r w:rsidR="00F14AB6">
              <w:rPr>
                <w:noProof/>
                <w:webHidden/>
              </w:rPr>
            </w:r>
            <w:r w:rsidR="00F14AB6">
              <w:rPr>
                <w:noProof/>
                <w:webHidden/>
              </w:rPr>
              <w:fldChar w:fldCharType="separate"/>
            </w:r>
            <w:r w:rsidR="00F14AB6">
              <w:rPr>
                <w:noProof/>
                <w:webHidden/>
              </w:rPr>
              <w:t>10</w:t>
            </w:r>
            <w:r w:rsidR="00F14AB6">
              <w:rPr>
                <w:noProof/>
                <w:webHidden/>
              </w:rPr>
              <w:fldChar w:fldCharType="end"/>
            </w:r>
          </w:hyperlink>
        </w:p>
        <w:p w14:paraId="290EA7A5" w14:textId="18C1B0E9" w:rsidR="00F14AB6" w:rsidRDefault="00AA0FBB">
          <w:pPr>
            <w:pStyle w:val="TOC2"/>
            <w:rPr>
              <w:rFonts w:eastAsiaTheme="minorEastAsia" w:cstheme="minorBidi"/>
              <w:b w:val="0"/>
              <w:bCs w:val="0"/>
              <w:noProof/>
              <w:sz w:val="24"/>
              <w:szCs w:val="24"/>
            </w:rPr>
          </w:pPr>
          <w:hyperlink w:anchor="_Toc2931822" w:history="1">
            <w:r w:rsidR="00F14AB6" w:rsidRPr="005D2A60">
              <w:rPr>
                <w:rStyle w:val="Hyperlink"/>
                <w:noProof/>
              </w:rPr>
              <w:t>1.2</w:t>
            </w:r>
            <w:r w:rsidR="00F14AB6">
              <w:rPr>
                <w:rFonts w:eastAsiaTheme="minorEastAsia" w:cstheme="minorBidi"/>
                <w:b w:val="0"/>
                <w:bCs w:val="0"/>
                <w:noProof/>
                <w:sz w:val="24"/>
                <w:szCs w:val="24"/>
              </w:rPr>
              <w:tab/>
            </w:r>
            <w:r w:rsidR="00F14AB6" w:rsidRPr="005D2A60">
              <w:rPr>
                <w:rStyle w:val="Hyperlink"/>
                <w:noProof/>
              </w:rPr>
              <w:t>Review Team Recommendations</w:t>
            </w:r>
            <w:r w:rsidR="00F14AB6">
              <w:rPr>
                <w:noProof/>
                <w:webHidden/>
              </w:rPr>
              <w:tab/>
            </w:r>
            <w:r w:rsidR="00F14AB6">
              <w:rPr>
                <w:noProof/>
                <w:webHidden/>
              </w:rPr>
              <w:fldChar w:fldCharType="begin"/>
            </w:r>
            <w:r w:rsidR="00F14AB6">
              <w:rPr>
                <w:noProof/>
                <w:webHidden/>
              </w:rPr>
              <w:instrText xml:space="preserve"> PAGEREF _Toc2931822 \h </w:instrText>
            </w:r>
            <w:r w:rsidR="00F14AB6">
              <w:rPr>
                <w:noProof/>
                <w:webHidden/>
              </w:rPr>
            </w:r>
            <w:r w:rsidR="00F14AB6">
              <w:rPr>
                <w:noProof/>
                <w:webHidden/>
              </w:rPr>
              <w:fldChar w:fldCharType="separate"/>
            </w:r>
            <w:r w:rsidR="00F14AB6">
              <w:rPr>
                <w:noProof/>
                <w:webHidden/>
              </w:rPr>
              <w:t>10</w:t>
            </w:r>
            <w:r w:rsidR="00F14AB6">
              <w:rPr>
                <w:noProof/>
                <w:webHidden/>
              </w:rPr>
              <w:fldChar w:fldCharType="end"/>
            </w:r>
          </w:hyperlink>
        </w:p>
        <w:p w14:paraId="32423471" w14:textId="614DD6BC" w:rsidR="00F14AB6" w:rsidRDefault="00AA0FBB">
          <w:pPr>
            <w:pStyle w:val="TOC1"/>
            <w:rPr>
              <w:rFonts w:eastAsiaTheme="minorEastAsia" w:cstheme="minorBidi"/>
              <w:b w:val="0"/>
              <w:bCs w:val="0"/>
              <w:caps w:val="0"/>
              <w:sz w:val="24"/>
              <w:szCs w:val="24"/>
            </w:rPr>
          </w:pPr>
          <w:hyperlink w:anchor="_Toc2931823" w:history="1">
            <w:r w:rsidR="00F14AB6" w:rsidRPr="005D2A60">
              <w:rPr>
                <w:rStyle w:val="Hyperlink"/>
              </w:rPr>
              <w:t>2</w:t>
            </w:r>
            <w:r w:rsidR="00F14AB6">
              <w:rPr>
                <w:rFonts w:eastAsiaTheme="minorEastAsia" w:cstheme="minorBidi"/>
                <w:b w:val="0"/>
                <w:bCs w:val="0"/>
                <w:caps w:val="0"/>
                <w:sz w:val="24"/>
                <w:szCs w:val="24"/>
              </w:rPr>
              <w:tab/>
            </w:r>
            <w:r w:rsidR="00F14AB6" w:rsidRPr="005D2A60">
              <w:rPr>
                <w:rStyle w:val="Hyperlink"/>
              </w:rPr>
              <w:t>Review Background</w:t>
            </w:r>
            <w:r w:rsidR="00F14AB6">
              <w:rPr>
                <w:webHidden/>
              </w:rPr>
              <w:tab/>
            </w:r>
            <w:r w:rsidR="00F14AB6">
              <w:rPr>
                <w:webHidden/>
              </w:rPr>
              <w:fldChar w:fldCharType="begin"/>
            </w:r>
            <w:r w:rsidR="00F14AB6">
              <w:rPr>
                <w:webHidden/>
              </w:rPr>
              <w:instrText xml:space="preserve"> PAGEREF _Toc2931823 \h </w:instrText>
            </w:r>
            <w:r w:rsidR="00F14AB6">
              <w:rPr>
                <w:webHidden/>
              </w:rPr>
            </w:r>
            <w:r w:rsidR="00F14AB6">
              <w:rPr>
                <w:webHidden/>
              </w:rPr>
              <w:fldChar w:fldCharType="separate"/>
            </w:r>
            <w:r w:rsidR="00F14AB6">
              <w:rPr>
                <w:webHidden/>
              </w:rPr>
              <w:t>16</w:t>
            </w:r>
            <w:r w:rsidR="00F14AB6">
              <w:rPr>
                <w:webHidden/>
              </w:rPr>
              <w:fldChar w:fldCharType="end"/>
            </w:r>
          </w:hyperlink>
        </w:p>
        <w:p w14:paraId="30E2A22D" w14:textId="6311EE17" w:rsidR="00F14AB6" w:rsidRDefault="00AA0FBB">
          <w:pPr>
            <w:pStyle w:val="TOC1"/>
            <w:rPr>
              <w:rFonts w:eastAsiaTheme="minorEastAsia" w:cstheme="minorBidi"/>
              <w:b w:val="0"/>
              <w:bCs w:val="0"/>
              <w:caps w:val="0"/>
              <w:sz w:val="24"/>
              <w:szCs w:val="24"/>
            </w:rPr>
          </w:pPr>
          <w:hyperlink w:anchor="_Toc2931824" w:history="1">
            <w:r w:rsidR="00F14AB6" w:rsidRPr="005D2A60">
              <w:rPr>
                <w:rStyle w:val="Hyperlink"/>
              </w:rPr>
              <w:t>3</w:t>
            </w:r>
            <w:r w:rsidR="00F14AB6">
              <w:rPr>
                <w:rFonts w:eastAsiaTheme="minorEastAsia" w:cstheme="minorBidi"/>
                <w:b w:val="0"/>
                <w:bCs w:val="0"/>
                <w:caps w:val="0"/>
                <w:sz w:val="24"/>
                <w:szCs w:val="24"/>
              </w:rPr>
              <w:tab/>
            </w:r>
            <w:r w:rsidR="00F14AB6" w:rsidRPr="005D2A60">
              <w:rPr>
                <w:rStyle w:val="Hyperlink"/>
              </w:rPr>
              <w:t>Objective 1: Assessment of WHOIS1 Recommendations Implementation</w:t>
            </w:r>
            <w:r w:rsidR="00F14AB6">
              <w:rPr>
                <w:webHidden/>
              </w:rPr>
              <w:tab/>
            </w:r>
            <w:r w:rsidR="00F14AB6">
              <w:rPr>
                <w:webHidden/>
              </w:rPr>
              <w:fldChar w:fldCharType="begin"/>
            </w:r>
            <w:r w:rsidR="00F14AB6">
              <w:rPr>
                <w:webHidden/>
              </w:rPr>
              <w:instrText xml:space="preserve"> PAGEREF _Toc2931824 \h </w:instrText>
            </w:r>
            <w:r w:rsidR="00F14AB6">
              <w:rPr>
                <w:webHidden/>
              </w:rPr>
            </w:r>
            <w:r w:rsidR="00F14AB6">
              <w:rPr>
                <w:webHidden/>
              </w:rPr>
              <w:fldChar w:fldCharType="separate"/>
            </w:r>
            <w:r w:rsidR="00F14AB6">
              <w:rPr>
                <w:webHidden/>
              </w:rPr>
              <w:t>20</w:t>
            </w:r>
            <w:r w:rsidR="00F14AB6">
              <w:rPr>
                <w:webHidden/>
              </w:rPr>
              <w:fldChar w:fldCharType="end"/>
            </w:r>
          </w:hyperlink>
        </w:p>
        <w:p w14:paraId="01746AFF" w14:textId="024CD0E5" w:rsidR="00F14AB6" w:rsidRDefault="00AA0FBB">
          <w:pPr>
            <w:pStyle w:val="TOC2"/>
            <w:rPr>
              <w:rFonts w:eastAsiaTheme="minorEastAsia" w:cstheme="minorBidi"/>
              <w:b w:val="0"/>
              <w:bCs w:val="0"/>
              <w:noProof/>
              <w:sz w:val="24"/>
              <w:szCs w:val="24"/>
            </w:rPr>
          </w:pPr>
          <w:hyperlink w:anchor="_Toc2931825" w:history="1">
            <w:r w:rsidR="00F14AB6" w:rsidRPr="005D2A60">
              <w:rPr>
                <w:rStyle w:val="Hyperlink"/>
                <w:noProof/>
              </w:rPr>
              <w:t>3.1</w:t>
            </w:r>
            <w:r w:rsidR="00F14AB6">
              <w:rPr>
                <w:rFonts w:eastAsiaTheme="minorEastAsia" w:cstheme="minorBidi"/>
                <w:b w:val="0"/>
                <w:bCs w:val="0"/>
                <w:noProof/>
                <w:sz w:val="24"/>
                <w:szCs w:val="24"/>
              </w:rPr>
              <w:tab/>
            </w:r>
            <w:r w:rsidR="00F14AB6" w:rsidRPr="005D2A60">
              <w:rPr>
                <w:rStyle w:val="Hyperlink"/>
                <w:noProof/>
              </w:rPr>
              <w:t>Introduction</w:t>
            </w:r>
            <w:r w:rsidR="00F14AB6">
              <w:rPr>
                <w:noProof/>
                <w:webHidden/>
              </w:rPr>
              <w:tab/>
            </w:r>
            <w:r w:rsidR="00F14AB6">
              <w:rPr>
                <w:noProof/>
                <w:webHidden/>
              </w:rPr>
              <w:fldChar w:fldCharType="begin"/>
            </w:r>
            <w:r w:rsidR="00F14AB6">
              <w:rPr>
                <w:noProof/>
                <w:webHidden/>
              </w:rPr>
              <w:instrText xml:space="preserve"> PAGEREF _Toc2931825 \h </w:instrText>
            </w:r>
            <w:r w:rsidR="00F14AB6">
              <w:rPr>
                <w:noProof/>
                <w:webHidden/>
              </w:rPr>
            </w:r>
            <w:r w:rsidR="00F14AB6">
              <w:rPr>
                <w:noProof/>
                <w:webHidden/>
              </w:rPr>
              <w:fldChar w:fldCharType="separate"/>
            </w:r>
            <w:r w:rsidR="00F14AB6">
              <w:rPr>
                <w:noProof/>
                <w:webHidden/>
              </w:rPr>
              <w:t>20</w:t>
            </w:r>
            <w:r w:rsidR="00F14AB6">
              <w:rPr>
                <w:noProof/>
                <w:webHidden/>
              </w:rPr>
              <w:fldChar w:fldCharType="end"/>
            </w:r>
          </w:hyperlink>
        </w:p>
        <w:p w14:paraId="6A397986" w14:textId="15EDD974" w:rsidR="00F14AB6" w:rsidRDefault="00AA0FBB">
          <w:pPr>
            <w:pStyle w:val="TOC3"/>
            <w:tabs>
              <w:tab w:val="left" w:pos="686"/>
            </w:tabs>
            <w:rPr>
              <w:rFonts w:eastAsiaTheme="minorEastAsia" w:cstheme="minorBidi"/>
              <w:noProof/>
              <w:sz w:val="24"/>
              <w:szCs w:val="24"/>
            </w:rPr>
          </w:pPr>
          <w:hyperlink w:anchor="_Toc2931826" w:history="1">
            <w:r w:rsidR="00F14AB6" w:rsidRPr="005D2A60">
              <w:rPr>
                <w:rStyle w:val="Hyperlink"/>
                <w:noProof/>
              </w:rPr>
              <w:t>3.1.1</w:t>
            </w:r>
            <w:r w:rsidR="00F14AB6">
              <w:rPr>
                <w:rFonts w:eastAsiaTheme="minorEastAsia" w:cstheme="minorBidi"/>
                <w:noProof/>
                <w:sz w:val="24"/>
                <w:szCs w:val="24"/>
              </w:rPr>
              <w:tab/>
            </w:r>
            <w:r w:rsidR="00F14AB6" w:rsidRPr="005D2A60">
              <w:rPr>
                <w:rStyle w:val="Hyperlink"/>
                <w:noProof/>
              </w:rPr>
              <w:t>Consensus Determination</w:t>
            </w:r>
            <w:r w:rsidR="00F14AB6">
              <w:rPr>
                <w:noProof/>
                <w:webHidden/>
              </w:rPr>
              <w:tab/>
            </w:r>
            <w:r w:rsidR="00F14AB6">
              <w:rPr>
                <w:noProof/>
                <w:webHidden/>
              </w:rPr>
              <w:fldChar w:fldCharType="begin"/>
            </w:r>
            <w:r w:rsidR="00F14AB6">
              <w:rPr>
                <w:noProof/>
                <w:webHidden/>
              </w:rPr>
              <w:instrText xml:space="preserve"> PAGEREF _Toc2931826 \h </w:instrText>
            </w:r>
            <w:r w:rsidR="00F14AB6">
              <w:rPr>
                <w:noProof/>
                <w:webHidden/>
              </w:rPr>
            </w:r>
            <w:r w:rsidR="00F14AB6">
              <w:rPr>
                <w:noProof/>
                <w:webHidden/>
              </w:rPr>
              <w:fldChar w:fldCharType="separate"/>
            </w:r>
            <w:r w:rsidR="00F14AB6">
              <w:rPr>
                <w:noProof/>
                <w:webHidden/>
              </w:rPr>
              <w:t>20</w:t>
            </w:r>
            <w:r w:rsidR="00F14AB6">
              <w:rPr>
                <w:noProof/>
                <w:webHidden/>
              </w:rPr>
              <w:fldChar w:fldCharType="end"/>
            </w:r>
          </w:hyperlink>
        </w:p>
        <w:p w14:paraId="39F7EF0F" w14:textId="3D662A63" w:rsidR="00F14AB6" w:rsidRDefault="00AA0FBB">
          <w:pPr>
            <w:pStyle w:val="TOC2"/>
            <w:rPr>
              <w:rFonts w:eastAsiaTheme="minorEastAsia" w:cstheme="minorBidi"/>
              <w:b w:val="0"/>
              <w:bCs w:val="0"/>
              <w:noProof/>
              <w:sz w:val="24"/>
              <w:szCs w:val="24"/>
            </w:rPr>
          </w:pPr>
          <w:hyperlink w:anchor="_Toc2931827" w:history="1">
            <w:r w:rsidR="00F14AB6" w:rsidRPr="005D2A60">
              <w:rPr>
                <w:rStyle w:val="Hyperlink"/>
                <w:noProof/>
              </w:rPr>
              <w:t>3.2</w:t>
            </w:r>
            <w:r w:rsidR="00F14AB6">
              <w:rPr>
                <w:rFonts w:eastAsiaTheme="minorEastAsia" w:cstheme="minorBidi"/>
                <w:b w:val="0"/>
                <w:bCs w:val="0"/>
                <w:noProof/>
                <w:sz w:val="24"/>
                <w:szCs w:val="24"/>
              </w:rPr>
              <w:tab/>
            </w:r>
            <w:r w:rsidR="00F14AB6" w:rsidRPr="005D2A60">
              <w:rPr>
                <w:rStyle w:val="Hyperlink"/>
                <w:noProof/>
              </w:rPr>
              <w:t>WHOIS1 Rec #1: Strategic Priority</w:t>
            </w:r>
            <w:r w:rsidR="00F14AB6">
              <w:rPr>
                <w:noProof/>
                <w:webHidden/>
              </w:rPr>
              <w:tab/>
            </w:r>
            <w:r w:rsidR="00F14AB6">
              <w:rPr>
                <w:noProof/>
                <w:webHidden/>
              </w:rPr>
              <w:fldChar w:fldCharType="begin"/>
            </w:r>
            <w:r w:rsidR="00F14AB6">
              <w:rPr>
                <w:noProof/>
                <w:webHidden/>
              </w:rPr>
              <w:instrText xml:space="preserve"> PAGEREF _Toc2931827 \h </w:instrText>
            </w:r>
            <w:r w:rsidR="00F14AB6">
              <w:rPr>
                <w:noProof/>
                <w:webHidden/>
              </w:rPr>
            </w:r>
            <w:r w:rsidR="00F14AB6">
              <w:rPr>
                <w:noProof/>
                <w:webHidden/>
              </w:rPr>
              <w:fldChar w:fldCharType="separate"/>
            </w:r>
            <w:r w:rsidR="00F14AB6">
              <w:rPr>
                <w:noProof/>
                <w:webHidden/>
              </w:rPr>
              <w:t>21</w:t>
            </w:r>
            <w:r w:rsidR="00F14AB6">
              <w:rPr>
                <w:noProof/>
                <w:webHidden/>
              </w:rPr>
              <w:fldChar w:fldCharType="end"/>
            </w:r>
          </w:hyperlink>
        </w:p>
        <w:p w14:paraId="779AEE88" w14:textId="58EE98A5" w:rsidR="00F14AB6" w:rsidRDefault="00AA0FBB">
          <w:pPr>
            <w:pStyle w:val="TOC3"/>
            <w:tabs>
              <w:tab w:val="left" w:pos="686"/>
            </w:tabs>
            <w:rPr>
              <w:rFonts w:eastAsiaTheme="minorEastAsia" w:cstheme="minorBidi"/>
              <w:noProof/>
              <w:sz w:val="24"/>
              <w:szCs w:val="24"/>
            </w:rPr>
          </w:pPr>
          <w:hyperlink w:anchor="_Toc2931828" w:history="1">
            <w:r w:rsidR="00F14AB6" w:rsidRPr="005D2A60">
              <w:rPr>
                <w:rStyle w:val="Hyperlink"/>
                <w:noProof/>
              </w:rPr>
              <w:t>3.2.1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_Toc2931828 \h </w:instrText>
            </w:r>
            <w:r w:rsidR="00F14AB6">
              <w:rPr>
                <w:noProof/>
                <w:webHidden/>
              </w:rPr>
            </w:r>
            <w:r w:rsidR="00F14AB6">
              <w:rPr>
                <w:noProof/>
                <w:webHidden/>
              </w:rPr>
              <w:fldChar w:fldCharType="separate"/>
            </w:r>
            <w:r w:rsidR="00F14AB6">
              <w:rPr>
                <w:noProof/>
                <w:webHidden/>
              </w:rPr>
              <w:t>21</w:t>
            </w:r>
            <w:r w:rsidR="00F14AB6">
              <w:rPr>
                <w:noProof/>
                <w:webHidden/>
              </w:rPr>
              <w:fldChar w:fldCharType="end"/>
            </w:r>
          </w:hyperlink>
        </w:p>
        <w:p w14:paraId="0DBDE0AE" w14:textId="1AB2FC61" w:rsidR="00F14AB6" w:rsidRDefault="00AA0FBB">
          <w:pPr>
            <w:pStyle w:val="TOC3"/>
            <w:tabs>
              <w:tab w:val="left" w:pos="686"/>
            </w:tabs>
            <w:rPr>
              <w:rFonts w:eastAsiaTheme="minorEastAsia" w:cstheme="minorBidi"/>
              <w:noProof/>
              <w:sz w:val="24"/>
              <w:szCs w:val="24"/>
            </w:rPr>
          </w:pPr>
          <w:hyperlink w:anchor="_Toc2931829" w:history="1">
            <w:r w:rsidR="00F14AB6" w:rsidRPr="005D2A60">
              <w:rPr>
                <w:rStyle w:val="Hyperlink"/>
                <w:noProof/>
              </w:rPr>
              <w:t>3.2.2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_Toc2931829 \h </w:instrText>
            </w:r>
            <w:r w:rsidR="00F14AB6">
              <w:rPr>
                <w:noProof/>
                <w:webHidden/>
              </w:rPr>
            </w:r>
            <w:r w:rsidR="00F14AB6">
              <w:rPr>
                <w:noProof/>
                <w:webHidden/>
              </w:rPr>
              <w:fldChar w:fldCharType="separate"/>
            </w:r>
            <w:r w:rsidR="00F14AB6">
              <w:rPr>
                <w:noProof/>
                <w:webHidden/>
              </w:rPr>
              <w:t>22</w:t>
            </w:r>
            <w:r w:rsidR="00F14AB6">
              <w:rPr>
                <w:noProof/>
                <w:webHidden/>
              </w:rPr>
              <w:fldChar w:fldCharType="end"/>
            </w:r>
          </w:hyperlink>
        </w:p>
        <w:p w14:paraId="48611DB2" w14:textId="52790BA6" w:rsidR="00F14AB6" w:rsidRDefault="00AA0FBB">
          <w:pPr>
            <w:pStyle w:val="TOC3"/>
            <w:tabs>
              <w:tab w:val="left" w:pos="686"/>
            </w:tabs>
            <w:rPr>
              <w:rFonts w:eastAsiaTheme="minorEastAsia" w:cstheme="minorBidi"/>
              <w:noProof/>
              <w:sz w:val="24"/>
              <w:szCs w:val="24"/>
            </w:rPr>
          </w:pPr>
          <w:hyperlink w:anchor="_Toc2931830" w:history="1">
            <w:r w:rsidR="00F14AB6" w:rsidRPr="005D2A60">
              <w:rPr>
                <w:rStyle w:val="Hyperlink"/>
                <w:noProof/>
              </w:rPr>
              <w:t>3.2.3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_Toc2931830 \h </w:instrText>
            </w:r>
            <w:r w:rsidR="00F14AB6">
              <w:rPr>
                <w:noProof/>
                <w:webHidden/>
              </w:rPr>
            </w:r>
            <w:r w:rsidR="00F14AB6">
              <w:rPr>
                <w:noProof/>
                <w:webHidden/>
              </w:rPr>
              <w:fldChar w:fldCharType="separate"/>
            </w:r>
            <w:r w:rsidR="00F14AB6">
              <w:rPr>
                <w:noProof/>
                <w:webHidden/>
              </w:rPr>
              <w:t>29</w:t>
            </w:r>
            <w:r w:rsidR="00F14AB6">
              <w:rPr>
                <w:noProof/>
                <w:webHidden/>
              </w:rPr>
              <w:fldChar w:fldCharType="end"/>
            </w:r>
          </w:hyperlink>
        </w:p>
        <w:p w14:paraId="50BD0F21" w14:textId="197FE000" w:rsidR="00F14AB6" w:rsidRDefault="00AA0FBB">
          <w:pPr>
            <w:pStyle w:val="TOC3"/>
            <w:tabs>
              <w:tab w:val="left" w:pos="686"/>
            </w:tabs>
            <w:rPr>
              <w:rFonts w:eastAsiaTheme="minorEastAsia" w:cstheme="minorBidi"/>
              <w:noProof/>
              <w:sz w:val="24"/>
              <w:szCs w:val="24"/>
            </w:rPr>
          </w:pPr>
          <w:hyperlink w:anchor="_Toc2931831" w:history="1">
            <w:r w:rsidR="00F14AB6" w:rsidRPr="005D2A60">
              <w:rPr>
                <w:rStyle w:val="Hyperlink"/>
                <w:noProof/>
              </w:rPr>
              <w:t>3.2.4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_Toc2931831 \h </w:instrText>
            </w:r>
            <w:r w:rsidR="00F14AB6">
              <w:rPr>
                <w:noProof/>
                <w:webHidden/>
              </w:rPr>
            </w:r>
            <w:r w:rsidR="00F14AB6">
              <w:rPr>
                <w:noProof/>
                <w:webHidden/>
              </w:rPr>
              <w:fldChar w:fldCharType="separate"/>
            </w:r>
            <w:r w:rsidR="00F14AB6">
              <w:rPr>
                <w:noProof/>
                <w:webHidden/>
              </w:rPr>
              <w:t>30</w:t>
            </w:r>
            <w:r w:rsidR="00F14AB6">
              <w:rPr>
                <w:noProof/>
                <w:webHidden/>
              </w:rPr>
              <w:fldChar w:fldCharType="end"/>
            </w:r>
          </w:hyperlink>
        </w:p>
        <w:p w14:paraId="7FFA3A2E" w14:textId="276E60F9" w:rsidR="00F14AB6" w:rsidRDefault="00AA0FBB">
          <w:pPr>
            <w:pStyle w:val="TOC3"/>
            <w:tabs>
              <w:tab w:val="left" w:pos="686"/>
            </w:tabs>
            <w:rPr>
              <w:rFonts w:eastAsiaTheme="minorEastAsia" w:cstheme="minorBidi"/>
              <w:noProof/>
              <w:sz w:val="24"/>
              <w:szCs w:val="24"/>
            </w:rPr>
          </w:pPr>
          <w:hyperlink w:anchor="_Toc2931832" w:history="1">
            <w:r w:rsidR="00F14AB6" w:rsidRPr="005D2A60">
              <w:rPr>
                <w:rStyle w:val="Hyperlink"/>
                <w:noProof/>
              </w:rPr>
              <w:t>3.2.5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_Toc2931832 \h </w:instrText>
            </w:r>
            <w:r w:rsidR="00F14AB6">
              <w:rPr>
                <w:noProof/>
                <w:webHidden/>
              </w:rPr>
            </w:r>
            <w:r w:rsidR="00F14AB6">
              <w:rPr>
                <w:noProof/>
                <w:webHidden/>
              </w:rPr>
              <w:fldChar w:fldCharType="separate"/>
            </w:r>
            <w:r w:rsidR="00F14AB6">
              <w:rPr>
                <w:noProof/>
                <w:webHidden/>
              </w:rPr>
              <w:t>32</w:t>
            </w:r>
            <w:r w:rsidR="00F14AB6">
              <w:rPr>
                <w:noProof/>
                <w:webHidden/>
              </w:rPr>
              <w:fldChar w:fldCharType="end"/>
            </w:r>
          </w:hyperlink>
        </w:p>
        <w:p w14:paraId="3D96E4B5" w14:textId="37CB637B" w:rsidR="00F14AB6" w:rsidRDefault="00AA0FBB">
          <w:pPr>
            <w:pStyle w:val="TOC2"/>
            <w:rPr>
              <w:rFonts w:eastAsiaTheme="minorEastAsia" w:cstheme="minorBidi"/>
              <w:b w:val="0"/>
              <w:bCs w:val="0"/>
              <w:noProof/>
              <w:sz w:val="24"/>
              <w:szCs w:val="24"/>
            </w:rPr>
          </w:pPr>
          <w:hyperlink w:anchor="_Toc2931833" w:history="1">
            <w:r w:rsidR="00F14AB6" w:rsidRPr="005D2A60">
              <w:rPr>
                <w:rStyle w:val="Hyperlink"/>
                <w:noProof/>
              </w:rPr>
              <w:t>3.3</w:t>
            </w:r>
            <w:r w:rsidR="00F14AB6">
              <w:rPr>
                <w:rFonts w:eastAsiaTheme="minorEastAsia" w:cstheme="minorBidi"/>
                <w:b w:val="0"/>
                <w:bCs w:val="0"/>
                <w:noProof/>
                <w:sz w:val="24"/>
                <w:szCs w:val="24"/>
              </w:rPr>
              <w:tab/>
            </w:r>
            <w:r w:rsidR="00F14AB6" w:rsidRPr="005D2A60">
              <w:rPr>
                <w:rStyle w:val="Hyperlink"/>
                <w:noProof/>
              </w:rPr>
              <w:t>WHOIS1 Rec #2: Single WHOIS Policy</w:t>
            </w:r>
            <w:r w:rsidR="00F14AB6">
              <w:rPr>
                <w:noProof/>
                <w:webHidden/>
              </w:rPr>
              <w:tab/>
            </w:r>
            <w:r w:rsidR="00F14AB6">
              <w:rPr>
                <w:noProof/>
                <w:webHidden/>
              </w:rPr>
              <w:fldChar w:fldCharType="begin"/>
            </w:r>
            <w:r w:rsidR="00F14AB6">
              <w:rPr>
                <w:noProof/>
                <w:webHidden/>
              </w:rPr>
              <w:instrText xml:space="preserve"> PAGEREF _Toc2931833 \h </w:instrText>
            </w:r>
            <w:r w:rsidR="00F14AB6">
              <w:rPr>
                <w:noProof/>
                <w:webHidden/>
              </w:rPr>
            </w:r>
            <w:r w:rsidR="00F14AB6">
              <w:rPr>
                <w:noProof/>
                <w:webHidden/>
              </w:rPr>
              <w:fldChar w:fldCharType="separate"/>
            </w:r>
            <w:r w:rsidR="00F14AB6">
              <w:rPr>
                <w:noProof/>
                <w:webHidden/>
              </w:rPr>
              <w:t>33</w:t>
            </w:r>
            <w:r w:rsidR="00F14AB6">
              <w:rPr>
                <w:noProof/>
                <w:webHidden/>
              </w:rPr>
              <w:fldChar w:fldCharType="end"/>
            </w:r>
          </w:hyperlink>
        </w:p>
        <w:p w14:paraId="60D0C01B" w14:textId="2F209700" w:rsidR="00F14AB6" w:rsidRDefault="00AA0FBB">
          <w:pPr>
            <w:pStyle w:val="TOC3"/>
            <w:tabs>
              <w:tab w:val="left" w:pos="686"/>
            </w:tabs>
            <w:rPr>
              <w:rFonts w:eastAsiaTheme="minorEastAsia" w:cstheme="minorBidi"/>
              <w:noProof/>
              <w:sz w:val="24"/>
              <w:szCs w:val="24"/>
            </w:rPr>
          </w:pPr>
          <w:hyperlink w:anchor="_Toc2931834" w:history="1">
            <w:r w:rsidR="00F14AB6" w:rsidRPr="005D2A60">
              <w:rPr>
                <w:rStyle w:val="Hyperlink"/>
                <w:noProof/>
              </w:rPr>
              <w:t>3.3.1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_Toc2931834 \h </w:instrText>
            </w:r>
            <w:r w:rsidR="00F14AB6">
              <w:rPr>
                <w:noProof/>
                <w:webHidden/>
              </w:rPr>
            </w:r>
            <w:r w:rsidR="00F14AB6">
              <w:rPr>
                <w:noProof/>
                <w:webHidden/>
              </w:rPr>
              <w:fldChar w:fldCharType="separate"/>
            </w:r>
            <w:r w:rsidR="00F14AB6">
              <w:rPr>
                <w:noProof/>
                <w:webHidden/>
              </w:rPr>
              <w:t>33</w:t>
            </w:r>
            <w:r w:rsidR="00F14AB6">
              <w:rPr>
                <w:noProof/>
                <w:webHidden/>
              </w:rPr>
              <w:fldChar w:fldCharType="end"/>
            </w:r>
          </w:hyperlink>
        </w:p>
        <w:p w14:paraId="4366A92B" w14:textId="63D38231" w:rsidR="00F14AB6" w:rsidRDefault="00AA0FBB">
          <w:pPr>
            <w:pStyle w:val="TOC3"/>
            <w:tabs>
              <w:tab w:val="left" w:pos="686"/>
            </w:tabs>
            <w:rPr>
              <w:rFonts w:eastAsiaTheme="minorEastAsia" w:cstheme="minorBidi"/>
              <w:noProof/>
              <w:sz w:val="24"/>
              <w:szCs w:val="24"/>
            </w:rPr>
          </w:pPr>
          <w:hyperlink w:anchor="_Toc2931835" w:history="1">
            <w:r w:rsidR="00F14AB6" w:rsidRPr="005D2A60">
              <w:rPr>
                <w:rStyle w:val="Hyperlink"/>
                <w:noProof/>
              </w:rPr>
              <w:t>3.3.2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_Toc2931835 \h </w:instrText>
            </w:r>
            <w:r w:rsidR="00F14AB6">
              <w:rPr>
                <w:noProof/>
                <w:webHidden/>
              </w:rPr>
            </w:r>
            <w:r w:rsidR="00F14AB6">
              <w:rPr>
                <w:noProof/>
                <w:webHidden/>
              </w:rPr>
              <w:fldChar w:fldCharType="separate"/>
            </w:r>
            <w:r w:rsidR="00F14AB6">
              <w:rPr>
                <w:noProof/>
                <w:webHidden/>
              </w:rPr>
              <w:t>33</w:t>
            </w:r>
            <w:r w:rsidR="00F14AB6">
              <w:rPr>
                <w:noProof/>
                <w:webHidden/>
              </w:rPr>
              <w:fldChar w:fldCharType="end"/>
            </w:r>
          </w:hyperlink>
        </w:p>
        <w:p w14:paraId="5474BCE6" w14:textId="1B4E4DB9" w:rsidR="00F14AB6" w:rsidRDefault="00AA0FBB">
          <w:pPr>
            <w:pStyle w:val="TOC3"/>
            <w:tabs>
              <w:tab w:val="left" w:pos="686"/>
            </w:tabs>
            <w:rPr>
              <w:rFonts w:eastAsiaTheme="minorEastAsia" w:cstheme="minorBidi"/>
              <w:noProof/>
              <w:sz w:val="24"/>
              <w:szCs w:val="24"/>
            </w:rPr>
          </w:pPr>
          <w:hyperlink w:anchor="_Toc2931836" w:history="1">
            <w:r w:rsidR="00F14AB6" w:rsidRPr="005D2A60">
              <w:rPr>
                <w:rStyle w:val="Hyperlink"/>
                <w:noProof/>
              </w:rPr>
              <w:t>3.3.3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_Toc2931836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1D7F9B13" w14:textId="5A386BC9" w:rsidR="00F14AB6" w:rsidRDefault="00AA0FBB">
          <w:pPr>
            <w:pStyle w:val="TOC3"/>
            <w:tabs>
              <w:tab w:val="left" w:pos="686"/>
            </w:tabs>
            <w:rPr>
              <w:rFonts w:eastAsiaTheme="minorEastAsia" w:cstheme="minorBidi"/>
              <w:noProof/>
              <w:sz w:val="24"/>
              <w:szCs w:val="24"/>
            </w:rPr>
          </w:pPr>
          <w:hyperlink w:anchor="_Toc2931837" w:history="1">
            <w:r w:rsidR="00F14AB6" w:rsidRPr="005D2A60">
              <w:rPr>
                <w:rStyle w:val="Hyperlink"/>
                <w:noProof/>
              </w:rPr>
              <w:t>3.3.4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_Toc2931837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436CE15F" w14:textId="0FA067C9" w:rsidR="00F14AB6" w:rsidRDefault="00AA0FBB">
          <w:pPr>
            <w:pStyle w:val="TOC3"/>
            <w:tabs>
              <w:tab w:val="left" w:pos="686"/>
            </w:tabs>
            <w:rPr>
              <w:rFonts w:eastAsiaTheme="minorEastAsia" w:cstheme="minorBidi"/>
              <w:noProof/>
              <w:sz w:val="24"/>
              <w:szCs w:val="24"/>
            </w:rPr>
          </w:pPr>
          <w:hyperlink w:anchor="_Toc2931838" w:history="1">
            <w:r w:rsidR="00F14AB6" w:rsidRPr="005D2A60">
              <w:rPr>
                <w:rStyle w:val="Hyperlink"/>
                <w:noProof/>
              </w:rPr>
              <w:t>3.3.5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_Toc2931838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430EDF90" w14:textId="642201D5" w:rsidR="00F14AB6" w:rsidRDefault="00AA0FBB">
          <w:pPr>
            <w:pStyle w:val="TOC2"/>
            <w:rPr>
              <w:rFonts w:eastAsiaTheme="minorEastAsia" w:cstheme="minorBidi"/>
              <w:b w:val="0"/>
              <w:bCs w:val="0"/>
              <w:noProof/>
              <w:sz w:val="24"/>
              <w:szCs w:val="24"/>
            </w:rPr>
          </w:pPr>
          <w:hyperlink w:anchor="_Toc2931839" w:history="1">
            <w:r w:rsidR="00F14AB6" w:rsidRPr="005D2A60">
              <w:rPr>
                <w:rStyle w:val="Hyperlink"/>
                <w:noProof/>
              </w:rPr>
              <w:t>3.4</w:t>
            </w:r>
            <w:r w:rsidR="00F14AB6">
              <w:rPr>
                <w:rFonts w:eastAsiaTheme="minorEastAsia" w:cstheme="minorBidi"/>
                <w:b w:val="0"/>
                <w:bCs w:val="0"/>
                <w:noProof/>
                <w:sz w:val="24"/>
                <w:szCs w:val="24"/>
              </w:rPr>
              <w:tab/>
            </w:r>
            <w:r w:rsidR="00F14AB6" w:rsidRPr="005D2A60">
              <w:rPr>
                <w:rStyle w:val="Hyperlink"/>
                <w:noProof/>
              </w:rPr>
              <w:t>WHOIS1 Rec #3: Outreach</w:t>
            </w:r>
            <w:r w:rsidR="00F14AB6">
              <w:rPr>
                <w:noProof/>
                <w:webHidden/>
              </w:rPr>
              <w:tab/>
            </w:r>
            <w:r w:rsidR="00F14AB6">
              <w:rPr>
                <w:noProof/>
                <w:webHidden/>
              </w:rPr>
              <w:fldChar w:fldCharType="begin"/>
            </w:r>
            <w:r w:rsidR="00F14AB6">
              <w:rPr>
                <w:noProof/>
                <w:webHidden/>
              </w:rPr>
              <w:instrText xml:space="preserve"> PAGEREF _Toc2931839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2CA3804A" w14:textId="1951C275" w:rsidR="00F14AB6" w:rsidRDefault="00AA0FBB">
          <w:pPr>
            <w:pStyle w:val="TOC3"/>
            <w:tabs>
              <w:tab w:val="left" w:pos="686"/>
            </w:tabs>
            <w:rPr>
              <w:rFonts w:eastAsiaTheme="minorEastAsia" w:cstheme="minorBidi"/>
              <w:noProof/>
              <w:sz w:val="24"/>
              <w:szCs w:val="24"/>
            </w:rPr>
          </w:pPr>
          <w:hyperlink w:anchor="_Toc2931840" w:history="1">
            <w:r w:rsidR="00F14AB6" w:rsidRPr="005D2A60">
              <w:rPr>
                <w:rStyle w:val="Hyperlink"/>
                <w:noProof/>
              </w:rPr>
              <w:t>3.4.1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_Toc2931840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177D5CB8" w14:textId="096C8E19" w:rsidR="00F14AB6" w:rsidRDefault="00AA0FBB">
          <w:pPr>
            <w:pStyle w:val="TOC3"/>
            <w:tabs>
              <w:tab w:val="left" w:pos="686"/>
            </w:tabs>
            <w:rPr>
              <w:rFonts w:eastAsiaTheme="minorEastAsia" w:cstheme="minorBidi"/>
              <w:noProof/>
              <w:sz w:val="24"/>
              <w:szCs w:val="24"/>
            </w:rPr>
          </w:pPr>
          <w:hyperlink w:anchor="_Toc2931841" w:history="1">
            <w:r w:rsidR="00F14AB6" w:rsidRPr="005D2A60">
              <w:rPr>
                <w:rStyle w:val="Hyperlink"/>
                <w:noProof/>
              </w:rPr>
              <w:t>3.4.2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_Toc2931841 \h </w:instrText>
            </w:r>
            <w:r w:rsidR="00F14AB6">
              <w:rPr>
                <w:noProof/>
                <w:webHidden/>
              </w:rPr>
            </w:r>
            <w:r w:rsidR="00F14AB6">
              <w:rPr>
                <w:noProof/>
                <w:webHidden/>
              </w:rPr>
              <w:fldChar w:fldCharType="separate"/>
            </w:r>
            <w:r w:rsidR="00F14AB6">
              <w:rPr>
                <w:noProof/>
                <w:webHidden/>
              </w:rPr>
              <w:t>36</w:t>
            </w:r>
            <w:r w:rsidR="00F14AB6">
              <w:rPr>
                <w:noProof/>
                <w:webHidden/>
              </w:rPr>
              <w:fldChar w:fldCharType="end"/>
            </w:r>
          </w:hyperlink>
        </w:p>
        <w:p w14:paraId="3F5ABD69" w14:textId="7C66B806" w:rsidR="00F14AB6" w:rsidRDefault="00AA0FBB">
          <w:pPr>
            <w:pStyle w:val="TOC3"/>
            <w:tabs>
              <w:tab w:val="left" w:pos="686"/>
            </w:tabs>
            <w:rPr>
              <w:rFonts w:eastAsiaTheme="minorEastAsia" w:cstheme="minorBidi"/>
              <w:noProof/>
              <w:sz w:val="24"/>
              <w:szCs w:val="24"/>
            </w:rPr>
          </w:pPr>
          <w:hyperlink w:anchor="_Toc2931842" w:history="1">
            <w:r w:rsidR="00F14AB6" w:rsidRPr="005D2A60">
              <w:rPr>
                <w:rStyle w:val="Hyperlink"/>
                <w:noProof/>
              </w:rPr>
              <w:t>3.4.3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_Toc2931842 \h </w:instrText>
            </w:r>
            <w:r w:rsidR="00F14AB6">
              <w:rPr>
                <w:noProof/>
                <w:webHidden/>
              </w:rPr>
            </w:r>
            <w:r w:rsidR="00F14AB6">
              <w:rPr>
                <w:noProof/>
                <w:webHidden/>
              </w:rPr>
              <w:fldChar w:fldCharType="separate"/>
            </w:r>
            <w:r w:rsidR="00F14AB6">
              <w:rPr>
                <w:noProof/>
                <w:webHidden/>
              </w:rPr>
              <w:t>38</w:t>
            </w:r>
            <w:r w:rsidR="00F14AB6">
              <w:rPr>
                <w:noProof/>
                <w:webHidden/>
              </w:rPr>
              <w:fldChar w:fldCharType="end"/>
            </w:r>
          </w:hyperlink>
        </w:p>
        <w:p w14:paraId="17213253" w14:textId="0E2F5209" w:rsidR="00F14AB6" w:rsidRDefault="00AA0FBB">
          <w:pPr>
            <w:pStyle w:val="TOC3"/>
            <w:tabs>
              <w:tab w:val="left" w:pos="686"/>
            </w:tabs>
            <w:rPr>
              <w:rFonts w:eastAsiaTheme="minorEastAsia" w:cstheme="minorBidi"/>
              <w:noProof/>
              <w:sz w:val="24"/>
              <w:szCs w:val="24"/>
            </w:rPr>
          </w:pPr>
          <w:hyperlink w:anchor="_Toc2931843" w:history="1">
            <w:r w:rsidR="00F14AB6" w:rsidRPr="005D2A60">
              <w:rPr>
                <w:rStyle w:val="Hyperlink"/>
                <w:noProof/>
              </w:rPr>
              <w:t>3.4.4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_Toc2931843 \h </w:instrText>
            </w:r>
            <w:r w:rsidR="00F14AB6">
              <w:rPr>
                <w:noProof/>
                <w:webHidden/>
              </w:rPr>
            </w:r>
            <w:r w:rsidR="00F14AB6">
              <w:rPr>
                <w:noProof/>
                <w:webHidden/>
              </w:rPr>
              <w:fldChar w:fldCharType="separate"/>
            </w:r>
            <w:r w:rsidR="00F14AB6">
              <w:rPr>
                <w:noProof/>
                <w:webHidden/>
              </w:rPr>
              <w:t>38</w:t>
            </w:r>
            <w:r w:rsidR="00F14AB6">
              <w:rPr>
                <w:noProof/>
                <w:webHidden/>
              </w:rPr>
              <w:fldChar w:fldCharType="end"/>
            </w:r>
          </w:hyperlink>
        </w:p>
        <w:p w14:paraId="6F945112" w14:textId="5652DB00" w:rsidR="00F14AB6" w:rsidRDefault="00AA0FBB">
          <w:pPr>
            <w:pStyle w:val="TOC3"/>
            <w:tabs>
              <w:tab w:val="left" w:pos="686"/>
            </w:tabs>
            <w:rPr>
              <w:rFonts w:eastAsiaTheme="minorEastAsia" w:cstheme="minorBidi"/>
              <w:noProof/>
              <w:sz w:val="24"/>
              <w:szCs w:val="24"/>
            </w:rPr>
          </w:pPr>
          <w:hyperlink w:anchor="_Toc2931844" w:history="1">
            <w:r w:rsidR="00F14AB6" w:rsidRPr="005D2A60">
              <w:rPr>
                <w:rStyle w:val="Hyperlink"/>
                <w:noProof/>
              </w:rPr>
              <w:t>3.4.5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_Toc2931844 \h </w:instrText>
            </w:r>
            <w:r w:rsidR="00F14AB6">
              <w:rPr>
                <w:noProof/>
                <w:webHidden/>
              </w:rPr>
            </w:r>
            <w:r w:rsidR="00F14AB6">
              <w:rPr>
                <w:noProof/>
                <w:webHidden/>
              </w:rPr>
              <w:fldChar w:fldCharType="separate"/>
            </w:r>
            <w:r w:rsidR="00F14AB6">
              <w:rPr>
                <w:noProof/>
                <w:webHidden/>
              </w:rPr>
              <w:t>40</w:t>
            </w:r>
            <w:r w:rsidR="00F14AB6">
              <w:rPr>
                <w:noProof/>
                <w:webHidden/>
              </w:rPr>
              <w:fldChar w:fldCharType="end"/>
            </w:r>
          </w:hyperlink>
        </w:p>
        <w:p w14:paraId="27F72537" w14:textId="6E13D0AA" w:rsidR="00F14AB6" w:rsidRDefault="00AA0FBB">
          <w:pPr>
            <w:pStyle w:val="TOC2"/>
            <w:rPr>
              <w:rFonts w:eastAsiaTheme="minorEastAsia" w:cstheme="minorBidi"/>
              <w:b w:val="0"/>
              <w:bCs w:val="0"/>
              <w:noProof/>
              <w:sz w:val="24"/>
              <w:szCs w:val="24"/>
            </w:rPr>
          </w:pPr>
          <w:hyperlink w:anchor="_Toc2931845" w:history="1">
            <w:r w:rsidR="00F14AB6" w:rsidRPr="005D2A60">
              <w:rPr>
                <w:rStyle w:val="Hyperlink"/>
                <w:noProof/>
              </w:rPr>
              <w:t>3.5</w:t>
            </w:r>
            <w:r w:rsidR="00F14AB6">
              <w:rPr>
                <w:rFonts w:eastAsiaTheme="minorEastAsia" w:cstheme="minorBidi"/>
                <w:b w:val="0"/>
                <w:bCs w:val="0"/>
                <w:noProof/>
                <w:sz w:val="24"/>
                <w:szCs w:val="24"/>
              </w:rPr>
              <w:tab/>
            </w:r>
            <w:r w:rsidR="00F14AB6" w:rsidRPr="005D2A60">
              <w:rPr>
                <w:rStyle w:val="Hyperlink"/>
                <w:noProof/>
              </w:rPr>
              <w:t>WHOIS1 Rec #4: Compliance</w:t>
            </w:r>
            <w:r w:rsidR="00F14AB6">
              <w:rPr>
                <w:noProof/>
                <w:webHidden/>
              </w:rPr>
              <w:tab/>
            </w:r>
            <w:r w:rsidR="00F14AB6">
              <w:rPr>
                <w:noProof/>
                <w:webHidden/>
              </w:rPr>
              <w:fldChar w:fldCharType="begin"/>
            </w:r>
            <w:r w:rsidR="00F14AB6">
              <w:rPr>
                <w:noProof/>
                <w:webHidden/>
              </w:rPr>
              <w:instrText xml:space="preserve"> PAGEREF _Toc2931845 \h </w:instrText>
            </w:r>
            <w:r w:rsidR="00F14AB6">
              <w:rPr>
                <w:noProof/>
                <w:webHidden/>
              </w:rPr>
            </w:r>
            <w:r w:rsidR="00F14AB6">
              <w:rPr>
                <w:noProof/>
                <w:webHidden/>
              </w:rPr>
              <w:fldChar w:fldCharType="separate"/>
            </w:r>
            <w:r w:rsidR="00F14AB6">
              <w:rPr>
                <w:noProof/>
                <w:webHidden/>
              </w:rPr>
              <w:t>41</w:t>
            </w:r>
            <w:r w:rsidR="00F14AB6">
              <w:rPr>
                <w:noProof/>
                <w:webHidden/>
              </w:rPr>
              <w:fldChar w:fldCharType="end"/>
            </w:r>
          </w:hyperlink>
        </w:p>
        <w:p w14:paraId="4F5B6441" w14:textId="4DE128A9" w:rsidR="00F14AB6" w:rsidRDefault="00AA0FBB">
          <w:pPr>
            <w:pStyle w:val="TOC3"/>
            <w:tabs>
              <w:tab w:val="left" w:pos="686"/>
            </w:tabs>
            <w:rPr>
              <w:rFonts w:eastAsiaTheme="minorEastAsia" w:cstheme="minorBidi"/>
              <w:noProof/>
              <w:sz w:val="24"/>
              <w:szCs w:val="24"/>
            </w:rPr>
          </w:pPr>
          <w:hyperlink w:anchor="_Toc2931846" w:history="1">
            <w:r w:rsidR="00F14AB6" w:rsidRPr="005D2A60">
              <w:rPr>
                <w:rStyle w:val="Hyperlink"/>
                <w:noProof/>
              </w:rPr>
              <w:t>3.5.1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_Toc2931846 \h </w:instrText>
            </w:r>
            <w:r w:rsidR="00F14AB6">
              <w:rPr>
                <w:noProof/>
                <w:webHidden/>
              </w:rPr>
            </w:r>
            <w:r w:rsidR="00F14AB6">
              <w:rPr>
                <w:noProof/>
                <w:webHidden/>
              </w:rPr>
              <w:fldChar w:fldCharType="separate"/>
            </w:r>
            <w:r w:rsidR="00F14AB6">
              <w:rPr>
                <w:noProof/>
                <w:webHidden/>
              </w:rPr>
              <w:t>41</w:t>
            </w:r>
            <w:r w:rsidR="00F14AB6">
              <w:rPr>
                <w:noProof/>
                <w:webHidden/>
              </w:rPr>
              <w:fldChar w:fldCharType="end"/>
            </w:r>
          </w:hyperlink>
        </w:p>
        <w:p w14:paraId="0021F113" w14:textId="6EEFF800" w:rsidR="00F14AB6" w:rsidRDefault="00AA0FBB">
          <w:pPr>
            <w:pStyle w:val="TOC3"/>
            <w:tabs>
              <w:tab w:val="left" w:pos="686"/>
            </w:tabs>
            <w:rPr>
              <w:rFonts w:eastAsiaTheme="minorEastAsia" w:cstheme="minorBidi"/>
              <w:noProof/>
              <w:sz w:val="24"/>
              <w:szCs w:val="24"/>
            </w:rPr>
          </w:pPr>
          <w:hyperlink w:anchor="_Toc2931847" w:history="1">
            <w:r w:rsidR="00F14AB6" w:rsidRPr="005D2A60">
              <w:rPr>
                <w:rStyle w:val="Hyperlink"/>
                <w:noProof/>
              </w:rPr>
              <w:t>3.5.2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_Toc2931847 \h </w:instrText>
            </w:r>
            <w:r w:rsidR="00F14AB6">
              <w:rPr>
                <w:noProof/>
                <w:webHidden/>
              </w:rPr>
            </w:r>
            <w:r w:rsidR="00F14AB6">
              <w:rPr>
                <w:noProof/>
                <w:webHidden/>
              </w:rPr>
              <w:fldChar w:fldCharType="separate"/>
            </w:r>
            <w:r w:rsidR="00F14AB6">
              <w:rPr>
                <w:noProof/>
                <w:webHidden/>
              </w:rPr>
              <w:t>41</w:t>
            </w:r>
            <w:r w:rsidR="00F14AB6">
              <w:rPr>
                <w:noProof/>
                <w:webHidden/>
              </w:rPr>
              <w:fldChar w:fldCharType="end"/>
            </w:r>
          </w:hyperlink>
        </w:p>
        <w:p w14:paraId="312A291D" w14:textId="7E83B87D" w:rsidR="00F14AB6" w:rsidRDefault="00AA0FBB">
          <w:pPr>
            <w:pStyle w:val="TOC3"/>
            <w:tabs>
              <w:tab w:val="left" w:pos="686"/>
            </w:tabs>
            <w:rPr>
              <w:rFonts w:eastAsiaTheme="minorEastAsia" w:cstheme="minorBidi"/>
              <w:noProof/>
              <w:sz w:val="24"/>
              <w:szCs w:val="24"/>
            </w:rPr>
          </w:pPr>
          <w:hyperlink w:anchor="_Toc2931848" w:history="1">
            <w:r w:rsidR="00F14AB6" w:rsidRPr="005D2A60">
              <w:rPr>
                <w:rStyle w:val="Hyperlink"/>
                <w:noProof/>
              </w:rPr>
              <w:t>3.5.3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_Toc2931848 \h </w:instrText>
            </w:r>
            <w:r w:rsidR="00F14AB6">
              <w:rPr>
                <w:noProof/>
                <w:webHidden/>
              </w:rPr>
            </w:r>
            <w:r w:rsidR="00F14AB6">
              <w:rPr>
                <w:noProof/>
                <w:webHidden/>
              </w:rPr>
              <w:fldChar w:fldCharType="separate"/>
            </w:r>
            <w:r w:rsidR="00F14AB6">
              <w:rPr>
                <w:noProof/>
                <w:webHidden/>
              </w:rPr>
              <w:t>45</w:t>
            </w:r>
            <w:r w:rsidR="00F14AB6">
              <w:rPr>
                <w:noProof/>
                <w:webHidden/>
              </w:rPr>
              <w:fldChar w:fldCharType="end"/>
            </w:r>
          </w:hyperlink>
        </w:p>
        <w:p w14:paraId="397814C1" w14:textId="281E9ED5" w:rsidR="00F14AB6" w:rsidRDefault="00AA0FBB">
          <w:pPr>
            <w:pStyle w:val="TOC3"/>
            <w:tabs>
              <w:tab w:val="left" w:pos="686"/>
            </w:tabs>
            <w:rPr>
              <w:rFonts w:eastAsiaTheme="minorEastAsia" w:cstheme="minorBidi"/>
              <w:noProof/>
              <w:sz w:val="24"/>
              <w:szCs w:val="24"/>
            </w:rPr>
          </w:pPr>
          <w:hyperlink w:anchor="_Toc2931849" w:history="1">
            <w:r w:rsidR="00F14AB6" w:rsidRPr="005D2A60">
              <w:rPr>
                <w:rStyle w:val="Hyperlink"/>
                <w:noProof/>
              </w:rPr>
              <w:t>3.5.4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_Toc2931849 \h </w:instrText>
            </w:r>
            <w:r w:rsidR="00F14AB6">
              <w:rPr>
                <w:noProof/>
                <w:webHidden/>
              </w:rPr>
            </w:r>
            <w:r w:rsidR="00F14AB6">
              <w:rPr>
                <w:noProof/>
                <w:webHidden/>
              </w:rPr>
              <w:fldChar w:fldCharType="separate"/>
            </w:r>
            <w:r w:rsidR="00F14AB6">
              <w:rPr>
                <w:noProof/>
                <w:webHidden/>
              </w:rPr>
              <w:t>45</w:t>
            </w:r>
            <w:r w:rsidR="00F14AB6">
              <w:rPr>
                <w:noProof/>
                <w:webHidden/>
              </w:rPr>
              <w:fldChar w:fldCharType="end"/>
            </w:r>
          </w:hyperlink>
        </w:p>
        <w:p w14:paraId="4EC10275" w14:textId="21039116" w:rsidR="00F14AB6" w:rsidRDefault="00AA0FBB">
          <w:pPr>
            <w:pStyle w:val="TOC3"/>
            <w:tabs>
              <w:tab w:val="left" w:pos="686"/>
            </w:tabs>
            <w:rPr>
              <w:rFonts w:eastAsiaTheme="minorEastAsia" w:cstheme="minorBidi"/>
              <w:noProof/>
              <w:sz w:val="24"/>
              <w:szCs w:val="24"/>
            </w:rPr>
          </w:pPr>
          <w:hyperlink w:anchor="_Toc2931850" w:history="1">
            <w:r w:rsidR="00F14AB6" w:rsidRPr="005D2A60">
              <w:rPr>
                <w:rStyle w:val="Hyperlink"/>
                <w:noProof/>
              </w:rPr>
              <w:t>3.5.5</w:t>
            </w:r>
            <w:r w:rsidR="00F14AB6">
              <w:rPr>
                <w:rFonts w:eastAsiaTheme="minorEastAsia" w:cstheme="minorBidi"/>
                <w:noProof/>
                <w:sz w:val="24"/>
                <w:szCs w:val="24"/>
              </w:rPr>
              <w:tab/>
            </w:r>
            <w:r w:rsidR="00F14AB6" w:rsidRPr="005D2A60">
              <w:rPr>
                <w:rStyle w:val="Hyperlink"/>
                <w:b/>
                <w:bCs/>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_Toc2931850 \h </w:instrText>
            </w:r>
            <w:r w:rsidR="00F14AB6">
              <w:rPr>
                <w:noProof/>
                <w:webHidden/>
              </w:rPr>
            </w:r>
            <w:r w:rsidR="00F14AB6">
              <w:rPr>
                <w:noProof/>
                <w:webHidden/>
              </w:rPr>
              <w:fldChar w:fldCharType="separate"/>
            </w:r>
            <w:r w:rsidR="00F14AB6">
              <w:rPr>
                <w:noProof/>
                <w:webHidden/>
              </w:rPr>
              <w:t>47</w:t>
            </w:r>
            <w:r w:rsidR="00F14AB6">
              <w:rPr>
                <w:noProof/>
                <w:webHidden/>
              </w:rPr>
              <w:fldChar w:fldCharType="end"/>
            </w:r>
          </w:hyperlink>
        </w:p>
        <w:p w14:paraId="5D88343E" w14:textId="529B2914" w:rsidR="00F14AB6" w:rsidRDefault="00AA0FBB">
          <w:pPr>
            <w:pStyle w:val="TOC2"/>
            <w:rPr>
              <w:rFonts w:eastAsiaTheme="minorEastAsia" w:cstheme="minorBidi"/>
              <w:b w:val="0"/>
              <w:bCs w:val="0"/>
              <w:noProof/>
              <w:sz w:val="24"/>
              <w:szCs w:val="24"/>
            </w:rPr>
          </w:pPr>
          <w:hyperlink w:anchor="_Toc2931851" w:history="1">
            <w:r w:rsidR="00F14AB6" w:rsidRPr="005D2A60">
              <w:rPr>
                <w:rStyle w:val="Hyperlink"/>
                <w:noProof/>
              </w:rPr>
              <w:t>3.6</w:t>
            </w:r>
            <w:r w:rsidR="00F14AB6">
              <w:rPr>
                <w:rFonts w:eastAsiaTheme="minorEastAsia" w:cstheme="minorBidi"/>
                <w:b w:val="0"/>
                <w:bCs w:val="0"/>
                <w:noProof/>
                <w:sz w:val="24"/>
                <w:szCs w:val="24"/>
              </w:rPr>
              <w:tab/>
            </w:r>
            <w:r w:rsidR="00F14AB6" w:rsidRPr="005D2A60">
              <w:rPr>
                <w:rStyle w:val="Hyperlink"/>
                <w:noProof/>
              </w:rPr>
              <w:t>WHOIS1 Recs #5-9: Data Accuracy</w:t>
            </w:r>
            <w:r w:rsidR="00F14AB6">
              <w:rPr>
                <w:noProof/>
                <w:webHidden/>
              </w:rPr>
              <w:tab/>
            </w:r>
            <w:r w:rsidR="00F14AB6">
              <w:rPr>
                <w:noProof/>
                <w:webHidden/>
              </w:rPr>
              <w:fldChar w:fldCharType="begin"/>
            </w:r>
            <w:r w:rsidR="00F14AB6">
              <w:rPr>
                <w:noProof/>
                <w:webHidden/>
              </w:rPr>
              <w:instrText xml:space="preserve"> PAGEREF _Toc2931851 \h </w:instrText>
            </w:r>
            <w:r w:rsidR="00F14AB6">
              <w:rPr>
                <w:noProof/>
                <w:webHidden/>
              </w:rPr>
            </w:r>
            <w:r w:rsidR="00F14AB6">
              <w:rPr>
                <w:noProof/>
                <w:webHidden/>
              </w:rPr>
              <w:fldChar w:fldCharType="separate"/>
            </w:r>
            <w:r w:rsidR="00F14AB6">
              <w:rPr>
                <w:noProof/>
                <w:webHidden/>
              </w:rPr>
              <w:t>48</w:t>
            </w:r>
            <w:r w:rsidR="00F14AB6">
              <w:rPr>
                <w:noProof/>
                <w:webHidden/>
              </w:rPr>
              <w:fldChar w:fldCharType="end"/>
            </w:r>
          </w:hyperlink>
        </w:p>
        <w:p w14:paraId="4D492463" w14:textId="74A8C0B6" w:rsidR="00F14AB6" w:rsidRDefault="00AA0FBB">
          <w:pPr>
            <w:pStyle w:val="TOC3"/>
            <w:tabs>
              <w:tab w:val="left" w:pos="686"/>
            </w:tabs>
            <w:rPr>
              <w:rFonts w:eastAsiaTheme="minorEastAsia" w:cstheme="minorBidi"/>
              <w:noProof/>
              <w:sz w:val="24"/>
              <w:szCs w:val="24"/>
            </w:rPr>
          </w:pPr>
          <w:hyperlink w:anchor="_Toc2931852" w:history="1">
            <w:r w:rsidR="00F14AB6" w:rsidRPr="005D2A60">
              <w:rPr>
                <w:rStyle w:val="Hyperlink"/>
                <w:noProof/>
              </w:rPr>
              <w:t>3.6.1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_Toc2931852 \h </w:instrText>
            </w:r>
            <w:r w:rsidR="00F14AB6">
              <w:rPr>
                <w:noProof/>
                <w:webHidden/>
              </w:rPr>
            </w:r>
            <w:r w:rsidR="00F14AB6">
              <w:rPr>
                <w:noProof/>
                <w:webHidden/>
              </w:rPr>
              <w:fldChar w:fldCharType="separate"/>
            </w:r>
            <w:r w:rsidR="00F14AB6">
              <w:rPr>
                <w:noProof/>
                <w:webHidden/>
              </w:rPr>
              <w:t>48</w:t>
            </w:r>
            <w:r w:rsidR="00F14AB6">
              <w:rPr>
                <w:noProof/>
                <w:webHidden/>
              </w:rPr>
              <w:fldChar w:fldCharType="end"/>
            </w:r>
          </w:hyperlink>
        </w:p>
        <w:p w14:paraId="0A05B918" w14:textId="3DF7E108" w:rsidR="00F14AB6" w:rsidRDefault="00AA0FBB">
          <w:pPr>
            <w:pStyle w:val="TOC3"/>
            <w:tabs>
              <w:tab w:val="left" w:pos="686"/>
            </w:tabs>
            <w:rPr>
              <w:rFonts w:eastAsiaTheme="minorEastAsia" w:cstheme="minorBidi"/>
              <w:noProof/>
              <w:sz w:val="24"/>
              <w:szCs w:val="24"/>
            </w:rPr>
          </w:pPr>
          <w:hyperlink w:anchor="_Toc2931853" w:history="1">
            <w:r w:rsidR="00F14AB6" w:rsidRPr="005D2A60">
              <w:rPr>
                <w:rStyle w:val="Hyperlink"/>
                <w:noProof/>
              </w:rPr>
              <w:t>3.6.2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_Toc2931853 \h </w:instrText>
            </w:r>
            <w:r w:rsidR="00F14AB6">
              <w:rPr>
                <w:noProof/>
                <w:webHidden/>
              </w:rPr>
            </w:r>
            <w:r w:rsidR="00F14AB6">
              <w:rPr>
                <w:noProof/>
                <w:webHidden/>
              </w:rPr>
              <w:fldChar w:fldCharType="separate"/>
            </w:r>
            <w:r w:rsidR="00F14AB6">
              <w:rPr>
                <w:noProof/>
                <w:webHidden/>
              </w:rPr>
              <w:t>49</w:t>
            </w:r>
            <w:r w:rsidR="00F14AB6">
              <w:rPr>
                <w:noProof/>
                <w:webHidden/>
              </w:rPr>
              <w:fldChar w:fldCharType="end"/>
            </w:r>
          </w:hyperlink>
        </w:p>
        <w:p w14:paraId="189A7A01" w14:textId="64EBCF6E" w:rsidR="00F14AB6" w:rsidRDefault="00AA0FBB">
          <w:pPr>
            <w:pStyle w:val="TOC3"/>
            <w:tabs>
              <w:tab w:val="left" w:pos="686"/>
            </w:tabs>
            <w:rPr>
              <w:rFonts w:eastAsiaTheme="minorEastAsia" w:cstheme="minorBidi"/>
              <w:noProof/>
              <w:sz w:val="24"/>
              <w:szCs w:val="24"/>
            </w:rPr>
          </w:pPr>
          <w:hyperlink w:anchor="_Toc2931854" w:history="1">
            <w:r w:rsidR="00F14AB6" w:rsidRPr="005D2A60">
              <w:rPr>
                <w:rStyle w:val="Hyperlink"/>
                <w:noProof/>
              </w:rPr>
              <w:t>3.6.3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_Toc2931854 \h </w:instrText>
            </w:r>
            <w:r w:rsidR="00F14AB6">
              <w:rPr>
                <w:noProof/>
                <w:webHidden/>
              </w:rPr>
            </w:r>
            <w:r w:rsidR="00F14AB6">
              <w:rPr>
                <w:noProof/>
                <w:webHidden/>
              </w:rPr>
              <w:fldChar w:fldCharType="separate"/>
            </w:r>
            <w:r w:rsidR="00F14AB6">
              <w:rPr>
                <w:noProof/>
                <w:webHidden/>
              </w:rPr>
              <w:t>59</w:t>
            </w:r>
            <w:r w:rsidR="00F14AB6">
              <w:rPr>
                <w:noProof/>
                <w:webHidden/>
              </w:rPr>
              <w:fldChar w:fldCharType="end"/>
            </w:r>
          </w:hyperlink>
        </w:p>
        <w:p w14:paraId="7947393F" w14:textId="0E5C03CE" w:rsidR="00F14AB6" w:rsidRDefault="00AA0FBB">
          <w:pPr>
            <w:pStyle w:val="TOC3"/>
            <w:tabs>
              <w:tab w:val="left" w:pos="686"/>
            </w:tabs>
            <w:rPr>
              <w:rFonts w:eastAsiaTheme="minorEastAsia" w:cstheme="minorBidi"/>
              <w:noProof/>
              <w:sz w:val="24"/>
              <w:szCs w:val="24"/>
            </w:rPr>
          </w:pPr>
          <w:hyperlink w:anchor="_Toc2931855" w:history="1">
            <w:r w:rsidR="00F14AB6" w:rsidRPr="005D2A60">
              <w:rPr>
                <w:rStyle w:val="Hyperlink"/>
                <w:noProof/>
              </w:rPr>
              <w:t>3.6.4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_Toc2931855 \h </w:instrText>
            </w:r>
            <w:r w:rsidR="00F14AB6">
              <w:rPr>
                <w:noProof/>
                <w:webHidden/>
              </w:rPr>
            </w:r>
            <w:r w:rsidR="00F14AB6">
              <w:rPr>
                <w:noProof/>
                <w:webHidden/>
              </w:rPr>
              <w:fldChar w:fldCharType="separate"/>
            </w:r>
            <w:r w:rsidR="00F14AB6">
              <w:rPr>
                <w:noProof/>
                <w:webHidden/>
              </w:rPr>
              <w:t>61</w:t>
            </w:r>
            <w:r w:rsidR="00F14AB6">
              <w:rPr>
                <w:noProof/>
                <w:webHidden/>
              </w:rPr>
              <w:fldChar w:fldCharType="end"/>
            </w:r>
          </w:hyperlink>
        </w:p>
        <w:p w14:paraId="3C6C31A1" w14:textId="0EABA4C7" w:rsidR="00F14AB6" w:rsidRDefault="00AA0FBB">
          <w:pPr>
            <w:pStyle w:val="TOC3"/>
            <w:tabs>
              <w:tab w:val="left" w:pos="686"/>
            </w:tabs>
            <w:rPr>
              <w:rFonts w:eastAsiaTheme="minorEastAsia" w:cstheme="minorBidi"/>
              <w:noProof/>
              <w:sz w:val="24"/>
              <w:szCs w:val="24"/>
            </w:rPr>
          </w:pPr>
          <w:hyperlink w:anchor="_Toc2931856" w:history="1">
            <w:r w:rsidR="00F14AB6" w:rsidRPr="005D2A60">
              <w:rPr>
                <w:rStyle w:val="Hyperlink"/>
                <w:noProof/>
              </w:rPr>
              <w:t>3.6.5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_Toc2931856 \h </w:instrText>
            </w:r>
            <w:r w:rsidR="00F14AB6">
              <w:rPr>
                <w:noProof/>
                <w:webHidden/>
              </w:rPr>
            </w:r>
            <w:r w:rsidR="00F14AB6">
              <w:rPr>
                <w:noProof/>
                <w:webHidden/>
              </w:rPr>
              <w:fldChar w:fldCharType="separate"/>
            </w:r>
            <w:r w:rsidR="00F14AB6">
              <w:rPr>
                <w:noProof/>
                <w:webHidden/>
              </w:rPr>
              <w:t>63</w:t>
            </w:r>
            <w:r w:rsidR="00F14AB6">
              <w:rPr>
                <w:noProof/>
                <w:webHidden/>
              </w:rPr>
              <w:fldChar w:fldCharType="end"/>
            </w:r>
          </w:hyperlink>
        </w:p>
        <w:p w14:paraId="1DB8BE30" w14:textId="36266E3F" w:rsidR="00F14AB6" w:rsidRDefault="00AA0FBB">
          <w:pPr>
            <w:pStyle w:val="TOC2"/>
            <w:rPr>
              <w:rFonts w:eastAsiaTheme="minorEastAsia" w:cstheme="minorBidi"/>
              <w:b w:val="0"/>
              <w:bCs w:val="0"/>
              <w:noProof/>
              <w:sz w:val="24"/>
              <w:szCs w:val="24"/>
            </w:rPr>
          </w:pPr>
          <w:hyperlink w:anchor="_Toc2931857" w:history="1">
            <w:r w:rsidR="00F14AB6" w:rsidRPr="005D2A60">
              <w:rPr>
                <w:rStyle w:val="Hyperlink"/>
                <w:noProof/>
              </w:rPr>
              <w:t>3.7</w:t>
            </w:r>
            <w:r w:rsidR="00F14AB6">
              <w:rPr>
                <w:rFonts w:eastAsiaTheme="minorEastAsia" w:cstheme="minorBidi"/>
                <w:b w:val="0"/>
                <w:bCs w:val="0"/>
                <w:noProof/>
                <w:sz w:val="24"/>
                <w:szCs w:val="24"/>
              </w:rPr>
              <w:tab/>
            </w:r>
            <w:r w:rsidR="00F14AB6" w:rsidRPr="005D2A60">
              <w:rPr>
                <w:rStyle w:val="Hyperlink"/>
                <w:noProof/>
              </w:rPr>
              <w:t>WHOIS1 Rec #10: Privacy/Proxy Services</w:t>
            </w:r>
            <w:r w:rsidR="00F14AB6">
              <w:rPr>
                <w:noProof/>
                <w:webHidden/>
              </w:rPr>
              <w:tab/>
            </w:r>
            <w:r w:rsidR="00F14AB6">
              <w:rPr>
                <w:noProof/>
                <w:webHidden/>
              </w:rPr>
              <w:fldChar w:fldCharType="begin"/>
            </w:r>
            <w:r w:rsidR="00F14AB6">
              <w:rPr>
                <w:noProof/>
                <w:webHidden/>
              </w:rPr>
              <w:instrText xml:space="preserve"> PAGEREF _Toc2931857 \h </w:instrText>
            </w:r>
            <w:r w:rsidR="00F14AB6">
              <w:rPr>
                <w:noProof/>
                <w:webHidden/>
              </w:rPr>
            </w:r>
            <w:r w:rsidR="00F14AB6">
              <w:rPr>
                <w:noProof/>
                <w:webHidden/>
              </w:rPr>
              <w:fldChar w:fldCharType="separate"/>
            </w:r>
            <w:r w:rsidR="00F14AB6">
              <w:rPr>
                <w:noProof/>
                <w:webHidden/>
              </w:rPr>
              <w:t>64</w:t>
            </w:r>
            <w:r w:rsidR="00F14AB6">
              <w:rPr>
                <w:noProof/>
                <w:webHidden/>
              </w:rPr>
              <w:fldChar w:fldCharType="end"/>
            </w:r>
          </w:hyperlink>
        </w:p>
        <w:p w14:paraId="536502F7" w14:textId="7211D394" w:rsidR="00F14AB6" w:rsidRDefault="00AA0FBB">
          <w:pPr>
            <w:pStyle w:val="TOC3"/>
            <w:tabs>
              <w:tab w:val="left" w:pos="686"/>
            </w:tabs>
            <w:rPr>
              <w:rFonts w:eastAsiaTheme="minorEastAsia" w:cstheme="minorBidi"/>
              <w:noProof/>
              <w:sz w:val="24"/>
              <w:szCs w:val="24"/>
            </w:rPr>
          </w:pPr>
          <w:hyperlink w:anchor="_Toc2931858" w:history="1">
            <w:r w:rsidR="00F14AB6" w:rsidRPr="005D2A60">
              <w:rPr>
                <w:rStyle w:val="Hyperlink"/>
                <w:noProof/>
              </w:rPr>
              <w:t>3.7.1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_Toc2931858 \h </w:instrText>
            </w:r>
            <w:r w:rsidR="00F14AB6">
              <w:rPr>
                <w:noProof/>
                <w:webHidden/>
              </w:rPr>
            </w:r>
            <w:r w:rsidR="00F14AB6">
              <w:rPr>
                <w:noProof/>
                <w:webHidden/>
              </w:rPr>
              <w:fldChar w:fldCharType="separate"/>
            </w:r>
            <w:r w:rsidR="00F14AB6">
              <w:rPr>
                <w:noProof/>
                <w:webHidden/>
              </w:rPr>
              <w:t>64</w:t>
            </w:r>
            <w:r w:rsidR="00F14AB6">
              <w:rPr>
                <w:noProof/>
                <w:webHidden/>
              </w:rPr>
              <w:fldChar w:fldCharType="end"/>
            </w:r>
          </w:hyperlink>
        </w:p>
        <w:p w14:paraId="652F9B2A" w14:textId="43939675" w:rsidR="00F14AB6" w:rsidRDefault="00AA0FBB">
          <w:pPr>
            <w:pStyle w:val="TOC3"/>
            <w:tabs>
              <w:tab w:val="left" w:pos="686"/>
            </w:tabs>
            <w:rPr>
              <w:rFonts w:eastAsiaTheme="minorEastAsia" w:cstheme="minorBidi"/>
              <w:noProof/>
              <w:sz w:val="24"/>
              <w:szCs w:val="24"/>
            </w:rPr>
          </w:pPr>
          <w:hyperlink w:anchor="_Toc2931859" w:history="1">
            <w:r w:rsidR="00F14AB6" w:rsidRPr="005D2A60">
              <w:rPr>
                <w:rStyle w:val="Hyperlink"/>
                <w:noProof/>
              </w:rPr>
              <w:t>3.7.2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_Toc2931859 \h </w:instrText>
            </w:r>
            <w:r w:rsidR="00F14AB6">
              <w:rPr>
                <w:noProof/>
                <w:webHidden/>
              </w:rPr>
            </w:r>
            <w:r w:rsidR="00F14AB6">
              <w:rPr>
                <w:noProof/>
                <w:webHidden/>
              </w:rPr>
              <w:fldChar w:fldCharType="separate"/>
            </w:r>
            <w:r w:rsidR="00F14AB6">
              <w:rPr>
                <w:noProof/>
                <w:webHidden/>
              </w:rPr>
              <w:t>65</w:t>
            </w:r>
            <w:r w:rsidR="00F14AB6">
              <w:rPr>
                <w:noProof/>
                <w:webHidden/>
              </w:rPr>
              <w:fldChar w:fldCharType="end"/>
            </w:r>
          </w:hyperlink>
        </w:p>
        <w:p w14:paraId="6E608780" w14:textId="4AF3C61D" w:rsidR="00F14AB6" w:rsidRDefault="00AA0FBB">
          <w:pPr>
            <w:pStyle w:val="TOC3"/>
            <w:tabs>
              <w:tab w:val="left" w:pos="686"/>
            </w:tabs>
            <w:rPr>
              <w:rFonts w:eastAsiaTheme="minorEastAsia" w:cstheme="minorBidi"/>
              <w:noProof/>
              <w:sz w:val="24"/>
              <w:szCs w:val="24"/>
            </w:rPr>
          </w:pPr>
          <w:hyperlink w:anchor="_Toc2931860" w:history="1">
            <w:r w:rsidR="00F14AB6" w:rsidRPr="005D2A60">
              <w:rPr>
                <w:rStyle w:val="Hyperlink"/>
                <w:noProof/>
              </w:rPr>
              <w:t>3.7.3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_Toc2931860 \h </w:instrText>
            </w:r>
            <w:r w:rsidR="00F14AB6">
              <w:rPr>
                <w:noProof/>
                <w:webHidden/>
              </w:rPr>
            </w:r>
            <w:r w:rsidR="00F14AB6">
              <w:rPr>
                <w:noProof/>
                <w:webHidden/>
              </w:rPr>
              <w:fldChar w:fldCharType="separate"/>
            </w:r>
            <w:r w:rsidR="00F14AB6">
              <w:rPr>
                <w:noProof/>
                <w:webHidden/>
              </w:rPr>
              <w:t>67</w:t>
            </w:r>
            <w:r w:rsidR="00F14AB6">
              <w:rPr>
                <w:noProof/>
                <w:webHidden/>
              </w:rPr>
              <w:fldChar w:fldCharType="end"/>
            </w:r>
          </w:hyperlink>
        </w:p>
        <w:p w14:paraId="083B3343" w14:textId="415E614F" w:rsidR="00F14AB6" w:rsidRDefault="00AA0FBB">
          <w:pPr>
            <w:pStyle w:val="TOC3"/>
            <w:tabs>
              <w:tab w:val="left" w:pos="686"/>
            </w:tabs>
            <w:rPr>
              <w:rFonts w:eastAsiaTheme="minorEastAsia" w:cstheme="minorBidi"/>
              <w:noProof/>
              <w:sz w:val="24"/>
              <w:szCs w:val="24"/>
            </w:rPr>
          </w:pPr>
          <w:hyperlink w:anchor="_Toc2931861" w:history="1">
            <w:r w:rsidR="00F14AB6" w:rsidRPr="005D2A60">
              <w:rPr>
                <w:rStyle w:val="Hyperlink"/>
                <w:noProof/>
              </w:rPr>
              <w:t>3.7.4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_Toc2931861 \h </w:instrText>
            </w:r>
            <w:r w:rsidR="00F14AB6">
              <w:rPr>
                <w:noProof/>
                <w:webHidden/>
              </w:rPr>
            </w:r>
            <w:r w:rsidR="00F14AB6">
              <w:rPr>
                <w:noProof/>
                <w:webHidden/>
              </w:rPr>
              <w:fldChar w:fldCharType="separate"/>
            </w:r>
            <w:r w:rsidR="00F14AB6">
              <w:rPr>
                <w:noProof/>
                <w:webHidden/>
              </w:rPr>
              <w:t>68</w:t>
            </w:r>
            <w:r w:rsidR="00F14AB6">
              <w:rPr>
                <w:noProof/>
                <w:webHidden/>
              </w:rPr>
              <w:fldChar w:fldCharType="end"/>
            </w:r>
          </w:hyperlink>
        </w:p>
        <w:p w14:paraId="622A4B42" w14:textId="4A42488B" w:rsidR="00F14AB6" w:rsidRDefault="00AA0FBB">
          <w:pPr>
            <w:pStyle w:val="TOC3"/>
            <w:tabs>
              <w:tab w:val="left" w:pos="686"/>
            </w:tabs>
            <w:rPr>
              <w:rFonts w:eastAsiaTheme="minorEastAsia" w:cstheme="minorBidi"/>
              <w:noProof/>
              <w:sz w:val="24"/>
              <w:szCs w:val="24"/>
            </w:rPr>
          </w:pPr>
          <w:hyperlink w:anchor="_Toc2931862" w:history="1">
            <w:r w:rsidR="00F14AB6" w:rsidRPr="005D2A60">
              <w:rPr>
                <w:rStyle w:val="Hyperlink"/>
                <w:noProof/>
              </w:rPr>
              <w:t>3.7.5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_Toc2931862 \h </w:instrText>
            </w:r>
            <w:r w:rsidR="00F14AB6">
              <w:rPr>
                <w:noProof/>
                <w:webHidden/>
              </w:rPr>
            </w:r>
            <w:r w:rsidR="00F14AB6">
              <w:rPr>
                <w:noProof/>
                <w:webHidden/>
              </w:rPr>
              <w:fldChar w:fldCharType="separate"/>
            </w:r>
            <w:r w:rsidR="00F14AB6">
              <w:rPr>
                <w:noProof/>
                <w:webHidden/>
              </w:rPr>
              <w:t>69</w:t>
            </w:r>
            <w:r w:rsidR="00F14AB6">
              <w:rPr>
                <w:noProof/>
                <w:webHidden/>
              </w:rPr>
              <w:fldChar w:fldCharType="end"/>
            </w:r>
          </w:hyperlink>
        </w:p>
        <w:p w14:paraId="0B960C7B" w14:textId="6978333A" w:rsidR="00F14AB6" w:rsidRDefault="00AA0FBB">
          <w:pPr>
            <w:pStyle w:val="TOC2"/>
            <w:rPr>
              <w:rFonts w:eastAsiaTheme="minorEastAsia" w:cstheme="minorBidi"/>
              <w:b w:val="0"/>
              <w:bCs w:val="0"/>
              <w:noProof/>
              <w:sz w:val="24"/>
              <w:szCs w:val="24"/>
            </w:rPr>
          </w:pPr>
          <w:hyperlink w:anchor="_Toc2931863" w:history="1">
            <w:r w:rsidR="00F14AB6" w:rsidRPr="005D2A60">
              <w:rPr>
                <w:rStyle w:val="Hyperlink"/>
                <w:noProof/>
              </w:rPr>
              <w:t>3.8</w:t>
            </w:r>
            <w:r w:rsidR="00F14AB6">
              <w:rPr>
                <w:rFonts w:eastAsiaTheme="minorEastAsia" w:cstheme="minorBidi"/>
                <w:b w:val="0"/>
                <w:bCs w:val="0"/>
                <w:noProof/>
                <w:sz w:val="24"/>
                <w:szCs w:val="24"/>
              </w:rPr>
              <w:tab/>
            </w:r>
            <w:r w:rsidR="00F14AB6" w:rsidRPr="005D2A60">
              <w:rPr>
                <w:rStyle w:val="Hyperlink"/>
                <w:noProof/>
              </w:rPr>
              <w:t>WHOIS1 Rec #11: Common Interface</w:t>
            </w:r>
            <w:r w:rsidR="00F14AB6">
              <w:rPr>
                <w:noProof/>
                <w:webHidden/>
              </w:rPr>
              <w:tab/>
            </w:r>
            <w:r w:rsidR="00F14AB6">
              <w:rPr>
                <w:noProof/>
                <w:webHidden/>
              </w:rPr>
              <w:fldChar w:fldCharType="begin"/>
            </w:r>
            <w:r w:rsidR="00F14AB6">
              <w:rPr>
                <w:noProof/>
                <w:webHidden/>
              </w:rPr>
              <w:instrText xml:space="preserve"> PAGEREF _Toc2931863 \h </w:instrText>
            </w:r>
            <w:r w:rsidR="00F14AB6">
              <w:rPr>
                <w:noProof/>
                <w:webHidden/>
              </w:rPr>
            </w:r>
            <w:r w:rsidR="00F14AB6">
              <w:rPr>
                <w:noProof/>
                <w:webHidden/>
              </w:rPr>
              <w:fldChar w:fldCharType="separate"/>
            </w:r>
            <w:r w:rsidR="00F14AB6">
              <w:rPr>
                <w:noProof/>
                <w:webHidden/>
              </w:rPr>
              <w:t>70</w:t>
            </w:r>
            <w:r w:rsidR="00F14AB6">
              <w:rPr>
                <w:noProof/>
                <w:webHidden/>
              </w:rPr>
              <w:fldChar w:fldCharType="end"/>
            </w:r>
          </w:hyperlink>
        </w:p>
        <w:p w14:paraId="16697492" w14:textId="7C363384" w:rsidR="00F14AB6" w:rsidRDefault="00AA0FBB">
          <w:pPr>
            <w:pStyle w:val="TOC3"/>
            <w:tabs>
              <w:tab w:val="left" w:pos="686"/>
            </w:tabs>
            <w:rPr>
              <w:rFonts w:eastAsiaTheme="minorEastAsia" w:cstheme="minorBidi"/>
              <w:noProof/>
              <w:sz w:val="24"/>
              <w:szCs w:val="24"/>
            </w:rPr>
          </w:pPr>
          <w:hyperlink w:anchor="_Toc2931864" w:history="1">
            <w:r w:rsidR="00F14AB6" w:rsidRPr="005D2A60">
              <w:rPr>
                <w:rStyle w:val="Hyperlink"/>
                <w:noProof/>
              </w:rPr>
              <w:t>3.8.1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_Toc2931864 \h </w:instrText>
            </w:r>
            <w:r w:rsidR="00F14AB6">
              <w:rPr>
                <w:noProof/>
                <w:webHidden/>
              </w:rPr>
            </w:r>
            <w:r w:rsidR="00F14AB6">
              <w:rPr>
                <w:noProof/>
                <w:webHidden/>
              </w:rPr>
              <w:fldChar w:fldCharType="separate"/>
            </w:r>
            <w:r w:rsidR="00F14AB6">
              <w:rPr>
                <w:noProof/>
                <w:webHidden/>
              </w:rPr>
              <w:t>70</w:t>
            </w:r>
            <w:r w:rsidR="00F14AB6">
              <w:rPr>
                <w:noProof/>
                <w:webHidden/>
              </w:rPr>
              <w:fldChar w:fldCharType="end"/>
            </w:r>
          </w:hyperlink>
        </w:p>
        <w:p w14:paraId="66A9CD1E" w14:textId="71AA84B7" w:rsidR="00F14AB6" w:rsidRDefault="00AA0FBB">
          <w:pPr>
            <w:pStyle w:val="TOC3"/>
            <w:tabs>
              <w:tab w:val="left" w:pos="686"/>
            </w:tabs>
            <w:rPr>
              <w:rFonts w:eastAsiaTheme="minorEastAsia" w:cstheme="minorBidi"/>
              <w:noProof/>
              <w:sz w:val="24"/>
              <w:szCs w:val="24"/>
            </w:rPr>
          </w:pPr>
          <w:hyperlink w:anchor="_Toc2931865" w:history="1">
            <w:r w:rsidR="00F14AB6" w:rsidRPr="005D2A60">
              <w:rPr>
                <w:rStyle w:val="Hyperlink"/>
                <w:noProof/>
              </w:rPr>
              <w:t>3.8.2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_Toc2931865 \h </w:instrText>
            </w:r>
            <w:r w:rsidR="00F14AB6">
              <w:rPr>
                <w:noProof/>
                <w:webHidden/>
              </w:rPr>
            </w:r>
            <w:r w:rsidR="00F14AB6">
              <w:rPr>
                <w:noProof/>
                <w:webHidden/>
              </w:rPr>
              <w:fldChar w:fldCharType="separate"/>
            </w:r>
            <w:r w:rsidR="00F14AB6">
              <w:rPr>
                <w:noProof/>
                <w:webHidden/>
              </w:rPr>
              <w:t>70</w:t>
            </w:r>
            <w:r w:rsidR="00F14AB6">
              <w:rPr>
                <w:noProof/>
                <w:webHidden/>
              </w:rPr>
              <w:fldChar w:fldCharType="end"/>
            </w:r>
          </w:hyperlink>
        </w:p>
        <w:p w14:paraId="1B2EEE10" w14:textId="78B23716" w:rsidR="00F14AB6" w:rsidRDefault="00AA0FBB">
          <w:pPr>
            <w:pStyle w:val="TOC3"/>
            <w:tabs>
              <w:tab w:val="left" w:pos="686"/>
            </w:tabs>
            <w:rPr>
              <w:rFonts w:eastAsiaTheme="minorEastAsia" w:cstheme="minorBidi"/>
              <w:noProof/>
              <w:sz w:val="24"/>
              <w:szCs w:val="24"/>
            </w:rPr>
          </w:pPr>
          <w:hyperlink w:anchor="_Toc2931866" w:history="1">
            <w:r w:rsidR="00F14AB6" w:rsidRPr="005D2A60">
              <w:rPr>
                <w:rStyle w:val="Hyperlink"/>
                <w:noProof/>
              </w:rPr>
              <w:t>3.8.3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_Toc2931866 \h </w:instrText>
            </w:r>
            <w:r w:rsidR="00F14AB6">
              <w:rPr>
                <w:noProof/>
                <w:webHidden/>
              </w:rPr>
            </w:r>
            <w:r w:rsidR="00F14AB6">
              <w:rPr>
                <w:noProof/>
                <w:webHidden/>
              </w:rPr>
              <w:fldChar w:fldCharType="separate"/>
            </w:r>
            <w:r w:rsidR="00F14AB6">
              <w:rPr>
                <w:noProof/>
                <w:webHidden/>
              </w:rPr>
              <w:t>71</w:t>
            </w:r>
            <w:r w:rsidR="00F14AB6">
              <w:rPr>
                <w:noProof/>
                <w:webHidden/>
              </w:rPr>
              <w:fldChar w:fldCharType="end"/>
            </w:r>
          </w:hyperlink>
        </w:p>
        <w:p w14:paraId="726FA072" w14:textId="1E397B94" w:rsidR="00F14AB6" w:rsidRDefault="00AA0FBB">
          <w:pPr>
            <w:pStyle w:val="TOC3"/>
            <w:tabs>
              <w:tab w:val="left" w:pos="686"/>
            </w:tabs>
            <w:rPr>
              <w:rFonts w:eastAsiaTheme="minorEastAsia" w:cstheme="minorBidi"/>
              <w:noProof/>
              <w:sz w:val="24"/>
              <w:szCs w:val="24"/>
            </w:rPr>
          </w:pPr>
          <w:hyperlink w:anchor="_Toc2931867" w:history="1">
            <w:r w:rsidR="00F14AB6" w:rsidRPr="005D2A60">
              <w:rPr>
                <w:rStyle w:val="Hyperlink"/>
                <w:noProof/>
              </w:rPr>
              <w:t>3.8.4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_Toc2931867 \h </w:instrText>
            </w:r>
            <w:r w:rsidR="00F14AB6">
              <w:rPr>
                <w:noProof/>
                <w:webHidden/>
              </w:rPr>
            </w:r>
            <w:r w:rsidR="00F14AB6">
              <w:rPr>
                <w:noProof/>
                <w:webHidden/>
              </w:rPr>
              <w:fldChar w:fldCharType="separate"/>
            </w:r>
            <w:r w:rsidR="00F14AB6">
              <w:rPr>
                <w:noProof/>
                <w:webHidden/>
              </w:rPr>
              <w:t>72</w:t>
            </w:r>
            <w:r w:rsidR="00F14AB6">
              <w:rPr>
                <w:noProof/>
                <w:webHidden/>
              </w:rPr>
              <w:fldChar w:fldCharType="end"/>
            </w:r>
          </w:hyperlink>
        </w:p>
        <w:p w14:paraId="3F6B1DF0" w14:textId="41003DF4" w:rsidR="00F14AB6" w:rsidRDefault="00AA0FBB">
          <w:pPr>
            <w:pStyle w:val="TOC3"/>
            <w:tabs>
              <w:tab w:val="left" w:pos="686"/>
            </w:tabs>
            <w:rPr>
              <w:rFonts w:eastAsiaTheme="minorEastAsia" w:cstheme="minorBidi"/>
              <w:noProof/>
              <w:sz w:val="24"/>
              <w:szCs w:val="24"/>
            </w:rPr>
          </w:pPr>
          <w:hyperlink w:anchor="_Toc2931868" w:history="1">
            <w:r w:rsidR="00F14AB6" w:rsidRPr="005D2A60">
              <w:rPr>
                <w:rStyle w:val="Hyperlink"/>
                <w:noProof/>
              </w:rPr>
              <w:t>3.8.5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_Toc2931868 \h </w:instrText>
            </w:r>
            <w:r w:rsidR="00F14AB6">
              <w:rPr>
                <w:noProof/>
                <w:webHidden/>
              </w:rPr>
            </w:r>
            <w:r w:rsidR="00F14AB6">
              <w:rPr>
                <w:noProof/>
                <w:webHidden/>
              </w:rPr>
              <w:fldChar w:fldCharType="separate"/>
            </w:r>
            <w:r w:rsidR="00F14AB6">
              <w:rPr>
                <w:noProof/>
                <w:webHidden/>
              </w:rPr>
              <w:t>74</w:t>
            </w:r>
            <w:r w:rsidR="00F14AB6">
              <w:rPr>
                <w:noProof/>
                <w:webHidden/>
              </w:rPr>
              <w:fldChar w:fldCharType="end"/>
            </w:r>
          </w:hyperlink>
        </w:p>
        <w:p w14:paraId="0B686904" w14:textId="2365E4DC" w:rsidR="00F14AB6" w:rsidRDefault="00AA0FBB">
          <w:pPr>
            <w:pStyle w:val="TOC2"/>
            <w:rPr>
              <w:rFonts w:eastAsiaTheme="minorEastAsia" w:cstheme="minorBidi"/>
              <w:b w:val="0"/>
              <w:bCs w:val="0"/>
              <w:noProof/>
              <w:sz w:val="24"/>
              <w:szCs w:val="24"/>
            </w:rPr>
          </w:pPr>
          <w:hyperlink w:anchor="_Toc2931869" w:history="1">
            <w:r w:rsidR="00F14AB6" w:rsidRPr="005D2A60">
              <w:rPr>
                <w:rStyle w:val="Hyperlink"/>
                <w:noProof/>
              </w:rPr>
              <w:t>3.9</w:t>
            </w:r>
            <w:r w:rsidR="00F14AB6">
              <w:rPr>
                <w:rFonts w:eastAsiaTheme="minorEastAsia" w:cstheme="minorBidi"/>
                <w:b w:val="0"/>
                <w:bCs w:val="0"/>
                <w:noProof/>
                <w:sz w:val="24"/>
                <w:szCs w:val="24"/>
              </w:rPr>
              <w:tab/>
            </w:r>
            <w:r w:rsidR="00F14AB6" w:rsidRPr="005D2A60">
              <w:rPr>
                <w:rStyle w:val="Hyperlink"/>
                <w:noProof/>
              </w:rPr>
              <w:t>WHOIS1 Recs #12-14: Internationalized Registration Data</w:t>
            </w:r>
            <w:r w:rsidR="00F14AB6">
              <w:rPr>
                <w:noProof/>
                <w:webHidden/>
              </w:rPr>
              <w:tab/>
            </w:r>
            <w:r w:rsidR="00F14AB6">
              <w:rPr>
                <w:noProof/>
                <w:webHidden/>
              </w:rPr>
              <w:fldChar w:fldCharType="begin"/>
            </w:r>
            <w:r w:rsidR="00F14AB6">
              <w:rPr>
                <w:noProof/>
                <w:webHidden/>
              </w:rPr>
              <w:instrText xml:space="preserve"> PAGEREF _Toc2931869 \h </w:instrText>
            </w:r>
            <w:r w:rsidR="00F14AB6">
              <w:rPr>
                <w:noProof/>
                <w:webHidden/>
              </w:rPr>
            </w:r>
            <w:r w:rsidR="00F14AB6">
              <w:rPr>
                <w:noProof/>
                <w:webHidden/>
              </w:rPr>
              <w:fldChar w:fldCharType="separate"/>
            </w:r>
            <w:r w:rsidR="00F14AB6">
              <w:rPr>
                <w:noProof/>
                <w:webHidden/>
              </w:rPr>
              <w:t>74</w:t>
            </w:r>
            <w:r w:rsidR="00F14AB6">
              <w:rPr>
                <w:noProof/>
                <w:webHidden/>
              </w:rPr>
              <w:fldChar w:fldCharType="end"/>
            </w:r>
          </w:hyperlink>
        </w:p>
        <w:p w14:paraId="3F91765A" w14:textId="0C0B83DA" w:rsidR="00F14AB6" w:rsidRDefault="00AA0FBB">
          <w:pPr>
            <w:pStyle w:val="TOC3"/>
            <w:tabs>
              <w:tab w:val="left" w:pos="686"/>
            </w:tabs>
            <w:rPr>
              <w:rFonts w:eastAsiaTheme="minorEastAsia" w:cstheme="minorBidi"/>
              <w:noProof/>
              <w:sz w:val="24"/>
              <w:szCs w:val="24"/>
            </w:rPr>
          </w:pPr>
          <w:hyperlink w:anchor="_Toc2931870" w:history="1">
            <w:r w:rsidR="00F14AB6" w:rsidRPr="005D2A60">
              <w:rPr>
                <w:rStyle w:val="Hyperlink"/>
                <w:noProof/>
              </w:rPr>
              <w:t>3.9.1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_Toc2931870 \h </w:instrText>
            </w:r>
            <w:r w:rsidR="00F14AB6">
              <w:rPr>
                <w:noProof/>
                <w:webHidden/>
              </w:rPr>
            </w:r>
            <w:r w:rsidR="00F14AB6">
              <w:rPr>
                <w:noProof/>
                <w:webHidden/>
              </w:rPr>
              <w:fldChar w:fldCharType="separate"/>
            </w:r>
            <w:r w:rsidR="00F14AB6">
              <w:rPr>
                <w:noProof/>
                <w:webHidden/>
              </w:rPr>
              <w:t>74</w:t>
            </w:r>
            <w:r w:rsidR="00F14AB6">
              <w:rPr>
                <w:noProof/>
                <w:webHidden/>
              </w:rPr>
              <w:fldChar w:fldCharType="end"/>
            </w:r>
          </w:hyperlink>
        </w:p>
        <w:p w14:paraId="4A762181" w14:textId="7C839EF4" w:rsidR="00F14AB6" w:rsidRDefault="00AA0FBB">
          <w:pPr>
            <w:pStyle w:val="TOC3"/>
            <w:tabs>
              <w:tab w:val="left" w:pos="686"/>
            </w:tabs>
            <w:rPr>
              <w:rFonts w:eastAsiaTheme="minorEastAsia" w:cstheme="minorBidi"/>
              <w:noProof/>
              <w:sz w:val="24"/>
              <w:szCs w:val="24"/>
            </w:rPr>
          </w:pPr>
          <w:hyperlink w:anchor="_Toc2931871" w:history="1">
            <w:r w:rsidR="00F14AB6" w:rsidRPr="005D2A60">
              <w:rPr>
                <w:rStyle w:val="Hyperlink"/>
                <w:noProof/>
              </w:rPr>
              <w:t>3.9.2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_Toc2931871 \h </w:instrText>
            </w:r>
            <w:r w:rsidR="00F14AB6">
              <w:rPr>
                <w:noProof/>
                <w:webHidden/>
              </w:rPr>
            </w:r>
            <w:r w:rsidR="00F14AB6">
              <w:rPr>
                <w:noProof/>
                <w:webHidden/>
              </w:rPr>
              <w:fldChar w:fldCharType="separate"/>
            </w:r>
            <w:r w:rsidR="00F14AB6">
              <w:rPr>
                <w:noProof/>
                <w:webHidden/>
              </w:rPr>
              <w:t>75</w:t>
            </w:r>
            <w:r w:rsidR="00F14AB6">
              <w:rPr>
                <w:noProof/>
                <w:webHidden/>
              </w:rPr>
              <w:fldChar w:fldCharType="end"/>
            </w:r>
          </w:hyperlink>
        </w:p>
        <w:p w14:paraId="30F01E4B" w14:textId="26C6E81C" w:rsidR="00F14AB6" w:rsidRDefault="00AA0FBB">
          <w:pPr>
            <w:pStyle w:val="TOC3"/>
            <w:tabs>
              <w:tab w:val="left" w:pos="686"/>
            </w:tabs>
            <w:rPr>
              <w:rFonts w:eastAsiaTheme="minorEastAsia" w:cstheme="minorBidi"/>
              <w:noProof/>
              <w:sz w:val="24"/>
              <w:szCs w:val="24"/>
            </w:rPr>
          </w:pPr>
          <w:hyperlink w:anchor="_Toc2931872" w:history="1">
            <w:r w:rsidR="00F14AB6" w:rsidRPr="005D2A60">
              <w:rPr>
                <w:rStyle w:val="Hyperlink"/>
                <w:noProof/>
              </w:rPr>
              <w:t>3.9.3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_Toc2931872 \h </w:instrText>
            </w:r>
            <w:r w:rsidR="00F14AB6">
              <w:rPr>
                <w:noProof/>
                <w:webHidden/>
              </w:rPr>
            </w:r>
            <w:r w:rsidR="00F14AB6">
              <w:rPr>
                <w:noProof/>
                <w:webHidden/>
              </w:rPr>
              <w:fldChar w:fldCharType="separate"/>
            </w:r>
            <w:r w:rsidR="00F14AB6">
              <w:rPr>
                <w:noProof/>
                <w:webHidden/>
              </w:rPr>
              <w:t>78</w:t>
            </w:r>
            <w:r w:rsidR="00F14AB6">
              <w:rPr>
                <w:noProof/>
                <w:webHidden/>
              </w:rPr>
              <w:fldChar w:fldCharType="end"/>
            </w:r>
          </w:hyperlink>
        </w:p>
        <w:p w14:paraId="06C6E137" w14:textId="1449FD7C" w:rsidR="00F14AB6" w:rsidRDefault="00AA0FBB">
          <w:pPr>
            <w:pStyle w:val="TOC3"/>
            <w:tabs>
              <w:tab w:val="left" w:pos="686"/>
            </w:tabs>
            <w:rPr>
              <w:rFonts w:eastAsiaTheme="minorEastAsia" w:cstheme="minorBidi"/>
              <w:noProof/>
              <w:sz w:val="24"/>
              <w:szCs w:val="24"/>
            </w:rPr>
          </w:pPr>
          <w:hyperlink w:anchor="_Toc2931873" w:history="1">
            <w:r w:rsidR="00F14AB6" w:rsidRPr="005D2A60">
              <w:rPr>
                <w:rStyle w:val="Hyperlink"/>
                <w:noProof/>
              </w:rPr>
              <w:t>3.9.4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_Toc2931873 \h </w:instrText>
            </w:r>
            <w:r w:rsidR="00F14AB6">
              <w:rPr>
                <w:noProof/>
                <w:webHidden/>
              </w:rPr>
            </w:r>
            <w:r w:rsidR="00F14AB6">
              <w:rPr>
                <w:noProof/>
                <w:webHidden/>
              </w:rPr>
              <w:fldChar w:fldCharType="separate"/>
            </w:r>
            <w:r w:rsidR="00F14AB6">
              <w:rPr>
                <w:noProof/>
                <w:webHidden/>
              </w:rPr>
              <w:t>78</w:t>
            </w:r>
            <w:r w:rsidR="00F14AB6">
              <w:rPr>
                <w:noProof/>
                <w:webHidden/>
              </w:rPr>
              <w:fldChar w:fldCharType="end"/>
            </w:r>
          </w:hyperlink>
        </w:p>
        <w:p w14:paraId="16BAB6C7" w14:textId="41F5B147" w:rsidR="00F14AB6" w:rsidRDefault="00AA0FBB">
          <w:pPr>
            <w:pStyle w:val="TOC3"/>
            <w:tabs>
              <w:tab w:val="left" w:pos="686"/>
            </w:tabs>
            <w:rPr>
              <w:rFonts w:eastAsiaTheme="minorEastAsia" w:cstheme="minorBidi"/>
              <w:noProof/>
              <w:sz w:val="24"/>
              <w:szCs w:val="24"/>
            </w:rPr>
          </w:pPr>
          <w:hyperlink w:anchor="_Toc2931874" w:history="1">
            <w:r w:rsidR="00F14AB6" w:rsidRPr="005D2A60">
              <w:rPr>
                <w:rStyle w:val="Hyperlink"/>
                <w:noProof/>
              </w:rPr>
              <w:t>3.9.5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_Toc2931874 \h </w:instrText>
            </w:r>
            <w:r w:rsidR="00F14AB6">
              <w:rPr>
                <w:noProof/>
                <w:webHidden/>
              </w:rPr>
            </w:r>
            <w:r w:rsidR="00F14AB6">
              <w:rPr>
                <w:noProof/>
                <w:webHidden/>
              </w:rPr>
              <w:fldChar w:fldCharType="separate"/>
            </w:r>
            <w:r w:rsidR="00F14AB6">
              <w:rPr>
                <w:noProof/>
                <w:webHidden/>
              </w:rPr>
              <w:t>79</w:t>
            </w:r>
            <w:r w:rsidR="00F14AB6">
              <w:rPr>
                <w:noProof/>
                <w:webHidden/>
              </w:rPr>
              <w:fldChar w:fldCharType="end"/>
            </w:r>
          </w:hyperlink>
        </w:p>
        <w:p w14:paraId="1402A1D3" w14:textId="4B74A2A9" w:rsidR="00F14AB6" w:rsidRDefault="00AA0FBB">
          <w:pPr>
            <w:pStyle w:val="TOC2"/>
            <w:tabs>
              <w:tab w:val="left" w:pos="633"/>
            </w:tabs>
            <w:rPr>
              <w:rFonts w:eastAsiaTheme="minorEastAsia" w:cstheme="minorBidi"/>
              <w:b w:val="0"/>
              <w:bCs w:val="0"/>
              <w:noProof/>
              <w:sz w:val="24"/>
              <w:szCs w:val="24"/>
            </w:rPr>
          </w:pPr>
          <w:hyperlink w:anchor="_Toc2931875" w:history="1">
            <w:r w:rsidR="00F14AB6" w:rsidRPr="005D2A60">
              <w:rPr>
                <w:rStyle w:val="Hyperlink"/>
                <w:noProof/>
              </w:rPr>
              <w:t>3.10</w:t>
            </w:r>
            <w:r w:rsidR="00F14AB6">
              <w:rPr>
                <w:rFonts w:eastAsiaTheme="minorEastAsia" w:cstheme="minorBidi"/>
                <w:b w:val="0"/>
                <w:bCs w:val="0"/>
                <w:noProof/>
                <w:sz w:val="24"/>
                <w:szCs w:val="24"/>
              </w:rPr>
              <w:tab/>
            </w:r>
            <w:r w:rsidR="00F14AB6" w:rsidRPr="005D2A60">
              <w:rPr>
                <w:rStyle w:val="Hyperlink"/>
                <w:noProof/>
              </w:rPr>
              <w:t>WHOIS1 Recs #15-16: Plan &amp; Annual Reports</w:t>
            </w:r>
            <w:r w:rsidR="00F14AB6">
              <w:rPr>
                <w:noProof/>
                <w:webHidden/>
              </w:rPr>
              <w:tab/>
            </w:r>
            <w:r w:rsidR="00F14AB6">
              <w:rPr>
                <w:noProof/>
                <w:webHidden/>
              </w:rPr>
              <w:fldChar w:fldCharType="begin"/>
            </w:r>
            <w:r w:rsidR="00F14AB6">
              <w:rPr>
                <w:noProof/>
                <w:webHidden/>
              </w:rPr>
              <w:instrText xml:space="preserve"> PAGEREF _Toc2931875 \h </w:instrText>
            </w:r>
            <w:r w:rsidR="00F14AB6">
              <w:rPr>
                <w:noProof/>
                <w:webHidden/>
              </w:rPr>
            </w:r>
            <w:r w:rsidR="00F14AB6">
              <w:rPr>
                <w:noProof/>
                <w:webHidden/>
              </w:rPr>
              <w:fldChar w:fldCharType="separate"/>
            </w:r>
            <w:r w:rsidR="00F14AB6">
              <w:rPr>
                <w:noProof/>
                <w:webHidden/>
              </w:rPr>
              <w:t>80</w:t>
            </w:r>
            <w:r w:rsidR="00F14AB6">
              <w:rPr>
                <w:noProof/>
                <w:webHidden/>
              </w:rPr>
              <w:fldChar w:fldCharType="end"/>
            </w:r>
          </w:hyperlink>
        </w:p>
        <w:p w14:paraId="4406D19A" w14:textId="3182D3D6" w:rsidR="00F14AB6" w:rsidRDefault="00AA0FBB">
          <w:pPr>
            <w:pStyle w:val="TOC3"/>
            <w:tabs>
              <w:tab w:val="left" w:pos="797"/>
            </w:tabs>
            <w:rPr>
              <w:rFonts w:eastAsiaTheme="minorEastAsia" w:cstheme="minorBidi"/>
              <w:noProof/>
              <w:sz w:val="24"/>
              <w:szCs w:val="24"/>
            </w:rPr>
          </w:pPr>
          <w:hyperlink w:anchor="_Toc2931876" w:history="1">
            <w:r w:rsidR="00F14AB6" w:rsidRPr="005D2A60">
              <w:rPr>
                <w:rStyle w:val="Hyperlink"/>
                <w:noProof/>
              </w:rPr>
              <w:t>3.10.1</w:t>
            </w:r>
            <w:r w:rsidR="00F14AB6">
              <w:rPr>
                <w:rFonts w:eastAsiaTheme="minorEastAsia" w:cstheme="minorBidi"/>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_Toc2931876 \h </w:instrText>
            </w:r>
            <w:r w:rsidR="00F14AB6">
              <w:rPr>
                <w:noProof/>
                <w:webHidden/>
              </w:rPr>
            </w:r>
            <w:r w:rsidR="00F14AB6">
              <w:rPr>
                <w:noProof/>
                <w:webHidden/>
              </w:rPr>
              <w:fldChar w:fldCharType="separate"/>
            </w:r>
            <w:r w:rsidR="00F14AB6">
              <w:rPr>
                <w:noProof/>
                <w:webHidden/>
              </w:rPr>
              <w:t>80</w:t>
            </w:r>
            <w:r w:rsidR="00F14AB6">
              <w:rPr>
                <w:noProof/>
                <w:webHidden/>
              </w:rPr>
              <w:fldChar w:fldCharType="end"/>
            </w:r>
          </w:hyperlink>
        </w:p>
        <w:p w14:paraId="54A3D264" w14:textId="4C673E21" w:rsidR="00F14AB6" w:rsidRDefault="00AA0FBB">
          <w:pPr>
            <w:pStyle w:val="TOC3"/>
            <w:tabs>
              <w:tab w:val="left" w:pos="797"/>
            </w:tabs>
            <w:rPr>
              <w:rFonts w:eastAsiaTheme="minorEastAsia" w:cstheme="minorBidi"/>
              <w:noProof/>
              <w:sz w:val="24"/>
              <w:szCs w:val="24"/>
            </w:rPr>
          </w:pPr>
          <w:hyperlink w:anchor="_Toc2931877" w:history="1">
            <w:r w:rsidR="00F14AB6" w:rsidRPr="005D2A60">
              <w:rPr>
                <w:rStyle w:val="Hyperlink"/>
                <w:noProof/>
              </w:rPr>
              <w:t>3.10.2</w:t>
            </w:r>
            <w:r w:rsidR="00F14AB6">
              <w:rPr>
                <w:rFonts w:eastAsiaTheme="minorEastAsia" w:cstheme="minorBidi"/>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_Toc2931877 \h </w:instrText>
            </w:r>
            <w:r w:rsidR="00F14AB6">
              <w:rPr>
                <w:noProof/>
                <w:webHidden/>
              </w:rPr>
            </w:r>
            <w:r w:rsidR="00F14AB6">
              <w:rPr>
                <w:noProof/>
                <w:webHidden/>
              </w:rPr>
              <w:fldChar w:fldCharType="separate"/>
            </w:r>
            <w:r w:rsidR="00F14AB6">
              <w:rPr>
                <w:noProof/>
                <w:webHidden/>
              </w:rPr>
              <w:t>80</w:t>
            </w:r>
            <w:r w:rsidR="00F14AB6">
              <w:rPr>
                <w:noProof/>
                <w:webHidden/>
              </w:rPr>
              <w:fldChar w:fldCharType="end"/>
            </w:r>
          </w:hyperlink>
        </w:p>
        <w:p w14:paraId="2BCB312D" w14:textId="53E99565" w:rsidR="00F14AB6" w:rsidRDefault="00AA0FBB">
          <w:pPr>
            <w:pStyle w:val="TOC3"/>
            <w:tabs>
              <w:tab w:val="left" w:pos="797"/>
            </w:tabs>
            <w:rPr>
              <w:rFonts w:eastAsiaTheme="minorEastAsia" w:cstheme="minorBidi"/>
              <w:noProof/>
              <w:sz w:val="24"/>
              <w:szCs w:val="24"/>
            </w:rPr>
          </w:pPr>
          <w:hyperlink w:anchor="_Toc2931878" w:history="1">
            <w:r w:rsidR="00F14AB6" w:rsidRPr="005D2A60">
              <w:rPr>
                <w:rStyle w:val="Hyperlink"/>
                <w:noProof/>
              </w:rPr>
              <w:t>3.10.3</w:t>
            </w:r>
            <w:r w:rsidR="00F14AB6">
              <w:rPr>
                <w:rFonts w:eastAsiaTheme="minorEastAsia" w:cstheme="minorBidi"/>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_Toc2931878 \h </w:instrText>
            </w:r>
            <w:r w:rsidR="00F14AB6">
              <w:rPr>
                <w:noProof/>
                <w:webHidden/>
              </w:rPr>
            </w:r>
            <w:r w:rsidR="00F14AB6">
              <w:rPr>
                <w:noProof/>
                <w:webHidden/>
              </w:rPr>
              <w:fldChar w:fldCharType="separate"/>
            </w:r>
            <w:r w:rsidR="00F14AB6">
              <w:rPr>
                <w:noProof/>
                <w:webHidden/>
              </w:rPr>
              <w:t>81</w:t>
            </w:r>
            <w:r w:rsidR="00F14AB6">
              <w:rPr>
                <w:noProof/>
                <w:webHidden/>
              </w:rPr>
              <w:fldChar w:fldCharType="end"/>
            </w:r>
          </w:hyperlink>
        </w:p>
        <w:p w14:paraId="2D2A65F0" w14:textId="24F72FAF" w:rsidR="00F14AB6" w:rsidRDefault="00AA0FBB">
          <w:pPr>
            <w:pStyle w:val="TOC3"/>
            <w:tabs>
              <w:tab w:val="left" w:pos="797"/>
            </w:tabs>
            <w:rPr>
              <w:rFonts w:eastAsiaTheme="minorEastAsia" w:cstheme="minorBidi"/>
              <w:noProof/>
              <w:sz w:val="24"/>
              <w:szCs w:val="24"/>
            </w:rPr>
          </w:pPr>
          <w:hyperlink w:anchor="_Toc2931879" w:history="1">
            <w:r w:rsidR="00F14AB6" w:rsidRPr="005D2A60">
              <w:rPr>
                <w:rStyle w:val="Hyperlink"/>
                <w:noProof/>
              </w:rPr>
              <w:t>3.10.4</w:t>
            </w:r>
            <w:r w:rsidR="00F14AB6">
              <w:rPr>
                <w:rFonts w:eastAsiaTheme="minorEastAsia" w:cstheme="minorBidi"/>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_Toc2931879 \h </w:instrText>
            </w:r>
            <w:r w:rsidR="00F14AB6">
              <w:rPr>
                <w:noProof/>
                <w:webHidden/>
              </w:rPr>
            </w:r>
            <w:r w:rsidR="00F14AB6">
              <w:rPr>
                <w:noProof/>
                <w:webHidden/>
              </w:rPr>
              <w:fldChar w:fldCharType="separate"/>
            </w:r>
            <w:r w:rsidR="00F14AB6">
              <w:rPr>
                <w:noProof/>
                <w:webHidden/>
              </w:rPr>
              <w:t>82</w:t>
            </w:r>
            <w:r w:rsidR="00F14AB6">
              <w:rPr>
                <w:noProof/>
                <w:webHidden/>
              </w:rPr>
              <w:fldChar w:fldCharType="end"/>
            </w:r>
          </w:hyperlink>
        </w:p>
        <w:p w14:paraId="4E9572D1" w14:textId="7C3B40C9" w:rsidR="00F14AB6" w:rsidRDefault="00AA0FBB">
          <w:pPr>
            <w:pStyle w:val="TOC3"/>
            <w:tabs>
              <w:tab w:val="left" w:pos="797"/>
            </w:tabs>
            <w:rPr>
              <w:rFonts w:eastAsiaTheme="minorEastAsia" w:cstheme="minorBidi"/>
              <w:noProof/>
              <w:sz w:val="24"/>
              <w:szCs w:val="24"/>
            </w:rPr>
          </w:pPr>
          <w:hyperlink w:anchor="_Toc2931880" w:history="1">
            <w:r w:rsidR="00F14AB6" w:rsidRPr="005D2A60">
              <w:rPr>
                <w:rStyle w:val="Hyperlink"/>
                <w:noProof/>
              </w:rPr>
              <w:t>3.10.5</w:t>
            </w:r>
            <w:r w:rsidR="00F14AB6">
              <w:rPr>
                <w:rFonts w:eastAsiaTheme="minorEastAsia" w:cstheme="minorBidi"/>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_Toc2931880 \h </w:instrText>
            </w:r>
            <w:r w:rsidR="00F14AB6">
              <w:rPr>
                <w:noProof/>
                <w:webHidden/>
              </w:rPr>
            </w:r>
            <w:r w:rsidR="00F14AB6">
              <w:rPr>
                <w:noProof/>
                <w:webHidden/>
              </w:rPr>
              <w:fldChar w:fldCharType="separate"/>
            </w:r>
            <w:r w:rsidR="00F14AB6">
              <w:rPr>
                <w:noProof/>
                <w:webHidden/>
              </w:rPr>
              <w:t>83</w:t>
            </w:r>
            <w:r w:rsidR="00F14AB6">
              <w:rPr>
                <w:noProof/>
                <w:webHidden/>
              </w:rPr>
              <w:fldChar w:fldCharType="end"/>
            </w:r>
          </w:hyperlink>
        </w:p>
        <w:p w14:paraId="56629278" w14:textId="54D916AA" w:rsidR="00F14AB6" w:rsidRDefault="00AA0FBB">
          <w:pPr>
            <w:pStyle w:val="TOC1"/>
            <w:rPr>
              <w:rFonts w:eastAsiaTheme="minorEastAsia" w:cstheme="minorBidi"/>
              <w:b w:val="0"/>
              <w:bCs w:val="0"/>
              <w:caps w:val="0"/>
              <w:sz w:val="24"/>
              <w:szCs w:val="24"/>
            </w:rPr>
          </w:pPr>
          <w:hyperlink w:anchor="_Toc2931881" w:history="1">
            <w:r w:rsidR="00F14AB6" w:rsidRPr="005D2A60">
              <w:rPr>
                <w:rStyle w:val="Hyperlink"/>
              </w:rPr>
              <w:t>4</w:t>
            </w:r>
            <w:r w:rsidR="00F14AB6">
              <w:rPr>
                <w:rFonts w:eastAsiaTheme="minorEastAsia" w:cstheme="minorBidi"/>
                <w:b w:val="0"/>
                <w:bCs w:val="0"/>
                <w:caps w:val="0"/>
                <w:sz w:val="24"/>
                <w:szCs w:val="24"/>
              </w:rPr>
              <w:tab/>
            </w:r>
            <w:r w:rsidR="00F14AB6" w:rsidRPr="005D2A60">
              <w:rPr>
                <w:rStyle w:val="Hyperlink"/>
              </w:rPr>
              <w:t>Objective 2: Anything New</w:t>
            </w:r>
            <w:r w:rsidR="00F14AB6">
              <w:rPr>
                <w:webHidden/>
              </w:rPr>
              <w:tab/>
            </w:r>
            <w:r w:rsidR="00F14AB6">
              <w:rPr>
                <w:webHidden/>
              </w:rPr>
              <w:fldChar w:fldCharType="begin"/>
            </w:r>
            <w:r w:rsidR="00F14AB6">
              <w:rPr>
                <w:webHidden/>
              </w:rPr>
              <w:instrText xml:space="preserve"> PAGEREF _Toc2931881 \h </w:instrText>
            </w:r>
            <w:r w:rsidR="00F14AB6">
              <w:rPr>
                <w:webHidden/>
              </w:rPr>
            </w:r>
            <w:r w:rsidR="00F14AB6">
              <w:rPr>
                <w:webHidden/>
              </w:rPr>
              <w:fldChar w:fldCharType="separate"/>
            </w:r>
            <w:r w:rsidR="00F14AB6">
              <w:rPr>
                <w:webHidden/>
              </w:rPr>
              <w:t>84</w:t>
            </w:r>
            <w:r w:rsidR="00F14AB6">
              <w:rPr>
                <w:webHidden/>
              </w:rPr>
              <w:fldChar w:fldCharType="end"/>
            </w:r>
          </w:hyperlink>
        </w:p>
        <w:p w14:paraId="1E99D791" w14:textId="6A99AC3F" w:rsidR="00F14AB6" w:rsidRDefault="00AA0FBB">
          <w:pPr>
            <w:pStyle w:val="TOC2"/>
            <w:rPr>
              <w:rFonts w:eastAsiaTheme="minorEastAsia" w:cstheme="minorBidi"/>
              <w:b w:val="0"/>
              <w:bCs w:val="0"/>
              <w:noProof/>
              <w:sz w:val="24"/>
              <w:szCs w:val="24"/>
            </w:rPr>
          </w:pPr>
          <w:hyperlink w:anchor="_Toc2931882" w:history="1">
            <w:r w:rsidR="00F14AB6" w:rsidRPr="005D2A60">
              <w:rPr>
                <w:rStyle w:val="Hyperlink"/>
                <w:noProof/>
              </w:rPr>
              <w:t>4.1</w:t>
            </w:r>
            <w:r w:rsidR="00F14AB6">
              <w:rPr>
                <w:rFonts w:eastAsiaTheme="minorEastAsia" w:cstheme="minorBidi"/>
                <w:b w:val="0"/>
                <w:bCs w:val="0"/>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_Toc2931882 \h </w:instrText>
            </w:r>
            <w:r w:rsidR="00F14AB6">
              <w:rPr>
                <w:noProof/>
                <w:webHidden/>
              </w:rPr>
            </w:r>
            <w:r w:rsidR="00F14AB6">
              <w:rPr>
                <w:noProof/>
                <w:webHidden/>
              </w:rPr>
              <w:fldChar w:fldCharType="separate"/>
            </w:r>
            <w:r w:rsidR="00F14AB6">
              <w:rPr>
                <w:noProof/>
                <w:webHidden/>
              </w:rPr>
              <w:t>84</w:t>
            </w:r>
            <w:r w:rsidR="00F14AB6">
              <w:rPr>
                <w:noProof/>
                <w:webHidden/>
              </w:rPr>
              <w:fldChar w:fldCharType="end"/>
            </w:r>
          </w:hyperlink>
        </w:p>
        <w:p w14:paraId="0EEFA494" w14:textId="06E587B0" w:rsidR="00F14AB6" w:rsidRDefault="00AA0FBB">
          <w:pPr>
            <w:pStyle w:val="TOC2"/>
            <w:rPr>
              <w:rFonts w:eastAsiaTheme="minorEastAsia" w:cstheme="minorBidi"/>
              <w:b w:val="0"/>
              <w:bCs w:val="0"/>
              <w:noProof/>
              <w:sz w:val="24"/>
              <w:szCs w:val="24"/>
            </w:rPr>
          </w:pPr>
          <w:hyperlink w:anchor="_Toc2931883" w:history="1">
            <w:r w:rsidR="00F14AB6" w:rsidRPr="005D2A60">
              <w:rPr>
                <w:rStyle w:val="Hyperlink"/>
                <w:noProof/>
              </w:rPr>
              <w:t>4.2</w:t>
            </w:r>
            <w:r w:rsidR="00F14AB6">
              <w:rPr>
                <w:rFonts w:eastAsiaTheme="minorEastAsia" w:cstheme="minorBidi"/>
                <w:b w:val="0"/>
                <w:bCs w:val="0"/>
                <w:noProof/>
                <w:sz w:val="24"/>
                <w:szCs w:val="24"/>
              </w:rPr>
              <w:tab/>
            </w:r>
            <w:r w:rsidR="00F14AB6" w:rsidRPr="005D2A60">
              <w:rPr>
                <w:rStyle w:val="Hyperlink"/>
                <w:noProof/>
              </w:rPr>
              <w:t>Analysis and Findings</w:t>
            </w:r>
            <w:r w:rsidR="00F14AB6">
              <w:rPr>
                <w:noProof/>
                <w:webHidden/>
              </w:rPr>
              <w:tab/>
            </w:r>
            <w:r w:rsidR="00F14AB6">
              <w:rPr>
                <w:noProof/>
                <w:webHidden/>
              </w:rPr>
              <w:fldChar w:fldCharType="begin"/>
            </w:r>
            <w:r w:rsidR="00F14AB6">
              <w:rPr>
                <w:noProof/>
                <w:webHidden/>
              </w:rPr>
              <w:instrText xml:space="preserve"> PAGEREF _Toc2931883 \h </w:instrText>
            </w:r>
            <w:r w:rsidR="00F14AB6">
              <w:rPr>
                <w:noProof/>
                <w:webHidden/>
              </w:rPr>
            </w:r>
            <w:r w:rsidR="00F14AB6">
              <w:rPr>
                <w:noProof/>
                <w:webHidden/>
              </w:rPr>
              <w:fldChar w:fldCharType="separate"/>
            </w:r>
            <w:r w:rsidR="00F14AB6">
              <w:rPr>
                <w:noProof/>
                <w:webHidden/>
              </w:rPr>
              <w:t>84</w:t>
            </w:r>
            <w:r w:rsidR="00F14AB6">
              <w:rPr>
                <w:noProof/>
                <w:webHidden/>
              </w:rPr>
              <w:fldChar w:fldCharType="end"/>
            </w:r>
          </w:hyperlink>
        </w:p>
        <w:p w14:paraId="1A897F82" w14:textId="32CBD1F5" w:rsidR="00F14AB6" w:rsidRDefault="00AA0FBB">
          <w:pPr>
            <w:pStyle w:val="TOC2"/>
            <w:rPr>
              <w:rFonts w:eastAsiaTheme="minorEastAsia" w:cstheme="minorBidi"/>
              <w:b w:val="0"/>
              <w:bCs w:val="0"/>
              <w:noProof/>
              <w:sz w:val="24"/>
              <w:szCs w:val="24"/>
            </w:rPr>
          </w:pPr>
          <w:hyperlink w:anchor="_Toc2931884" w:history="1">
            <w:r w:rsidR="00F14AB6" w:rsidRPr="005D2A60">
              <w:rPr>
                <w:rStyle w:val="Hyperlink"/>
                <w:noProof/>
              </w:rPr>
              <w:t>4.3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_Toc2931884 \h </w:instrText>
            </w:r>
            <w:r w:rsidR="00F14AB6">
              <w:rPr>
                <w:noProof/>
                <w:webHidden/>
              </w:rPr>
            </w:r>
            <w:r w:rsidR="00F14AB6">
              <w:rPr>
                <w:noProof/>
                <w:webHidden/>
              </w:rPr>
              <w:fldChar w:fldCharType="separate"/>
            </w:r>
            <w:r w:rsidR="00F14AB6">
              <w:rPr>
                <w:noProof/>
                <w:webHidden/>
              </w:rPr>
              <w:t>86</w:t>
            </w:r>
            <w:r w:rsidR="00F14AB6">
              <w:rPr>
                <w:noProof/>
                <w:webHidden/>
              </w:rPr>
              <w:fldChar w:fldCharType="end"/>
            </w:r>
          </w:hyperlink>
        </w:p>
        <w:p w14:paraId="27ED6B7B" w14:textId="24B6BA39" w:rsidR="00F14AB6" w:rsidRDefault="00AA0FBB">
          <w:pPr>
            <w:pStyle w:val="TOC2"/>
            <w:rPr>
              <w:rFonts w:eastAsiaTheme="minorEastAsia" w:cstheme="minorBidi"/>
              <w:b w:val="0"/>
              <w:bCs w:val="0"/>
              <w:noProof/>
              <w:sz w:val="24"/>
              <w:szCs w:val="24"/>
            </w:rPr>
          </w:pPr>
          <w:hyperlink w:anchor="_Toc2931885" w:history="1">
            <w:r w:rsidR="00F14AB6" w:rsidRPr="005D2A60">
              <w:rPr>
                <w:rStyle w:val="Hyperlink"/>
                <w:noProof/>
              </w:rPr>
              <w:t>4.4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_Toc2931885 \h </w:instrText>
            </w:r>
            <w:r w:rsidR="00F14AB6">
              <w:rPr>
                <w:noProof/>
                <w:webHidden/>
              </w:rPr>
            </w:r>
            <w:r w:rsidR="00F14AB6">
              <w:rPr>
                <w:noProof/>
                <w:webHidden/>
              </w:rPr>
              <w:fldChar w:fldCharType="separate"/>
            </w:r>
            <w:r w:rsidR="00F14AB6">
              <w:rPr>
                <w:noProof/>
                <w:webHidden/>
              </w:rPr>
              <w:t>86</w:t>
            </w:r>
            <w:r w:rsidR="00F14AB6">
              <w:rPr>
                <w:noProof/>
                <w:webHidden/>
              </w:rPr>
              <w:fldChar w:fldCharType="end"/>
            </w:r>
          </w:hyperlink>
        </w:p>
        <w:p w14:paraId="5A410B93" w14:textId="653DEDFF" w:rsidR="00F14AB6" w:rsidRDefault="00AA0FBB">
          <w:pPr>
            <w:pStyle w:val="TOC2"/>
            <w:rPr>
              <w:rFonts w:eastAsiaTheme="minorEastAsia" w:cstheme="minorBidi"/>
              <w:b w:val="0"/>
              <w:bCs w:val="0"/>
              <w:noProof/>
              <w:sz w:val="24"/>
              <w:szCs w:val="24"/>
            </w:rPr>
          </w:pPr>
          <w:hyperlink w:anchor="_Toc2931886" w:history="1">
            <w:r w:rsidR="00F14AB6" w:rsidRPr="005D2A60">
              <w:rPr>
                <w:rStyle w:val="Hyperlink"/>
                <w:noProof/>
              </w:rPr>
              <w:t>4.5</w:t>
            </w:r>
            <w:r w:rsidR="00F14AB6">
              <w:rPr>
                <w:rFonts w:eastAsiaTheme="minorEastAsia" w:cstheme="minorBidi"/>
                <w:b w:val="0"/>
                <w:bCs w:val="0"/>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_Toc2931886 \h </w:instrText>
            </w:r>
            <w:r w:rsidR="00F14AB6">
              <w:rPr>
                <w:noProof/>
                <w:webHidden/>
              </w:rPr>
            </w:r>
            <w:r w:rsidR="00F14AB6">
              <w:rPr>
                <w:noProof/>
                <w:webHidden/>
              </w:rPr>
              <w:fldChar w:fldCharType="separate"/>
            </w:r>
            <w:r w:rsidR="00F14AB6">
              <w:rPr>
                <w:noProof/>
                <w:webHidden/>
              </w:rPr>
              <w:t>86</w:t>
            </w:r>
            <w:r w:rsidR="00F14AB6">
              <w:rPr>
                <w:noProof/>
                <w:webHidden/>
              </w:rPr>
              <w:fldChar w:fldCharType="end"/>
            </w:r>
          </w:hyperlink>
        </w:p>
        <w:p w14:paraId="0C65E198" w14:textId="7E1A6232" w:rsidR="00F14AB6" w:rsidRDefault="00AA0FBB">
          <w:pPr>
            <w:pStyle w:val="TOC1"/>
            <w:rPr>
              <w:rFonts w:eastAsiaTheme="minorEastAsia" w:cstheme="minorBidi"/>
              <w:b w:val="0"/>
              <w:bCs w:val="0"/>
              <w:caps w:val="0"/>
              <w:sz w:val="24"/>
              <w:szCs w:val="24"/>
            </w:rPr>
          </w:pPr>
          <w:hyperlink w:anchor="_Toc2931887" w:history="1">
            <w:r w:rsidR="00F14AB6" w:rsidRPr="005D2A60">
              <w:rPr>
                <w:rStyle w:val="Hyperlink"/>
              </w:rPr>
              <w:t>5</w:t>
            </w:r>
            <w:r w:rsidR="00F14AB6">
              <w:rPr>
                <w:rFonts w:eastAsiaTheme="minorEastAsia" w:cstheme="minorBidi"/>
                <w:b w:val="0"/>
                <w:bCs w:val="0"/>
                <w:caps w:val="0"/>
                <w:sz w:val="24"/>
                <w:szCs w:val="24"/>
              </w:rPr>
              <w:tab/>
            </w:r>
            <w:r w:rsidR="00F14AB6" w:rsidRPr="005D2A60">
              <w:rPr>
                <w:rStyle w:val="Hyperlink"/>
              </w:rPr>
              <w:t>Objective 3: Law Enforcement Needs</w:t>
            </w:r>
            <w:r w:rsidR="00F14AB6">
              <w:rPr>
                <w:webHidden/>
              </w:rPr>
              <w:tab/>
            </w:r>
            <w:r w:rsidR="00F14AB6">
              <w:rPr>
                <w:webHidden/>
              </w:rPr>
              <w:fldChar w:fldCharType="begin"/>
            </w:r>
            <w:r w:rsidR="00F14AB6">
              <w:rPr>
                <w:webHidden/>
              </w:rPr>
              <w:instrText xml:space="preserve"> PAGEREF _Toc2931887 \h </w:instrText>
            </w:r>
            <w:r w:rsidR="00F14AB6">
              <w:rPr>
                <w:webHidden/>
              </w:rPr>
            </w:r>
            <w:r w:rsidR="00F14AB6">
              <w:rPr>
                <w:webHidden/>
              </w:rPr>
              <w:fldChar w:fldCharType="separate"/>
            </w:r>
            <w:r w:rsidR="00F14AB6">
              <w:rPr>
                <w:webHidden/>
              </w:rPr>
              <w:t>87</w:t>
            </w:r>
            <w:r w:rsidR="00F14AB6">
              <w:rPr>
                <w:webHidden/>
              </w:rPr>
              <w:fldChar w:fldCharType="end"/>
            </w:r>
          </w:hyperlink>
        </w:p>
        <w:p w14:paraId="3B8C39DE" w14:textId="11658532" w:rsidR="00F14AB6" w:rsidRDefault="00AA0FBB">
          <w:pPr>
            <w:pStyle w:val="TOC2"/>
            <w:rPr>
              <w:rFonts w:eastAsiaTheme="minorEastAsia" w:cstheme="minorBidi"/>
              <w:b w:val="0"/>
              <w:bCs w:val="0"/>
              <w:noProof/>
              <w:sz w:val="24"/>
              <w:szCs w:val="24"/>
            </w:rPr>
          </w:pPr>
          <w:hyperlink w:anchor="_Toc2931888" w:history="1">
            <w:r w:rsidR="00F14AB6" w:rsidRPr="005D2A60">
              <w:rPr>
                <w:rStyle w:val="Hyperlink"/>
                <w:noProof/>
              </w:rPr>
              <w:t>5.1</w:t>
            </w:r>
            <w:r w:rsidR="00F14AB6">
              <w:rPr>
                <w:rFonts w:eastAsiaTheme="minorEastAsia" w:cstheme="minorBidi"/>
                <w:b w:val="0"/>
                <w:bCs w:val="0"/>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_Toc2931888 \h </w:instrText>
            </w:r>
            <w:r w:rsidR="00F14AB6">
              <w:rPr>
                <w:noProof/>
                <w:webHidden/>
              </w:rPr>
            </w:r>
            <w:r w:rsidR="00F14AB6">
              <w:rPr>
                <w:noProof/>
                <w:webHidden/>
              </w:rPr>
              <w:fldChar w:fldCharType="separate"/>
            </w:r>
            <w:r w:rsidR="00F14AB6">
              <w:rPr>
                <w:noProof/>
                <w:webHidden/>
              </w:rPr>
              <w:t>87</w:t>
            </w:r>
            <w:r w:rsidR="00F14AB6">
              <w:rPr>
                <w:noProof/>
                <w:webHidden/>
              </w:rPr>
              <w:fldChar w:fldCharType="end"/>
            </w:r>
          </w:hyperlink>
        </w:p>
        <w:p w14:paraId="0D94D597" w14:textId="070C1C5D" w:rsidR="00F14AB6" w:rsidRDefault="00AA0FBB">
          <w:pPr>
            <w:pStyle w:val="TOC2"/>
            <w:rPr>
              <w:rFonts w:eastAsiaTheme="minorEastAsia" w:cstheme="minorBidi"/>
              <w:b w:val="0"/>
              <w:bCs w:val="0"/>
              <w:noProof/>
              <w:sz w:val="24"/>
              <w:szCs w:val="24"/>
            </w:rPr>
          </w:pPr>
          <w:hyperlink w:anchor="_Toc2931889" w:history="1">
            <w:r w:rsidR="00F14AB6" w:rsidRPr="005D2A60">
              <w:rPr>
                <w:rStyle w:val="Hyperlink"/>
                <w:noProof/>
              </w:rPr>
              <w:t>5.2</w:t>
            </w:r>
            <w:r w:rsidR="00F14AB6">
              <w:rPr>
                <w:rFonts w:eastAsiaTheme="minorEastAsia" w:cstheme="minorBidi"/>
                <w:b w:val="0"/>
                <w:bCs w:val="0"/>
                <w:noProof/>
                <w:sz w:val="24"/>
                <w:szCs w:val="24"/>
              </w:rPr>
              <w:tab/>
            </w:r>
            <w:r w:rsidR="00F14AB6" w:rsidRPr="005D2A60">
              <w:rPr>
                <w:rStyle w:val="Hyperlink"/>
                <w:noProof/>
              </w:rPr>
              <w:t>Analysis and Findings</w:t>
            </w:r>
            <w:r w:rsidR="00F14AB6">
              <w:rPr>
                <w:noProof/>
                <w:webHidden/>
              </w:rPr>
              <w:tab/>
            </w:r>
            <w:r w:rsidR="00F14AB6">
              <w:rPr>
                <w:noProof/>
                <w:webHidden/>
              </w:rPr>
              <w:fldChar w:fldCharType="begin"/>
            </w:r>
            <w:r w:rsidR="00F14AB6">
              <w:rPr>
                <w:noProof/>
                <w:webHidden/>
              </w:rPr>
              <w:instrText xml:space="preserve"> PAGEREF _Toc2931889 \h </w:instrText>
            </w:r>
            <w:r w:rsidR="00F14AB6">
              <w:rPr>
                <w:noProof/>
                <w:webHidden/>
              </w:rPr>
            </w:r>
            <w:r w:rsidR="00F14AB6">
              <w:rPr>
                <w:noProof/>
                <w:webHidden/>
              </w:rPr>
              <w:fldChar w:fldCharType="separate"/>
            </w:r>
            <w:r w:rsidR="00F14AB6">
              <w:rPr>
                <w:noProof/>
                <w:webHidden/>
              </w:rPr>
              <w:t>87</w:t>
            </w:r>
            <w:r w:rsidR="00F14AB6">
              <w:rPr>
                <w:noProof/>
                <w:webHidden/>
              </w:rPr>
              <w:fldChar w:fldCharType="end"/>
            </w:r>
          </w:hyperlink>
        </w:p>
        <w:p w14:paraId="21D2B077" w14:textId="4A06725C" w:rsidR="00F14AB6" w:rsidRDefault="00AA0FBB">
          <w:pPr>
            <w:pStyle w:val="TOC3"/>
            <w:tabs>
              <w:tab w:val="left" w:pos="686"/>
            </w:tabs>
            <w:rPr>
              <w:rFonts w:eastAsiaTheme="minorEastAsia" w:cstheme="minorBidi"/>
              <w:noProof/>
              <w:sz w:val="24"/>
              <w:szCs w:val="24"/>
            </w:rPr>
          </w:pPr>
          <w:hyperlink w:anchor="_Toc2931890" w:history="1">
            <w:r w:rsidR="00F14AB6" w:rsidRPr="005D2A60">
              <w:rPr>
                <w:rStyle w:val="Hyperlink"/>
                <w:noProof/>
              </w:rPr>
              <w:t>5.2.1</w:t>
            </w:r>
            <w:r w:rsidR="00F14AB6">
              <w:rPr>
                <w:rFonts w:eastAsiaTheme="minorEastAsia" w:cstheme="minorBidi"/>
                <w:noProof/>
                <w:sz w:val="24"/>
                <w:szCs w:val="24"/>
              </w:rPr>
              <w:tab/>
            </w:r>
            <w:r w:rsidR="00F14AB6" w:rsidRPr="005D2A60">
              <w:rPr>
                <w:rStyle w:val="Hyperlink"/>
                <w:noProof/>
              </w:rPr>
              <w:t>Law Enforcement Survey</w:t>
            </w:r>
            <w:r w:rsidR="00F14AB6">
              <w:rPr>
                <w:noProof/>
                <w:webHidden/>
              </w:rPr>
              <w:tab/>
            </w:r>
            <w:r w:rsidR="00F14AB6">
              <w:rPr>
                <w:noProof/>
                <w:webHidden/>
              </w:rPr>
              <w:fldChar w:fldCharType="begin"/>
            </w:r>
            <w:r w:rsidR="00F14AB6">
              <w:rPr>
                <w:noProof/>
                <w:webHidden/>
              </w:rPr>
              <w:instrText xml:space="preserve"> PAGEREF _Toc2931890 \h </w:instrText>
            </w:r>
            <w:r w:rsidR="00F14AB6">
              <w:rPr>
                <w:noProof/>
                <w:webHidden/>
              </w:rPr>
            </w:r>
            <w:r w:rsidR="00F14AB6">
              <w:rPr>
                <w:noProof/>
                <w:webHidden/>
              </w:rPr>
              <w:fldChar w:fldCharType="separate"/>
            </w:r>
            <w:r w:rsidR="00F14AB6">
              <w:rPr>
                <w:noProof/>
                <w:webHidden/>
              </w:rPr>
              <w:t>87</w:t>
            </w:r>
            <w:r w:rsidR="00F14AB6">
              <w:rPr>
                <w:noProof/>
                <w:webHidden/>
              </w:rPr>
              <w:fldChar w:fldCharType="end"/>
            </w:r>
          </w:hyperlink>
        </w:p>
        <w:p w14:paraId="2AC877F5" w14:textId="3D62BA85" w:rsidR="00F14AB6" w:rsidRDefault="00AA0FBB">
          <w:pPr>
            <w:pStyle w:val="TOC3"/>
            <w:tabs>
              <w:tab w:val="left" w:pos="686"/>
            </w:tabs>
            <w:rPr>
              <w:rFonts w:eastAsiaTheme="minorEastAsia" w:cstheme="minorBidi"/>
              <w:noProof/>
              <w:sz w:val="24"/>
              <w:szCs w:val="24"/>
            </w:rPr>
          </w:pPr>
          <w:hyperlink w:anchor="_Toc2931891" w:history="1">
            <w:r w:rsidR="00F14AB6" w:rsidRPr="005D2A60">
              <w:rPr>
                <w:rStyle w:val="Hyperlink"/>
                <w:noProof/>
              </w:rPr>
              <w:t>5.2.2</w:t>
            </w:r>
            <w:r w:rsidR="00F14AB6">
              <w:rPr>
                <w:rFonts w:eastAsiaTheme="minorEastAsia" w:cstheme="minorBidi"/>
                <w:noProof/>
                <w:sz w:val="24"/>
                <w:szCs w:val="24"/>
              </w:rPr>
              <w:tab/>
            </w:r>
            <w:r w:rsidR="00F14AB6" w:rsidRPr="005D2A60">
              <w:rPr>
                <w:rStyle w:val="Hyperlink"/>
                <w:noProof/>
              </w:rPr>
              <w:t>Other input from law enforcement</w:t>
            </w:r>
            <w:r w:rsidR="00F14AB6">
              <w:rPr>
                <w:noProof/>
                <w:webHidden/>
              </w:rPr>
              <w:tab/>
            </w:r>
            <w:r w:rsidR="00F14AB6">
              <w:rPr>
                <w:noProof/>
                <w:webHidden/>
              </w:rPr>
              <w:fldChar w:fldCharType="begin"/>
            </w:r>
            <w:r w:rsidR="00F14AB6">
              <w:rPr>
                <w:noProof/>
                <w:webHidden/>
              </w:rPr>
              <w:instrText xml:space="preserve"> PAGEREF _Toc2931891 \h </w:instrText>
            </w:r>
            <w:r w:rsidR="00F14AB6">
              <w:rPr>
                <w:noProof/>
                <w:webHidden/>
              </w:rPr>
            </w:r>
            <w:r w:rsidR="00F14AB6">
              <w:rPr>
                <w:noProof/>
                <w:webHidden/>
              </w:rPr>
              <w:fldChar w:fldCharType="separate"/>
            </w:r>
            <w:r w:rsidR="00F14AB6">
              <w:rPr>
                <w:noProof/>
                <w:webHidden/>
              </w:rPr>
              <w:t>98</w:t>
            </w:r>
            <w:r w:rsidR="00F14AB6">
              <w:rPr>
                <w:noProof/>
                <w:webHidden/>
              </w:rPr>
              <w:fldChar w:fldCharType="end"/>
            </w:r>
          </w:hyperlink>
        </w:p>
        <w:p w14:paraId="67AECAB8" w14:textId="7FF9EC7E" w:rsidR="00F14AB6" w:rsidRDefault="00AA0FBB">
          <w:pPr>
            <w:pStyle w:val="TOC2"/>
            <w:rPr>
              <w:rFonts w:eastAsiaTheme="minorEastAsia" w:cstheme="minorBidi"/>
              <w:b w:val="0"/>
              <w:bCs w:val="0"/>
              <w:noProof/>
              <w:sz w:val="24"/>
              <w:szCs w:val="24"/>
            </w:rPr>
          </w:pPr>
          <w:hyperlink w:anchor="_Toc2931892" w:history="1">
            <w:r w:rsidR="00F14AB6" w:rsidRPr="005D2A60">
              <w:rPr>
                <w:rStyle w:val="Hyperlink"/>
                <w:noProof/>
              </w:rPr>
              <w:t>5.3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_Toc2931892 \h </w:instrText>
            </w:r>
            <w:r w:rsidR="00F14AB6">
              <w:rPr>
                <w:noProof/>
                <w:webHidden/>
              </w:rPr>
            </w:r>
            <w:r w:rsidR="00F14AB6">
              <w:rPr>
                <w:noProof/>
                <w:webHidden/>
              </w:rPr>
              <w:fldChar w:fldCharType="separate"/>
            </w:r>
            <w:r w:rsidR="00F14AB6">
              <w:rPr>
                <w:noProof/>
                <w:webHidden/>
              </w:rPr>
              <w:t>99</w:t>
            </w:r>
            <w:r w:rsidR="00F14AB6">
              <w:rPr>
                <w:noProof/>
                <w:webHidden/>
              </w:rPr>
              <w:fldChar w:fldCharType="end"/>
            </w:r>
          </w:hyperlink>
        </w:p>
        <w:p w14:paraId="37A3D115" w14:textId="28EE96E2" w:rsidR="00F14AB6" w:rsidRDefault="00AA0FBB">
          <w:pPr>
            <w:pStyle w:val="TOC2"/>
            <w:rPr>
              <w:rFonts w:eastAsiaTheme="minorEastAsia" w:cstheme="minorBidi"/>
              <w:b w:val="0"/>
              <w:bCs w:val="0"/>
              <w:noProof/>
              <w:sz w:val="24"/>
              <w:szCs w:val="24"/>
            </w:rPr>
          </w:pPr>
          <w:hyperlink w:anchor="_Toc2931893" w:history="1">
            <w:r w:rsidR="00F14AB6" w:rsidRPr="005D2A60">
              <w:rPr>
                <w:rStyle w:val="Hyperlink"/>
                <w:noProof/>
              </w:rPr>
              <w:t>5.4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_Toc2931893 \h </w:instrText>
            </w:r>
            <w:r w:rsidR="00F14AB6">
              <w:rPr>
                <w:noProof/>
                <w:webHidden/>
              </w:rPr>
            </w:r>
            <w:r w:rsidR="00F14AB6">
              <w:rPr>
                <w:noProof/>
                <w:webHidden/>
              </w:rPr>
              <w:fldChar w:fldCharType="separate"/>
            </w:r>
            <w:r w:rsidR="00F14AB6">
              <w:rPr>
                <w:noProof/>
                <w:webHidden/>
              </w:rPr>
              <w:t>99</w:t>
            </w:r>
            <w:r w:rsidR="00F14AB6">
              <w:rPr>
                <w:noProof/>
                <w:webHidden/>
              </w:rPr>
              <w:fldChar w:fldCharType="end"/>
            </w:r>
          </w:hyperlink>
        </w:p>
        <w:p w14:paraId="2298DD1C" w14:textId="40BE9AFF" w:rsidR="00F14AB6" w:rsidRDefault="00AA0FBB">
          <w:pPr>
            <w:pStyle w:val="TOC2"/>
            <w:rPr>
              <w:rFonts w:eastAsiaTheme="minorEastAsia" w:cstheme="minorBidi"/>
              <w:b w:val="0"/>
              <w:bCs w:val="0"/>
              <w:noProof/>
              <w:sz w:val="24"/>
              <w:szCs w:val="24"/>
            </w:rPr>
          </w:pPr>
          <w:hyperlink w:anchor="_Toc2931894" w:history="1">
            <w:r w:rsidR="00F14AB6" w:rsidRPr="005D2A60">
              <w:rPr>
                <w:rStyle w:val="Hyperlink"/>
                <w:noProof/>
              </w:rPr>
              <w:t>5.5</w:t>
            </w:r>
            <w:r w:rsidR="00F14AB6">
              <w:rPr>
                <w:rFonts w:eastAsiaTheme="minorEastAsia" w:cstheme="minorBidi"/>
                <w:b w:val="0"/>
                <w:bCs w:val="0"/>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_Toc2931894 \h </w:instrText>
            </w:r>
            <w:r w:rsidR="00F14AB6">
              <w:rPr>
                <w:noProof/>
                <w:webHidden/>
              </w:rPr>
            </w:r>
            <w:r w:rsidR="00F14AB6">
              <w:rPr>
                <w:noProof/>
                <w:webHidden/>
              </w:rPr>
              <w:fldChar w:fldCharType="separate"/>
            </w:r>
            <w:r w:rsidR="00F14AB6">
              <w:rPr>
                <w:noProof/>
                <w:webHidden/>
              </w:rPr>
              <w:t>101</w:t>
            </w:r>
            <w:r w:rsidR="00F14AB6">
              <w:rPr>
                <w:noProof/>
                <w:webHidden/>
              </w:rPr>
              <w:fldChar w:fldCharType="end"/>
            </w:r>
          </w:hyperlink>
        </w:p>
        <w:p w14:paraId="5D6743C7" w14:textId="07A0C4EE" w:rsidR="00F14AB6" w:rsidRDefault="00AA0FBB">
          <w:pPr>
            <w:pStyle w:val="TOC1"/>
            <w:rPr>
              <w:rFonts w:eastAsiaTheme="minorEastAsia" w:cstheme="minorBidi"/>
              <w:b w:val="0"/>
              <w:bCs w:val="0"/>
              <w:caps w:val="0"/>
              <w:sz w:val="24"/>
              <w:szCs w:val="24"/>
            </w:rPr>
          </w:pPr>
          <w:hyperlink w:anchor="_Toc2931895" w:history="1">
            <w:r w:rsidR="00F14AB6" w:rsidRPr="005D2A60">
              <w:rPr>
                <w:rStyle w:val="Hyperlink"/>
              </w:rPr>
              <w:t>6</w:t>
            </w:r>
            <w:r w:rsidR="00F14AB6">
              <w:rPr>
                <w:rFonts w:eastAsiaTheme="minorEastAsia" w:cstheme="minorBidi"/>
                <w:b w:val="0"/>
                <w:bCs w:val="0"/>
                <w:caps w:val="0"/>
                <w:sz w:val="24"/>
                <w:szCs w:val="24"/>
              </w:rPr>
              <w:tab/>
            </w:r>
            <w:r w:rsidR="00F14AB6" w:rsidRPr="005D2A60">
              <w:rPr>
                <w:rStyle w:val="Hyperlink"/>
              </w:rPr>
              <w:t>Objective 4: Consumer Trust</w:t>
            </w:r>
            <w:r w:rsidR="00F14AB6">
              <w:rPr>
                <w:webHidden/>
              </w:rPr>
              <w:tab/>
            </w:r>
            <w:r w:rsidR="00F14AB6">
              <w:rPr>
                <w:webHidden/>
              </w:rPr>
              <w:fldChar w:fldCharType="begin"/>
            </w:r>
            <w:r w:rsidR="00F14AB6">
              <w:rPr>
                <w:webHidden/>
              </w:rPr>
              <w:instrText xml:space="preserve"> PAGEREF _Toc2931895 \h </w:instrText>
            </w:r>
            <w:r w:rsidR="00F14AB6">
              <w:rPr>
                <w:webHidden/>
              </w:rPr>
            </w:r>
            <w:r w:rsidR="00F14AB6">
              <w:rPr>
                <w:webHidden/>
              </w:rPr>
              <w:fldChar w:fldCharType="separate"/>
            </w:r>
            <w:r w:rsidR="00F14AB6">
              <w:rPr>
                <w:webHidden/>
              </w:rPr>
              <w:t>102</w:t>
            </w:r>
            <w:r w:rsidR="00F14AB6">
              <w:rPr>
                <w:webHidden/>
              </w:rPr>
              <w:fldChar w:fldCharType="end"/>
            </w:r>
          </w:hyperlink>
        </w:p>
        <w:p w14:paraId="5DA00381" w14:textId="67E7AF5E" w:rsidR="00F14AB6" w:rsidRDefault="00AA0FBB">
          <w:pPr>
            <w:pStyle w:val="TOC2"/>
            <w:rPr>
              <w:rFonts w:eastAsiaTheme="minorEastAsia" w:cstheme="minorBidi"/>
              <w:b w:val="0"/>
              <w:bCs w:val="0"/>
              <w:noProof/>
              <w:sz w:val="24"/>
              <w:szCs w:val="24"/>
            </w:rPr>
          </w:pPr>
          <w:hyperlink w:anchor="_Toc2931896" w:history="1">
            <w:r w:rsidR="00F14AB6" w:rsidRPr="005D2A60">
              <w:rPr>
                <w:rStyle w:val="Hyperlink"/>
                <w:noProof/>
              </w:rPr>
              <w:t>6.1</w:t>
            </w:r>
            <w:r w:rsidR="00F14AB6">
              <w:rPr>
                <w:rFonts w:eastAsiaTheme="minorEastAsia" w:cstheme="minorBidi"/>
                <w:b w:val="0"/>
                <w:bCs w:val="0"/>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_Toc2931896 \h </w:instrText>
            </w:r>
            <w:r w:rsidR="00F14AB6">
              <w:rPr>
                <w:noProof/>
                <w:webHidden/>
              </w:rPr>
            </w:r>
            <w:r w:rsidR="00F14AB6">
              <w:rPr>
                <w:noProof/>
                <w:webHidden/>
              </w:rPr>
              <w:fldChar w:fldCharType="separate"/>
            </w:r>
            <w:r w:rsidR="00F14AB6">
              <w:rPr>
                <w:noProof/>
                <w:webHidden/>
              </w:rPr>
              <w:t>102</w:t>
            </w:r>
            <w:r w:rsidR="00F14AB6">
              <w:rPr>
                <w:noProof/>
                <w:webHidden/>
              </w:rPr>
              <w:fldChar w:fldCharType="end"/>
            </w:r>
          </w:hyperlink>
        </w:p>
        <w:p w14:paraId="5EB36060" w14:textId="723424A6" w:rsidR="00F14AB6" w:rsidRDefault="00AA0FBB">
          <w:pPr>
            <w:pStyle w:val="TOC2"/>
            <w:rPr>
              <w:rFonts w:eastAsiaTheme="minorEastAsia" w:cstheme="minorBidi"/>
              <w:b w:val="0"/>
              <w:bCs w:val="0"/>
              <w:noProof/>
              <w:sz w:val="24"/>
              <w:szCs w:val="24"/>
            </w:rPr>
          </w:pPr>
          <w:hyperlink w:anchor="_Toc2931897" w:history="1">
            <w:r w:rsidR="00F14AB6" w:rsidRPr="005D2A60">
              <w:rPr>
                <w:rStyle w:val="Hyperlink"/>
                <w:noProof/>
              </w:rPr>
              <w:t>6.2</w:t>
            </w:r>
            <w:r w:rsidR="00F14AB6">
              <w:rPr>
                <w:rFonts w:eastAsiaTheme="minorEastAsia" w:cstheme="minorBidi"/>
                <w:b w:val="0"/>
                <w:bCs w:val="0"/>
                <w:noProof/>
                <w:sz w:val="24"/>
                <w:szCs w:val="24"/>
              </w:rPr>
              <w:tab/>
            </w:r>
            <w:r w:rsidR="00F14AB6" w:rsidRPr="005D2A60">
              <w:rPr>
                <w:rStyle w:val="Hyperlink"/>
                <w:noProof/>
              </w:rPr>
              <w:t>Analysis and Findings</w:t>
            </w:r>
            <w:r w:rsidR="00F14AB6">
              <w:rPr>
                <w:noProof/>
                <w:webHidden/>
              </w:rPr>
              <w:tab/>
            </w:r>
            <w:r w:rsidR="00F14AB6">
              <w:rPr>
                <w:noProof/>
                <w:webHidden/>
              </w:rPr>
              <w:fldChar w:fldCharType="begin"/>
            </w:r>
            <w:r w:rsidR="00F14AB6">
              <w:rPr>
                <w:noProof/>
                <w:webHidden/>
              </w:rPr>
              <w:instrText xml:space="preserve"> PAGEREF _Toc2931897 \h </w:instrText>
            </w:r>
            <w:r w:rsidR="00F14AB6">
              <w:rPr>
                <w:noProof/>
                <w:webHidden/>
              </w:rPr>
            </w:r>
            <w:r w:rsidR="00F14AB6">
              <w:rPr>
                <w:noProof/>
                <w:webHidden/>
              </w:rPr>
              <w:fldChar w:fldCharType="separate"/>
            </w:r>
            <w:r w:rsidR="00F14AB6">
              <w:rPr>
                <w:noProof/>
                <w:webHidden/>
              </w:rPr>
              <w:t>102</w:t>
            </w:r>
            <w:r w:rsidR="00F14AB6">
              <w:rPr>
                <w:noProof/>
                <w:webHidden/>
              </w:rPr>
              <w:fldChar w:fldCharType="end"/>
            </w:r>
          </w:hyperlink>
        </w:p>
        <w:p w14:paraId="22852E06" w14:textId="4A2747EE" w:rsidR="00F14AB6" w:rsidRDefault="00AA0FBB">
          <w:pPr>
            <w:pStyle w:val="TOC3"/>
            <w:tabs>
              <w:tab w:val="left" w:pos="686"/>
            </w:tabs>
            <w:rPr>
              <w:rFonts w:eastAsiaTheme="minorEastAsia" w:cstheme="minorBidi"/>
              <w:noProof/>
              <w:sz w:val="24"/>
              <w:szCs w:val="24"/>
            </w:rPr>
          </w:pPr>
          <w:hyperlink w:anchor="_Toc2931898" w:history="1">
            <w:r w:rsidR="00F14AB6" w:rsidRPr="005D2A60">
              <w:rPr>
                <w:rStyle w:val="Hyperlink"/>
                <w:noProof/>
              </w:rPr>
              <w:t>6.2.1</w:t>
            </w:r>
            <w:r w:rsidR="00F14AB6">
              <w:rPr>
                <w:rFonts w:eastAsiaTheme="minorEastAsia" w:cstheme="minorBidi"/>
                <w:noProof/>
                <w:sz w:val="24"/>
                <w:szCs w:val="24"/>
              </w:rPr>
              <w:tab/>
            </w:r>
            <w:r w:rsidR="00F14AB6" w:rsidRPr="005D2A60">
              <w:rPr>
                <w:rStyle w:val="Hyperlink"/>
                <w:noProof/>
              </w:rPr>
              <w:t>WHOIS1 Final Report</w:t>
            </w:r>
            <w:r w:rsidR="00F14AB6">
              <w:rPr>
                <w:noProof/>
                <w:webHidden/>
              </w:rPr>
              <w:tab/>
            </w:r>
            <w:r w:rsidR="00F14AB6">
              <w:rPr>
                <w:noProof/>
                <w:webHidden/>
              </w:rPr>
              <w:fldChar w:fldCharType="begin"/>
            </w:r>
            <w:r w:rsidR="00F14AB6">
              <w:rPr>
                <w:noProof/>
                <w:webHidden/>
              </w:rPr>
              <w:instrText xml:space="preserve"> PAGEREF _Toc2931898 \h </w:instrText>
            </w:r>
            <w:r w:rsidR="00F14AB6">
              <w:rPr>
                <w:noProof/>
                <w:webHidden/>
              </w:rPr>
            </w:r>
            <w:r w:rsidR="00F14AB6">
              <w:rPr>
                <w:noProof/>
                <w:webHidden/>
              </w:rPr>
              <w:fldChar w:fldCharType="separate"/>
            </w:r>
            <w:r w:rsidR="00F14AB6">
              <w:rPr>
                <w:noProof/>
                <w:webHidden/>
              </w:rPr>
              <w:t>103</w:t>
            </w:r>
            <w:r w:rsidR="00F14AB6">
              <w:rPr>
                <w:noProof/>
                <w:webHidden/>
              </w:rPr>
              <w:fldChar w:fldCharType="end"/>
            </w:r>
          </w:hyperlink>
        </w:p>
        <w:p w14:paraId="6A436C47" w14:textId="3D313BAB" w:rsidR="00F14AB6" w:rsidRDefault="00AA0FBB">
          <w:pPr>
            <w:pStyle w:val="TOC3"/>
            <w:tabs>
              <w:tab w:val="left" w:pos="686"/>
            </w:tabs>
            <w:rPr>
              <w:rFonts w:eastAsiaTheme="minorEastAsia" w:cstheme="minorBidi"/>
              <w:noProof/>
              <w:sz w:val="24"/>
              <w:szCs w:val="24"/>
            </w:rPr>
          </w:pPr>
          <w:hyperlink w:anchor="_Toc2931899" w:history="1">
            <w:r w:rsidR="00F14AB6" w:rsidRPr="005D2A60">
              <w:rPr>
                <w:rStyle w:val="Hyperlink"/>
                <w:noProof/>
              </w:rPr>
              <w:t>6.2.2</w:t>
            </w:r>
            <w:r w:rsidR="00F14AB6">
              <w:rPr>
                <w:rFonts w:eastAsiaTheme="minorEastAsia" w:cstheme="minorBidi"/>
                <w:noProof/>
                <w:sz w:val="24"/>
                <w:szCs w:val="24"/>
              </w:rPr>
              <w:tab/>
            </w:r>
            <w:r w:rsidR="00F14AB6" w:rsidRPr="005D2A60">
              <w:rPr>
                <w:rStyle w:val="Hyperlink"/>
                <w:noProof/>
              </w:rPr>
              <w:t>Third Party Use</w:t>
            </w:r>
            <w:r w:rsidR="00F14AB6">
              <w:rPr>
                <w:noProof/>
                <w:webHidden/>
              </w:rPr>
              <w:tab/>
            </w:r>
            <w:r w:rsidR="00F14AB6">
              <w:rPr>
                <w:noProof/>
                <w:webHidden/>
              </w:rPr>
              <w:fldChar w:fldCharType="begin"/>
            </w:r>
            <w:r w:rsidR="00F14AB6">
              <w:rPr>
                <w:noProof/>
                <w:webHidden/>
              </w:rPr>
              <w:instrText xml:space="preserve"> PAGEREF _Toc2931899 \h </w:instrText>
            </w:r>
            <w:r w:rsidR="00F14AB6">
              <w:rPr>
                <w:noProof/>
                <w:webHidden/>
              </w:rPr>
            </w:r>
            <w:r w:rsidR="00F14AB6">
              <w:rPr>
                <w:noProof/>
                <w:webHidden/>
              </w:rPr>
              <w:fldChar w:fldCharType="separate"/>
            </w:r>
            <w:r w:rsidR="00F14AB6">
              <w:rPr>
                <w:noProof/>
                <w:webHidden/>
              </w:rPr>
              <w:t>104</w:t>
            </w:r>
            <w:r w:rsidR="00F14AB6">
              <w:rPr>
                <w:noProof/>
                <w:webHidden/>
              </w:rPr>
              <w:fldChar w:fldCharType="end"/>
            </w:r>
          </w:hyperlink>
        </w:p>
        <w:p w14:paraId="379DC04D" w14:textId="65F1CDCC" w:rsidR="00F14AB6" w:rsidRDefault="00AA0FBB">
          <w:pPr>
            <w:pStyle w:val="TOC3"/>
            <w:tabs>
              <w:tab w:val="left" w:pos="686"/>
            </w:tabs>
            <w:rPr>
              <w:rFonts w:eastAsiaTheme="minorEastAsia" w:cstheme="minorBidi"/>
              <w:noProof/>
              <w:sz w:val="24"/>
              <w:szCs w:val="24"/>
            </w:rPr>
          </w:pPr>
          <w:hyperlink w:anchor="_Toc2931900" w:history="1">
            <w:r w:rsidR="00F14AB6" w:rsidRPr="005D2A60">
              <w:rPr>
                <w:rStyle w:val="Hyperlink"/>
                <w:noProof/>
              </w:rPr>
              <w:t>6.2.3</w:t>
            </w:r>
            <w:r w:rsidR="00F14AB6">
              <w:rPr>
                <w:rFonts w:eastAsiaTheme="minorEastAsia" w:cstheme="minorBidi"/>
                <w:noProof/>
                <w:sz w:val="24"/>
                <w:szCs w:val="24"/>
              </w:rPr>
              <w:tab/>
            </w:r>
            <w:r w:rsidR="00F14AB6" w:rsidRPr="005D2A60">
              <w:rPr>
                <w:rStyle w:val="Hyperlink"/>
                <w:noProof/>
              </w:rPr>
              <w:t>Registrants as Users</w:t>
            </w:r>
            <w:r w:rsidR="00F14AB6">
              <w:rPr>
                <w:noProof/>
                <w:webHidden/>
              </w:rPr>
              <w:tab/>
            </w:r>
            <w:r w:rsidR="00F14AB6">
              <w:rPr>
                <w:noProof/>
                <w:webHidden/>
              </w:rPr>
              <w:fldChar w:fldCharType="begin"/>
            </w:r>
            <w:r w:rsidR="00F14AB6">
              <w:rPr>
                <w:noProof/>
                <w:webHidden/>
              </w:rPr>
              <w:instrText xml:space="preserve"> PAGEREF _Toc2931900 \h </w:instrText>
            </w:r>
            <w:r w:rsidR="00F14AB6">
              <w:rPr>
                <w:noProof/>
                <w:webHidden/>
              </w:rPr>
            </w:r>
            <w:r w:rsidR="00F14AB6">
              <w:rPr>
                <w:noProof/>
                <w:webHidden/>
              </w:rPr>
              <w:fldChar w:fldCharType="separate"/>
            </w:r>
            <w:r w:rsidR="00F14AB6">
              <w:rPr>
                <w:noProof/>
                <w:webHidden/>
              </w:rPr>
              <w:t>104</w:t>
            </w:r>
            <w:r w:rsidR="00F14AB6">
              <w:rPr>
                <w:noProof/>
                <w:webHidden/>
              </w:rPr>
              <w:fldChar w:fldCharType="end"/>
            </w:r>
          </w:hyperlink>
        </w:p>
        <w:p w14:paraId="39E72204" w14:textId="6333F6E0" w:rsidR="00F14AB6" w:rsidRDefault="00AA0FBB">
          <w:pPr>
            <w:pStyle w:val="TOC2"/>
            <w:rPr>
              <w:rFonts w:eastAsiaTheme="minorEastAsia" w:cstheme="minorBidi"/>
              <w:b w:val="0"/>
              <w:bCs w:val="0"/>
              <w:noProof/>
              <w:sz w:val="24"/>
              <w:szCs w:val="24"/>
            </w:rPr>
          </w:pPr>
          <w:hyperlink w:anchor="_Toc2931901" w:history="1">
            <w:r w:rsidR="00F14AB6" w:rsidRPr="005D2A60">
              <w:rPr>
                <w:rStyle w:val="Hyperlink"/>
                <w:noProof/>
              </w:rPr>
              <w:t>6.3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_Toc2931901 \h </w:instrText>
            </w:r>
            <w:r w:rsidR="00F14AB6">
              <w:rPr>
                <w:noProof/>
                <w:webHidden/>
              </w:rPr>
            </w:r>
            <w:r w:rsidR="00F14AB6">
              <w:rPr>
                <w:noProof/>
                <w:webHidden/>
              </w:rPr>
              <w:fldChar w:fldCharType="separate"/>
            </w:r>
            <w:r w:rsidR="00F14AB6">
              <w:rPr>
                <w:noProof/>
                <w:webHidden/>
              </w:rPr>
              <w:t>104</w:t>
            </w:r>
            <w:r w:rsidR="00F14AB6">
              <w:rPr>
                <w:noProof/>
                <w:webHidden/>
              </w:rPr>
              <w:fldChar w:fldCharType="end"/>
            </w:r>
          </w:hyperlink>
        </w:p>
        <w:p w14:paraId="7310B756" w14:textId="4C706117" w:rsidR="00F14AB6" w:rsidRDefault="00AA0FBB">
          <w:pPr>
            <w:pStyle w:val="TOC2"/>
            <w:rPr>
              <w:rFonts w:eastAsiaTheme="minorEastAsia" w:cstheme="minorBidi"/>
              <w:b w:val="0"/>
              <w:bCs w:val="0"/>
              <w:noProof/>
              <w:sz w:val="24"/>
              <w:szCs w:val="24"/>
            </w:rPr>
          </w:pPr>
          <w:hyperlink w:anchor="_Toc2931902" w:history="1">
            <w:r w:rsidR="00F14AB6" w:rsidRPr="005D2A60">
              <w:rPr>
                <w:rStyle w:val="Hyperlink"/>
                <w:noProof/>
              </w:rPr>
              <w:t>6.4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_Toc2931902 \h </w:instrText>
            </w:r>
            <w:r w:rsidR="00F14AB6">
              <w:rPr>
                <w:noProof/>
                <w:webHidden/>
              </w:rPr>
            </w:r>
            <w:r w:rsidR="00F14AB6">
              <w:rPr>
                <w:noProof/>
                <w:webHidden/>
              </w:rPr>
              <w:fldChar w:fldCharType="separate"/>
            </w:r>
            <w:r w:rsidR="00F14AB6">
              <w:rPr>
                <w:noProof/>
                <w:webHidden/>
              </w:rPr>
              <w:t>105</w:t>
            </w:r>
            <w:r w:rsidR="00F14AB6">
              <w:rPr>
                <w:noProof/>
                <w:webHidden/>
              </w:rPr>
              <w:fldChar w:fldCharType="end"/>
            </w:r>
          </w:hyperlink>
        </w:p>
        <w:p w14:paraId="63564DCF" w14:textId="4ACECFBC" w:rsidR="00F14AB6" w:rsidRDefault="00AA0FBB">
          <w:pPr>
            <w:pStyle w:val="TOC2"/>
            <w:rPr>
              <w:rFonts w:eastAsiaTheme="minorEastAsia" w:cstheme="minorBidi"/>
              <w:b w:val="0"/>
              <w:bCs w:val="0"/>
              <w:noProof/>
              <w:sz w:val="24"/>
              <w:szCs w:val="24"/>
            </w:rPr>
          </w:pPr>
          <w:hyperlink w:anchor="_Toc2931903" w:history="1">
            <w:r w:rsidR="00F14AB6" w:rsidRPr="005D2A60">
              <w:rPr>
                <w:rStyle w:val="Hyperlink"/>
                <w:noProof/>
              </w:rPr>
              <w:t>6.5</w:t>
            </w:r>
            <w:r w:rsidR="00F14AB6">
              <w:rPr>
                <w:rFonts w:eastAsiaTheme="minorEastAsia" w:cstheme="minorBidi"/>
                <w:b w:val="0"/>
                <w:bCs w:val="0"/>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_Toc2931903 \h </w:instrText>
            </w:r>
            <w:r w:rsidR="00F14AB6">
              <w:rPr>
                <w:noProof/>
                <w:webHidden/>
              </w:rPr>
            </w:r>
            <w:r w:rsidR="00F14AB6">
              <w:rPr>
                <w:noProof/>
                <w:webHidden/>
              </w:rPr>
              <w:fldChar w:fldCharType="separate"/>
            </w:r>
            <w:r w:rsidR="00F14AB6">
              <w:rPr>
                <w:noProof/>
                <w:webHidden/>
              </w:rPr>
              <w:t>105</w:t>
            </w:r>
            <w:r w:rsidR="00F14AB6">
              <w:rPr>
                <w:noProof/>
                <w:webHidden/>
              </w:rPr>
              <w:fldChar w:fldCharType="end"/>
            </w:r>
          </w:hyperlink>
        </w:p>
        <w:p w14:paraId="00F3E9E0" w14:textId="57CD6C3F" w:rsidR="00F14AB6" w:rsidRDefault="00AA0FBB">
          <w:pPr>
            <w:pStyle w:val="TOC1"/>
            <w:rPr>
              <w:rFonts w:eastAsiaTheme="minorEastAsia" w:cstheme="minorBidi"/>
              <w:b w:val="0"/>
              <w:bCs w:val="0"/>
              <w:caps w:val="0"/>
              <w:sz w:val="24"/>
              <w:szCs w:val="24"/>
            </w:rPr>
          </w:pPr>
          <w:hyperlink w:anchor="_Toc2931904" w:history="1">
            <w:r w:rsidR="00F14AB6" w:rsidRPr="005D2A60">
              <w:rPr>
                <w:rStyle w:val="Hyperlink"/>
              </w:rPr>
              <w:t>7</w:t>
            </w:r>
            <w:r w:rsidR="00F14AB6">
              <w:rPr>
                <w:rFonts w:eastAsiaTheme="minorEastAsia" w:cstheme="minorBidi"/>
                <w:b w:val="0"/>
                <w:bCs w:val="0"/>
                <w:caps w:val="0"/>
                <w:sz w:val="24"/>
                <w:szCs w:val="24"/>
              </w:rPr>
              <w:tab/>
            </w:r>
            <w:r w:rsidR="00F14AB6" w:rsidRPr="005D2A60">
              <w:rPr>
                <w:rStyle w:val="Hyperlink"/>
              </w:rPr>
              <w:t>Objective 5: Safeguarding Registrant Data</w:t>
            </w:r>
            <w:r w:rsidR="00F14AB6">
              <w:rPr>
                <w:webHidden/>
              </w:rPr>
              <w:tab/>
            </w:r>
            <w:r w:rsidR="00F14AB6">
              <w:rPr>
                <w:webHidden/>
              </w:rPr>
              <w:fldChar w:fldCharType="begin"/>
            </w:r>
            <w:r w:rsidR="00F14AB6">
              <w:rPr>
                <w:webHidden/>
              </w:rPr>
              <w:instrText xml:space="preserve"> PAGEREF _Toc2931904 \h </w:instrText>
            </w:r>
            <w:r w:rsidR="00F14AB6">
              <w:rPr>
                <w:webHidden/>
              </w:rPr>
            </w:r>
            <w:r w:rsidR="00F14AB6">
              <w:rPr>
                <w:webHidden/>
              </w:rPr>
              <w:fldChar w:fldCharType="separate"/>
            </w:r>
            <w:r w:rsidR="00F14AB6">
              <w:rPr>
                <w:webHidden/>
              </w:rPr>
              <w:t>106</w:t>
            </w:r>
            <w:r w:rsidR="00F14AB6">
              <w:rPr>
                <w:webHidden/>
              </w:rPr>
              <w:fldChar w:fldCharType="end"/>
            </w:r>
          </w:hyperlink>
        </w:p>
        <w:p w14:paraId="285FEA87" w14:textId="37347D0E" w:rsidR="00F14AB6" w:rsidRDefault="00AA0FBB">
          <w:pPr>
            <w:pStyle w:val="TOC2"/>
            <w:rPr>
              <w:rFonts w:eastAsiaTheme="minorEastAsia" w:cstheme="minorBidi"/>
              <w:b w:val="0"/>
              <w:bCs w:val="0"/>
              <w:noProof/>
              <w:sz w:val="24"/>
              <w:szCs w:val="24"/>
            </w:rPr>
          </w:pPr>
          <w:hyperlink w:anchor="_Toc2931905" w:history="1">
            <w:r w:rsidR="00F14AB6" w:rsidRPr="005D2A60">
              <w:rPr>
                <w:rStyle w:val="Hyperlink"/>
                <w:noProof/>
              </w:rPr>
              <w:t>7.1</w:t>
            </w:r>
            <w:r w:rsidR="00F14AB6">
              <w:rPr>
                <w:rFonts w:eastAsiaTheme="minorEastAsia" w:cstheme="minorBidi"/>
                <w:b w:val="0"/>
                <w:bCs w:val="0"/>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_Toc2931905 \h </w:instrText>
            </w:r>
            <w:r w:rsidR="00F14AB6">
              <w:rPr>
                <w:noProof/>
                <w:webHidden/>
              </w:rPr>
            </w:r>
            <w:r w:rsidR="00F14AB6">
              <w:rPr>
                <w:noProof/>
                <w:webHidden/>
              </w:rPr>
              <w:fldChar w:fldCharType="separate"/>
            </w:r>
            <w:r w:rsidR="00F14AB6">
              <w:rPr>
                <w:noProof/>
                <w:webHidden/>
              </w:rPr>
              <w:t>106</w:t>
            </w:r>
            <w:r w:rsidR="00F14AB6">
              <w:rPr>
                <w:noProof/>
                <w:webHidden/>
              </w:rPr>
              <w:fldChar w:fldCharType="end"/>
            </w:r>
          </w:hyperlink>
        </w:p>
        <w:p w14:paraId="02B500B5" w14:textId="7969E98A" w:rsidR="00F14AB6" w:rsidRDefault="00AA0FBB">
          <w:pPr>
            <w:pStyle w:val="TOC2"/>
            <w:rPr>
              <w:rFonts w:eastAsiaTheme="minorEastAsia" w:cstheme="minorBidi"/>
              <w:b w:val="0"/>
              <w:bCs w:val="0"/>
              <w:noProof/>
              <w:sz w:val="24"/>
              <w:szCs w:val="24"/>
            </w:rPr>
          </w:pPr>
          <w:hyperlink w:anchor="_Toc2931906" w:history="1">
            <w:r w:rsidR="00F14AB6" w:rsidRPr="005D2A60">
              <w:rPr>
                <w:rStyle w:val="Hyperlink"/>
                <w:noProof/>
              </w:rPr>
              <w:t>7.2</w:t>
            </w:r>
            <w:r w:rsidR="00F14AB6">
              <w:rPr>
                <w:rFonts w:eastAsiaTheme="minorEastAsia" w:cstheme="minorBidi"/>
                <w:b w:val="0"/>
                <w:bCs w:val="0"/>
                <w:noProof/>
                <w:sz w:val="24"/>
                <w:szCs w:val="24"/>
              </w:rPr>
              <w:tab/>
            </w:r>
            <w:r w:rsidR="00F14AB6" w:rsidRPr="005D2A60">
              <w:rPr>
                <w:rStyle w:val="Hyperlink"/>
                <w:noProof/>
              </w:rPr>
              <w:t>Analysis and Findings</w:t>
            </w:r>
            <w:r w:rsidR="00F14AB6">
              <w:rPr>
                <w:noProof/>
                <w:webHidden/>
              </w:rPr>
              <w:tab/>
            </w:r>
            <w:r w:rsidR="00F14AB6">
              <w:rPr>
                <w:noProof/>
                <w:webHidden/>
              </w:rPr>
              <w:fldChar w:fldCharType="begin"/>
            </w:r>
            <w:r w:rsidR="00F14AB6">
              <w:rPr>
                <w:noProof/>
                <w:webHidden/>
              </w:rPr>
              <w:instrText xml:space="preserve"> PAGEREF _Toc2931906 \h </w:instrText>
            </w:r>
            <w:r w:rsidR="00F14AB6">
              <w:rPr>
                <w:noProof/>
                <w:webHidden/>
              </w:rPr>
            </w:r>
            <w:r w:rsidR="00F14AB6">
              <w:rPr>
                <w:noProof/>
                <w:webHidden/>
              </w:rPr>
              <w:fldChar w:fldCharType="separate"/>
            </w:r>
            <w:r w:rsidR="00F14AB6">
              <w:rPr>
                <w:noProof/>
                <w:webHidden/>
              </w:rPr>
              <w:t>106</w:t>
            </w:r>
            <w:r w:rsidR="00F14AB6">
              <w:rPr>
                <w:noProof/>
                <w:webHidden/>
              </w:rPr>
              <w:fldChar w:fldCharType="end"/>
            </w:r>
          </w:hyperlink>
        </w:p>
        <w:p w14:paraId="74E8DF8D" w14:textId="7453E3D9" w:rsidR="00F14AB6" w:rsidRDefault="00AA0FBB">
          <w:pPr>
            <w:pStyle w:val="TOC2"/>
            <w:rPr>
              <w:rFonts w:eastAsiaTheme="minorEastAsia" w:cstheme="minorBidi"/>
              <w:b w:val="0"/>
              <w:bCs w:val="0"/>
              <w:noProof/>
              <w:sz w:val="24"/>
              <w:szCs w:val="24"/>
            </w:rPr>
          </w:pPr>
          <w:hyperlink w:anchor="_Toc2931907" w:history="1">
            <w:r w:rsidR="00F14AB6" w:rsidRPr="005D2A60">
              <w:rPr>
                <w:rStyle w:val="Hyperlink"/>
                <w:noProof/>
              </w:rPr>
              <w:t>7.3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_Toc2931907 \h </w:instrText>
            </w:r>
            <w:r w:rsidR="00F14AB6">
              <w:rPr>
                <w:noProof/>
                <w:webHidden/>
              </w:rPr>
            </w:r>
            <w:r w:rsidR="00F14AB6">
              <w:rPr>
                <w:noProof/>
                <w:webHidden/>
              </w:rPr>
              <w:fldChar w:fldCharType="separate"/>
            </w:r>
            <w:r w:rsidR="00F14AB6">
              <w:rPr>
                <w:noProof/>
                <w:webHidden/>
              </w:rPr>
              <w:t>107</w:t>
            </w:r>
            <w:r w:rsidR="00F14AB6">
              <w:rPr>
                <w:noProof/>
                <w:webHidden/>
              </w:rPr>
              <w:fldChar w:fldCharType="end"/>
            </w:r>
          </w:hyperlink>
        </w:p>
        <w:p w14:paraId="24D52AD6" w14:textId="2583D256" w:rsidR="00F14AB6" w:rsidRDefault="00AA0FBB">
          <w:pPr>
            <w:pStyle w:val="TOC2"/>
            <w:rPr>
              <w:rFonts w:eastAsiaTheme="minorEastAsia" w:cstheme="minorBidi"/>
              <w:b w:val="0"/>
              <w:bCs w:val="0"/>
              <w:noProof/>
              <w:sz w:val="24"/>
              <w:szCs w:val="24"/>
            </w:rPr>
          </w:pPr>
          <w:hyperlink w:anchor="_Toc2931908" w:history="1">
            <w:r w:rsidR="00F14AB6" w:rsidRPr="005D2A60">
              <w:rPr>
                <w:rStyle w:val="Hyperlink"/>
                <w:noProof/>
              </w:rPr>
              <w:t>7.4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_Toc2931908 \h </w:instrText>
            </w:r>
            <w:r w:rsidR="00F14AB6">
              <w:rPr>
                <w:noProof/>
                <w:webHidden/>
              </w:rPr>
            </w:r>
            <w:r w:rsidR="00F14AB6">
              <w:rPr>
                <w:noProof/>
                <w:webHidden/>
              </w:rPr>
              <w:fldChar w:fldCharType="separate"/>
            </w:r>
            <w:r w:rsidR="00F14AB6">
              <w:rPr>
                <w:noProof/>
                <w:webHidden/>
              </w:rPr>
              <w:t>107</w:t>
            </w:r>
            <w:r w:rsidR="00F14AB6">
              <w:rPr>
                <w:noProof/>
                <w:webHidden/>
              </w:rPr>
              <w:fldChar w:fldCharType="end"/>
            </w:r>
          </w:hyperlink>
        </w:p>
        <w:p w14:paraId="20D91741" w14:textId="3E82815F" w:rsidR="00F14AB6" w:rsidRDefault="00AA0FBB">
          <w:pPr>
            <w:pStyle w:val="TOC2"/>
            <w:rPr>
              <w:rFonts w:eastAsiaTheme="minorEastAsia" w:cstheme="minorBidi"/>
              <w:b w:val="0"/>
              <w:bCs w:val="0"/>
              <w:noProof/>
              <w:sz w:val="24"/>
              <w:szCs w:val="24"/>
            </w:rPr>
          </w:pPr>
          <w:hyperlink w:anchor="_Toc2931909" w:history="1">
            <w:r w:rsidR="00F14AB6" w:rsidRPr="005D2A60">
              <w:rPr>
                <w:rStyle w:val="Hyperlink"/>
                <w:noProof/>
              </w:rPr>
              <w:t>7.5</w:t>
            </w:r>
            <w:r w:rsidR="00F14AB6">
              <w:rPr>
                <w:rFonts w:eastAsiaTheme="minorEastAsia" w:cstheme="minorBidi"/>
                <w:b w:val="0"/>
                <w:bCs w:val="0"/>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_Toc2931909 \h </w:instrText>
            </w:r>
            <w:r w:rsidR="00F14AB6">
              <w:rPr>
                <w:noProof/>
                <w:webHidden/>
              </w:rPr>
            </w:r>
            <w:r w:rsidR="00F14AB6">
              <w:rPr>
                <w:noProof/>
                <w:webHidden/>
              </w:rPr>
              <w:fldChar w:fldCharType="separate"/>
            </w:r>
            <w:r w:rsidR="00F14AB6">
              <w:rPr>
                <w:noProof/>
                <w:webHidden/>
              </w:rPr>
              <w:t>108</w:t>
            </w:r>
            <w:r w:rsidR="00F14AB6">
              <w:rPr>
                <w:noProof/>
                <w:webHidden/>
              </w:rPr>
              <w:fldChar w:fldCharType="end"/>
            </w:r>
          </w:hyperlink>
        </w:p>
        <w:p w14:paraId="435DE557" w14:textId="2E73F82B" w:rsidR="00F14AB6" w:rsidRDefault="00AA0FBB">
          <w:pPr>
            <w:pStyle w:val="TOC1"/>
            <w:rPr>
              <w:rFonts w:eastAsiaTheme="minorEastAsia" w:cstheme="minorBidi"/>
              <w:b w:val="0"/>
              <w:bCs w:val="0"/>
              <w:caps w:val="0"/>
              <w:sz w:val="24"/>
              <w:szCs w:val="24"/>
            </w:rPr>
          </w:pPr>
          <w:hyperlink w:anchor="_Toc2931910" w:history="1">
            <w:r w:rsidR="00F14AB6" w:rsidRPr="005D2A60">
              <w:rPr>
                <w:rStyle w:val="Hyperlink"/>
              </w:rPr>
              <w:t>8</w:t>
            </w:r>
            <w:r w:rsidR="00F14AB6">
              <w:rPr>
                <w:rFonts w:eastAsiaTheme="minorEastAsia" w:cstheme="minorBidi"/>
                <w:b w:val="0"/>
                <w:bCs w:val="0"/>
                <w:caps w:val="0"/>
                <w:sz w:val="24"/>
                <w:szCs w:val="24"/>
              </w:rPr>
              <w:tab/>
            </w:r>
            <w:r w:rsidR="00F14AB6" w:rsidRPr="005D2A60">
              <w:rPr>
                <w:rStyle w:val="Hyperlink"/>
              </w:rPr>
              <w:t>Objective 6: ICANN Contractual Compliance Actions, Structure and Processes</w:t>
            </w:r>
            <w:r w:rsidR="00F14AB6">
              <w:rPr>
                <w:webHidden/>
              </w:rPr>
              <w:tab/>
            </w:r>
            <w:r w:rsidR="00F14AB6">
              <w:rPr>
                <w:webHidden/>
              </w:rPr>
              <w:fldChar w:fldCharType="begin"/>
            </w:r>
            <w:r w:rsidR="00F14AB6">
              <w:rPr>
                <w:webHidden/>
              </w:rPr>
              <w:instrText xml:space="preserve"> PAGEREF _Toc2931910 \h </w:instrText>
            </w:r>
            <w:r w:rsidR="00F14AB6">
              <w:rPr>
                <w:webHidden/>
              </w:rPr>
            </w:r>
            <w:r w:rsidR="00F14AB6">
              <w:rPr>
                <w:webHidden/>
              </w:rPr>
              <w:fldChar w:fldCharType="separate"/>
            </w:r>
            <w:r w:rsidR="00F14AB6">
              <w:rPr>
                <w:webHidden/>
              </w:rPr>
              <w:t>109</w:t>
            </w:r>
            <w:r w:rsidR="00F14AB6">
              <w:rPr>
                <w:webHidden/>
              </w:rPr>
              <w:fldChar w:fldCharType="end"/>
            </w:r>
          </w:hyperlink>
        </w:p>
        <w:p w14:paraId="04341473" w14:textId="4A49B74F" w:rsidR="00F14AB6" w:rsidRDefault="00AA0FBB">
          <w:pPr>
            <w:pStyle w:val="TOC2"/>
            <w:rPr>
              <w:rFonts w:eastAsiaTheme="minorEastAsia" w:cstheme="minorBidi"/>
              <w:b w:val="0"/>
              <w:bCs w:val="0"/>
              <w:noProof/>
              <w:sz w:val="24"/>
              <w:szCs w:val="24"/>
            </w:rPr>
          </w:pPr>
          <w:hyperlink w:anchor="_Toc2931911" w:history="1">
            <w:r w:rsidR="00F14AB6" w:rsidRPr="005D2A60">
              <w:rPr>
                <w:rStyle w:val="Hyperlink"/>
                <w:noProof/>
              </w:rPr>
              <w:t>8.1</w:t>
            </w:r>
            <w:r w:rsidR="00F14AB6">
              <w:rPr>
                <w:rFonts w:eastAsiaTheme="minorEastAsia" w:cstheme="minorBidi"/>
                <w:b w:val="0"/>
                <w:bCs w:val="0"/>
                <w:noProof/>
                <w:sz w:val="24"/>
                <w:szCs w:val="24"/>
              </w:rPr>
              <w:tab/>
            </w:r>
            <w:r w:rsidR="00F14AB6" w:rsidRPr="005D2A60">
              <w:rPr>
                <w:rStyle w:val="Hyperlink"/>
                <w:noProof/>
              </w:rPr>
              <w:t>Topic</w:t>
            </w:r>
            <w:r w:rsidR="00F14AB6">
              <w:rPr>
                <w:noProof/>
                <w:webHidden/>
              </w:rPr>
              <w:tab/>
            </w:r>
            <w:r w:rsidR="00F14AB6">
              <w:rPr>
                <w:noProof/>
                <w:webHidden/>
              </w:rPr>
              <w:fldChar w:fldCharType="begin"/>
            </w:r>
            <w:r w:rsidR="00F14AB6">
              <w:rPr>
                <w:noProof/>
                <w:webHidden/>
              </w:rPr>
              <w:instrText xml:space="preserve"> PAGEREF _Toc2931911 \h </w:instrText>
            </w:r>
            <w:r w:rsidR="00F14AB6">
              <w:rPr>
                <w:noProof/>
                <w:webHidden/>
              </w:rPr>
            </w:r>
            <w:r w:rsidR="00F14AB6">
              <w:rPr>
                <w:noProof/>
                <w:webHidden/>
              </w:rPr>
              <w:fldChar w:fldCharType="separate"/>
            </w:r>
            <w:r w:rsidR="00F14AB6">
              <w:rPr>
                <w:noProof/>
                <w:webHidden/>
              </w:rPr>
              <w:t>109</w:t>
            </w:r>
            <w:r w:rsidR="00F14AB6">
              <w:rPr>
                <w:noProof/>
                <w:webHidden/>
              </w:rPr>
              <w:fldChar w:fldCharType="end"/>
            </w:r>
          </w:hyperlink>
        </w:p>
        <w:p w14:paraId="5D012B16" w14:textId="143EEDF5" w:rsidR="00F14AB6" w:rsidRDefault="00AA0FBB">
          <w:pPr>
            <w:pStyle w:val="TOC2"/>
            <w:rPr>
              <w:rFonts w:eastAsiaTheme="minorEastAsia" w:cstheme="minorBidi"/>
              <w:b w:val="0"/>
              <w:bCs w:val="0"/>
              <w:noProof/>
              <w:sz w:val="24"/>
              <w:szCs w:val="24"/>
            </w:rPr>
          </w:pPr>
          <w:hyperlink w:anchor="_Toc2931912" w:history="1">
            <w:r w:rsidR="00F14AB6" w:rsidRPr="005D2A60">
              <w:rPr>
                <w:rStyle w:val="Hyperlink"/>
                <w:noProof/>
              </w:rPr>
              <w:t>8.2</w:t>
            </w:r>
            <w:r w:rsidR="00F14AB6">
              <w:rPr>
                <w:rFonts w:eastAsiaTheme="minorEastAsia" w:cstheme="minorBidi"/>
                <w:b w:val="0"/>
                <w:bCs w:val="0"/>
                <w:noProof/>
                <w:sz w:val="24"/>
                <w:szCs w:val="24"/>
              </w:rPr>
              <w:tab/>
            </w:r>
            <w:r w:rsidR="00F14AB6" w:rsidRPr="005D2A60">
              <w:rPr>
                <w:rStyle w:val="Hyperlink"/>
                <w:noProof/>
              </w:rPr>
              <w:t>Analysis &amp; Findings</w:t>
            </w:r>
            <w:r w:rsidR="00F14AB6">
              <w:rPr>
                <w:noProof/>
                <w:webHidden/>
              </w:rPr>
              <w:tab/>
            </w:r>
            <w:r w:rsidR="00F14AB6">
              <w:rPr>
                <w:noProof/>
                <w:webHidden/>
              </w:rPr>
              <w:fldChar w:fldCharType="begin"/>
            </w:r>
            <w:r w:rsidR="00F14AB6">
              <w:rPr>
                <w:noProof/>
                <w:webHidden/>
              </w:rPr>
              <w:instrText xml:space="preserve"> PAGEREF _Toc2931912 \h </w:instrText>
            </w:r>
            <w:r w:rsidR="00F14AB6">
              <w:rPr>
                <w:noProof/>
                <w:webHidden/>
              </w:rPr>
            </w:r>
            <w:r w:rsidR="00F14AB6">
              <w:rPr>
                <w:noProof/>
                <w:webHidden/>
              </w:rPr>
              <w:fldChar w:fldCharType="separate"/>
            </w:r>
            <w:r w:rsidR="00F14AB6">
              <w:rPr>
                <w:noProof/>
                <w:webHidden/>
              </w:rPr>
              <w:t>109</w:t>
            </w:r>
            <w:r w:rsidR="00F14AB6">
              <w:rPr>
                <w:noProof/>
                <w:webHidden/>
              </w:rPr>
              <w:fldChar w:fldCharType="end"/>
            </w:r>
          </w:hyperlink>
        </w:p>
        <w:p w14:paraId="10DEC463" w14:textId="5524CE63" w:rsidR="00F14AB6" w:rsidRDefault="00AA0FBB">
          <w:pPr>
            <w:pStyle w:val="TOC3"/>
            <w:tabs>
              <w:tab w:val="left" w:pos="686"/>
            </w:tabs>
            <w:rPr>
              <w:rFonts w:eastAsiaTheme="minorEastAsia" w:cstheme="minorBidi"/>
              <w:noProof/>
              <w:sz w:val="24"/>
              <w:szCs w:val="24"/>
            </w:rPr>
          </w:pPr>
          <w:hyperlink w:anchor="_Toc2931913" w:history="1">
            <w:r w:rsidR="00F14AB6" w:rsidRPr="005D2A60">
              <w:rPr>
                <w:rStyle w:val="Hyperlink"/>
                <w:noProof/>
              </w:rPr>
              <w:t>8.2.1</w:t>
            </w:r>
            <w:r w:rsidR="00F14AB6">
              <w:rPr>
                <w:rFonts w:eastAsiaTheme="minorEastAsia" w:cstheme="minorBidi"/>
                <w:noProof/>
                <w:sz w:val="24"/>
                <w:szCs w:val="24"/>
              </w:rPr>
              <w:tab/>
            </w:r>
            <w:r w:rsidR="00F14AB6" w:rsidRPr="005D2A60">
              <w:rPr>
                <w:rStyle w:val="Hyperlink"/>
                <w:noProof/>
              </w:rPr>
              <w:t>WHOIS Accuracy Policy Enforcement</w:t>
            </w:r>
            <w:r w:rsidR="00F14AB6">
              <w:rPr>
                <w:noProof/>
                <w:webHidden/>
              </w:rPr>
              <w:tab/>
            </w:r>
            <w:r w:rsidR="00F14AB6">
              <w:rPr>
                <w:noProof/>
                <w:webHidden/>
              </w:rPr>
              <w:fldChar w:fldCharType="begin"/>
            </w:r>
            <w:r w:rsidR="00F14AB6">
              <w:rPr>
                <w:noProof/>
                <w:webHidden/>
              </w:rPr>
              <w:instrText xml:space="preserve"> PAGEREF _Toc2931913 \h </w:instrText>
            </w:r>
            <w:r w:rsidR="00F14AB6">
              <w:rPr>
                <w:noProof/>
                <w:webHidden/>
              </w:rPr>
            </w:r>
            <w:r w:rsidR="00F14AB6">
              <w:rPr>
                <w:noProof/>
                <w:webHidden/>
              </w:rPr>
              <w:fldChar w:fldCharType="separate"/>
            </w:r>
            <w:r w:rsidR="00F14AB6">
              <w:rPr>
                <w:noProof/>
                <w:webHidden/>
              </w:rPr>
              <w:t>109</w:t>
            </w:r>
            <w:r w:rsidR="00F14AB6">
              <w:rPr>
                <w:noProof/>
                <w:webHidden/>
              </w:rPr>
              <w:fldChar w:fldCharType="end"/>
            </w:r>
          </w:hyperlink>
        </w:p>
        <w:p w14:paraId="4D20B1D4" w14:textId="7CB3CBEC" w:rsidR="00F14AB6" w:rsidRDefault="00AA0FBB">
          <w:pPr>
            <w:pStyle w:val="TOC3"/>
            <w:tabs>
              <w:tab w:val="left" w:pos="686"/>
            </w:tabs>
            <w:rPr>
              <w:rFonts w:eastAsiaTheme="minorEastAsia" w:cstheme="minorBidi"/>
              <w:noProof/>
              <w:sz w:val="24"/>
              <w:szCs w:val="24"/>
            </w:rPr>
          </w:pPr>
          <w:hyperlink w:anchor="_Toc2931914" w:history="1">
            <w:r w:rsidR="00F14AB6" w:rsidRPr="005D2A60">
              <w:rPr>
                <w:rStyle w:val="Hyperlink"/>
                <w:noProof/>
              </w:rPr>
              <w:t>8.2.2</w:t>
            </w:r>
            <w:r w:rsidR="00F14AB6">
              <w:rPr>
                <w:rFonts w:eastAsiaTheme="minorEastAsia" w:cstheme="minorBidi"/>
                <w:noProof/>
                <w:sz w:val="24"/>
                <w:szCs w:val="24"/>
              </w:rPr>
              <w:tab/>
            </w:r>
            <w:r w:rsidR="00F14AB6" w:rsidRPr="005D2A60">
              <w:rPr>
                <w:rStyle w:val="Hyperlink"/>
                <w:noProof/>
              </w:rPr>
              <w:t>Single RDS (WHOIS) Inaccuracy Report Tool</w:t>
            </w:r>
            <w:r w:rsidR="00F14AB6">
              <w:rPr>
                <w:noProof/>
                <w:webHidden/>
              </w:rPr>
              <w:tab/>
            </w:r>
            <w:r w:rsidR="00F14AB6">
              <w:rPr>
                <w:noProof/>
                <w:webHidden/>
              </w:rPr>
              <w:fldChar w:fldCharType="begin"/>
            </w:r>
            <w:r w:rsidR="00F14AB6">
              <w:rPr>
                <w:noProof/>
                <w:webHidden/>
              </w:rPr>
              <w:instrText xml:space="preserve"> PAGEREF _Toc2931914 \h </w:instrText>
            </w:r>
            <w:r w:rsidR="00F14AB6">
              <w:rPr>
                <w:noProof/>
                <w:webHidden/>
              </w:rPr>
            </w:r>
            <w:r w:rsidR="00F14AB6">
              <w:rPr>
                <w:noProof/>
                <w:webHidden/>
              </w:rPr>
              <w:fldChar w:fldCharType="separate"/>
            </w:r>
            <w:r w:rsidR="00F14AB6">
              <w:rPr>
                <w:noProof/>
                <w:webHidden/>
              </w:rPr>
              <w:t>113</w:t>
            </w:r>
            <w:r w:rsidR="00F14AB6">
              <w:rPr>
                <w:noProof/>
                <w:webHidden/>
              </w:rPr>
              <w:fldChar w:fldCharType="end"/>
            </w:r>
          </w:hyperlink>
        </w:p>
        <w:p w14:paraId="7A52DDC4" w14:textId="00EC2B03" w:rsidR="00F14AB6" w:rsidRDefault="00AA0FBB">
          <w:pPr>
            <w:pStyle w:val="TOC3"/>
            <w:tabs>
              <w:tab w:val="left" w:pos="686"/>
            </w:tabs>
            <w:rPr>
              <w:rFonts w:eastAsiaTheme="minorEastAsia" w:cstheme="minorBidi"/>
              <w:noProof/>
              <w:sz w:val="24"/>
              <w:szCs w:val="24"/>
            </w:rPr>
          </w:pPr>
          <w:hyperlink w:anchor="_Toc2931915" w:history="1">
            <w:r w:rsidR="00F14AB6" w:rsidRPr="005D2A60">
              <w:rPr>
                <w:rStyle w:val="Hyperlink"/>
                <w:noProof/>
              </w:rPr>
              <w:t>8.2.3</w:t>
            </w:r>
            <w:r w:rsidR="00F14AB6">
              <w:rPr>
                <w:rFonts w:eastAsiaTheme="minorEastAsia" w:cstheme="minorBidi"/>
                <w:noProof/>
                <w:sz w:val="24"/>
                <w:szCs w:val="24"/>
              </w:rPr>
              <w:tab/>
            </w:r>
            <w:r w:rsidR="00F14AB6" w:rsidRPr="005D2A60">
              <w:rPr>
                <w:rStyle w:val="Hyperlink"/>
                <w:noProof/>
              </w:rPr>
              <w:t>Bulk Submission RDS (WHOIS) Inaccuracy Complaint Tool</w:t>
            </w:r>
            <w:r w:rsidR="00F14AB6">
              <w:rPr>
                <w:noProof/>
                <w:webHidden/>
              </w:rPr>
              <w:tab/>
            </w:r>
            <w:r w:rsidR="00F14AB6">
              <w:rPr>
                <w:noProof/>
                <w:webHidden/>
              </w:rPr>
              <w:fldChar w:fldCharType="begin"/>
            </w:r>
            <w:r w:rsidR="00F14AB6">
              <w:rPr>
                <w:noProof/>
                <w:webHidden/>
              </w:rPr>
              <w:instrText xml:space="preserve"> PAGEREF _Toc2931915 \h </w:instrText>
            </w:r>
            <w:r w:rsidR="00F14AB6">
              <w:rPr>
                <w:noProof/>
                <w:webHidden/>
              </w:rPr>
            </w:r>
            <w:r w:rsidR="00F14AB6">
              <w:rPr>
                <w:noProof/>
                <w:webHidden/>
              </w:rPr>
              <w:fldChar w:fldCharType="separate"/>
            </w:r>
            <w:r w:rsidR="00F14AB6">
              <w:rPr>
                <w:noProof/>
                <w:webHidden/>
              </w:rPr>
              <w:t>114</w:t>
            </w:r>
            <w:r w:rsidR="00F14AB6">
              <w:rPr>
                <w:noProof/>
                <w:webHidden/>
              </w:rPr>
              <w:fldChar w:fldCharType="end"/>
            </w:r>
          </w:hyperlink>
        </w:p>
        <w:p w14:paraId="58129A8B" w14:textId="7C66ED85" w:rsidR="00F14AB6" w:rsidRDefault="00AA0FBB">
          <w:pPr>
            <w:pStyle w:val="TOC3"/>
            <w:tabs>
              <w:tab w:val="left" w:pos="686"/>
            </w:tabs>
            <w:rPr>
              <w:rFonts w:eastAsiaTheme="minorEastAsia" w:cstheme="minorBidi"/>
              <w:noProof/>
              <w:sz w:val="24"/>
              <w:szCs w:val="24"/>
            </w:rPr>
          </w:pPr>
          <w:hyperlink w:anchor="_Toc2931916" w:history="1">
            <w:r w:rsidR="00F14AB6" w:rsidRPr="005D2A60">
              <w:rPr>
                <w:rStyle w:val="Hyperlink"/>
                <w:noProof/>
              </w:rPr>
              <w:t>8.2.4</w:t>
            </w:r>
            <w:r w:rsidR="00F14AB6">
              <w:rPr>
                <w:rFonts w:eastAsiaTheme="minorEastAsia" w:cstheme="minorBidi"/>
                <w:noProof/>
                <w:sz w:val="24"/>
                <w:szCs w:val="24"/>
              </w:rPr>
              <w:tab/>
            </w:r>
            <w:r w:rsidR="00F14AB6" w:rsidRPr="005D2A60">
              <w:rPr>
                <w:rStyle w:val="Hyperlink"/>
                <w:noProof/>
              </w:rPr>
              <w:t>Across Field Validation of RDS (WHOIS) Information</w:t>
            </w:r>
            <w:r w:rsidR="00F14AB6">
              <w:rPr>
                <w:noProof/>
                <w:webHidden/>
              </w:rPr>
              <w:tab/>
            </w:r>
            <w:r w:rsidR="00F14AB6">
              <w:rPr>
                <w:noProof/>
                <w:webHidden/>
              </w:rPr>
              <w:fldChar w:fldCharType="begin"/>
            </w:r>
            <w:r w:rsidR="00F14AB6">
              <w:rPr>
                <w:noProof/>
                <w:webHidden/>
              </w:rPr>
              <w:instrText xml:space="preserve"> PAGEREF _Toc2931916 \h </w:instrText>
            </w:r>
            <w:r w:rsidR="00F14AB6">
              <w:rPr>
                <w:noProof/>
                <w:webHidden/>
              </w:rPr>
            </w:r>
            <w:r w:rsidR="00F14AB6">
              <w:rPr>
                <w:noProof/>
                <w:webHidden/>
              </w:rPr>
              <w:fldChar w:fldCharType="separate"/>
            </w:r>
            <w:r w:rsidR="00F14AB6">
              <w:rPr>
                <w:noProof/>
                <w:webHidden/>
              </w:rPr>
              <w:t>115</w:t>
            </w:r>
            <w:r w:rsidR="00F14AB6">
              <w:rPr>
                <w:noProof/>
                <w:webHidden/>
              </w:rPr>
              <w:fldChar w:fldCharType="end"/>
            </w:r>
          </w:hyperlink>
        </w:p>
        <w:p w14:paraId="5CBFA787" w14:textId="5870ABC0" w:rsidR="00F14AB6" w:rsidRDefault="00AA0FBB">
          <w:pPr>
            <w:pStyle w:val="TOC3"/>
            <w:tabs>
              <w:tab w:val="left" w:pos="686"/>
            </w:tabs>
            <w:rPr>
              <w:rFonts w:eastAsiaTheme="minorEastAsia" w:cstheme="minorBidi"/>
              <w:noProof/>
              <w:sz w:val="24"/>
              <w:szCs w:val="24"/>
            </w:rPr>
          </w:pPr>
          <w:hyperlink w:anchor="_Toc2931917" w:history="1">
            <w:r w:rsidR="00F14AB6" w:rsidRPr="005D2A60">
              <w:rPr>
                <w:rStyle w:val="Hyperlink"/>
                <w:noProof/>
              </w:rPr>
              <w:t>8.2.5</w:t>
            </w:r>
            <w:r w:rsidR="00F14AB6">
              <w:rPr>
                <w:rFonts w:eastAsiaTheme="minorEastAsia" w:cstheme="minorBidi"/>
                <w:noProof/>
                <w:sz w:val="24"/>
                <w:szCs w:val="24"/>
              </w:rPr>
              <w:tab/>
            </w:r>
            <w:r w:rsidR="00F14AB6" w:rsidRPr="005D2A60">
              <w:rPr>
                <w:rStyle w:val="Hyperlink"/>
                <w:noProof/>
              </w:rPr>
              <w:t>Policy Metrics for Monitoring and Enforcement</w:t>
            </w:r>
            <w:r w:rsidR="00F14AB6">
              <w:rPr>
                <w:noProof/>
                <w:webHidden/>
              </w:rPr>
              <w:tab/>
            </w:r>
            <w:r w:rsidR="00F14AB6">
              <w:rPr>
                <w:noProof/>
                <w:webHidden/>
              </w:rPr>
              <w:fldChar w:fldCharType="begin"/>
            </w:r>
            <w:r w:rsidR="00F14AB6">
              <w:rPr>
                <w:noProof/>
                <w:webHidden/>
              </w:rPr>
              <w:instrText xml:space="preserve"> PAGEREF _Toc2931917 \h </w:instrText>
            </w:r>
            <w:r w:rsidR="00F14AB6">
              <w:rPr>
                <w:noProof/>
                <w:webHidden/>
              </w:rPr>
            </w:r>
            <w:r w:rsidR="00F14AB6">
              <w:rPr>
                <w:noProof/>
                <w:webHidden/>
              </w:rPr>
              <w:fldChar w:fldCharType="separate"/>
            </w:r>
            <w:r w:rsidR="00F14AB6">
              <w:rPr>
                <w:noProof/>
                <w:webHidden/>
              </w:rPr>
              <w:t>116</w:t>
            </w:r>
            <w:r w:rsidR="00F14AB6">
              <w:rPr>
                <w:noProof/>
                <w:webHidden/>
              </w:rPr>
              <w:fldChar w:fldCharType="end"/>
            </w:r>
          </w:hyperlink>
        </w:p>
        <w:p w14:paraId="3F8AC880" w14:textId="2B03B956" w:rsidR="00F14AB6" w:rsidRDefault="00AA0FBB">
          <w:pPr>
            <w:pStyle w:val="TOC3"/>
            <w:tabs>
              <w:tab w:val="left" w:pos="686"/>
            </w:tabs>
            <w:rPr>
              <w:rFonts w:eastAsiaTheme="minorEastAsia" w:cstheme="minorBidi"/>
              <w:noProof/>
              <w:sz w:val="24"/>
              <w:szCs w:val="24"/>
            </w:rPr>
          </w:pPr>
          <w:hyperlink w:anchor="_Toc2931918" w:history="1">
            <w:r w:rsidR="00F14AB6" w:rsidRPr="005D2A60">
              <w:rPr>
                <w:rStyle w:val="Hyperlink"/>
                <w:noProof/>
              </w:rPr>
              <w:t>8.2.6</w:t>
            </w:r>
            <w:r w:rsidR="00F14AB6">
              <w:rPr>
                <w:rFonts w:eastAsiaTheme="minorEastAsia" w:cstheme="minorBidi"/>
                <w:noProof/>
                <w:sz w:val="24"/>
                <w:szCs w:val="24"/>
              </w:rPr>
              <w:tab/>
            </w:r>
            <w:r w:rsidR="00F14AB6" w:rsidRPr="005D2A60">
              <w:rPr>
                <w:rStyle w:val="Hyperlink"/>
                <w:noProof/>
              </w:rPr>
              <w:t>Resource Implications of GDPR</w:t>
            </w:r>
            <w:r w:rsidR="00F14AB6">
              <w:rPr>
                <w:noProof/>
                <w:webHidden/>
              </w:rPr>
              <w:tab/>
            </w:r>
            <w:r w:rsidR="00F14AB6">
              <w:rPr>
                <w:noProof/>
                <w:webHidden/>
              </w:rPr>
              <w:fldChar w:fldCharType="begin"/>
            </w:r>
            <w:r w:rsidR="00F14AB6">
              <w:rPr>
                <w:noProof/>
                <w:webHidden/>
              </w:rPr>
              <w:instrText xml:space="preserve"> PAGEREF _Toc2931918 \h </w:instrText>
            </w:r>
            <w:r w:rsidR="00F14AB6">
              <w:rPr>
                <w:noProof/>
                <w:webHidden/>
              </w:rPr>
            </w:r>
            <w:r w:rsidR="00F14AB6">
              <w:rPr>
                <w:noProof/>
                <w:webHidden/>
              </w:rPr>
              <w:fldChar w:fldCharType="separate"/>
            </w:r>
            <w:r w:rsidR="00F14AB6">
              <w:rPr>
                <w:noProof/>
                <w:webHidden/>
              </w:rPr>
              <w:t>117</w:t>
            </w:r>
            <w:r w:rsidR="00F14AB6">
              <w:rPr>
                <w:noProof/>
                <w:webHidden/>
              </w:rPr>
              <w:fldChar w:fldCharType="end"/>
            </w:r>
          </w:hyperlink>
        </w:p>
        <w:p w14:paraId="4A3AA3E7" w14:textId="3829B8B0" w:rsidR="00F14AB6" w:rsidRDefault="00AA0FBB">
          <w:pPr>
            <w:pStyle w:val="TOC2"/>
            <w:rPr>
              <w:rFonts w:eastAsiaTheme="minorEastAsia" w:cstheme="minorBidi"/>
              <w:b w:val="0"/>
              <w:bCs w:val="0"/>
              <w:noProof/>
              <w:sz w:val="24"/>
              <w:szCs w:val="24"/>
            </w:rPr>
          </w:pPr>
          <w:hyperlink w:anchor="_Toc2931919" w:history="1">
            <w:r w:rsidR="00F14AB6" w:rsidRPr="005D2A60">
              <w:rPr>
                <w:rStyle w:val="Hyperlink"/>
                <w:noProof/>
              </w:rPr>
              <w:t>8.3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_Toc2931919 \h </w:instrText>
            </w:r>
            <w:r w:rsidR="00F14AB6">
              <w:rPr>
                <w:noProof/>
                <w:webHidden/>
              </w:rPr>
            </w:r>
            <w:r w:rsidR="00F14AB6">
              <w:rPr>
                <w:noProof/>
                <w:webHidden/>
              </w:rPr>
              <w:fldChar w:fldCharType="separate"/>
            </w:r>
            <w:r w:rsidR="00F14AB6">
              <w:rPr>
                <w:noProof/>
                <w:webHidden/>
              </w:rPr>
              <w:t>117</w:t>
            </w:r>
            <w:r w:rsidR="00F14AB6">
              <w:rPr>
                <w:noProof/>
                <w:webHidden/>
              </w:rPr>
              <w:fldChar w:fldCharType="end"/>
            </w:r>
          </w:hyperlink>
        </w:p>
        <w:p w14:paraId="46AEA0BF" w14:textId="389551F7" w:rsidR="00F14AB6" w:rsidRDefault="00AA0FBB">
          <w:pPr>
            <w:pStyle w:val="TOC2"/>
            <w:rPr>
              <w:rFonts w:eastAsiaTheme="minorEastAsia" w:cstheme="minorBidi"/>
              <w:b w:val="0"/>
              <w:bCs w:val="0"/>
              <w:noProof/>
              <w:sz w:val="24"/>
              <w:szCs w:val="24"/>
            </w:rPr>
          </w:pPr>
          <w:hyperlink w:anchor="_Toc2931920" w:history="1">
            <w:r w:rsidR="00F14AB6" w:rsidRPr="005D2A60">
              <w:rPr>
                <w:rStyle w:val="Hyperlink"/>
                <w:noProof/>
              </w:rPr>
              <w:t>8.4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_Toc2931920 \h </w:instrText>
            </w:r>
            <w:r w:rsidR="00F14AB6">
              <w:rPr>
                <w:noProof/>
                <w:webHidden/>
              </w:rPr>
            </w:r>
            <w:r w:rsidR="00F14AB6">
              <w:rPr>
                <w:noProof/>
                <w:webHidden/>
              </w:rPr>
              <w:fldChar w:fldCharType="separate"/>
            </w:r>
            <w:r w:rsidR="00F14AB6">
              <w:rPr>
                <w:noProof/>
                <w:webHidden/>
              </w:rPr>
              <w:t>117</w:t>
            </w:r>
            <w:r w:rsidR="00F14AB6">
              <w:rPr>
                <w:noProof/>
                <w:webHidden/>
              </w:rPr>
              <w:fldChar w:fldCharType="end"/>
            </w:r>
          </w:hyperlink>
        </w:p>
        <w:p w14:paraId="34599255" w14:textId="1D279047" w:rsidR="00F14AB6" w:rsidRDefault="00AA0FBB">
          <w:pPr>
            <w:pStyle w:val="TOC2"/>
            <w:rPr>
              <w:rFonts w:eastAsiaTheme="minorEastAsia" w:cstheme="minorBidi"/>
              <w:b w:val="0"/>
              <w:bCs w:val="0"/>
              <w:noProof/>
              <w:sz w:val="24"/>
              <w:szCs w:val="24"/>
            </w:rPr>
          </w:pPr>
          <w:hyperlink w:anchor="_Toc2931921" w:history="1">
            <w:r w:rsidR="00F14AB6" w:rsidRPr="005D2A60">
              <w:rPr>
                <w:rStyle w:val="Hyperlink"/>
                <w:noProof/>
              </w:rPr>
              <w:t>8.5</w:t>
            </w:r>
            <w:r w:rsidR="00F14AB6">
              <w:rPr>
                <w:rFonts w:eastAsiaTheme="minorEastAsia" w:cstheme="minorBidi"/>
                <w:b w:val="0"/>
                <w:bCs w:val="0"/>
                <w:noProof/>
                <w:sz w:val="24"/>
                <w:szCs w:val="24"/>
              </w:rPr>
              <w:tab/>
            </w:r>
            <w:r w:rsidR="00F14AB6" w:rsidRPr="005D2A60">
              <w:rPr>
                <w:rStyle w:val="Hyperlink"/>
                <w:noProof/>
              </w:rPr>
              <w:t>Possible impact of GDPR and other applicable laws</w:t>
            </w:r>
            <w:r w:rsidR="00F14AB6">
              <w:rPr>
                <w:noProof/>
                <w:webHidden/>
              </w:rPr>
              <w:tab/>
            </w:r>
            <w:r w:rsidR="00F14AB6">
              <w:rPr>
                <w:noProof/>
                <w:webHidden/>
              </w:rPr>
              <w:fldChar w:fldCharType="begin"/>
            </w:r>
            <w:r w:rsidR="00F14AB6">
              <w:rPr>
                <w:noProof/>
                <w:webHidden/>
              </w:rPr>
              <w:instrText xml:space="preserve"> PAGEREF _Toc2931921 \h </w:instrText>
            </w:r>
            <w:r w:rsidR="00F14AB6">
              <w:rPr>
                <w:noProof/>
                <w:webHidden/>
              </w:rPr>
            </w:r>
            <w:r w:rsidR="00F14AB6">
              <w:rPr>
                <w:noProof/>
                <w:webHidden/>
              </w:rPr>
              <w:fldChar w:fldCharType="separate"/>
            </w:r>
            <w:r w:rsidR="00F14AB6">
              <w:rPr>
                <w:noProof/>
                <w:webHidden/>
              </w:rPr>
              <w:t>121</w:t>
            </w:r>
            <w:r w:rsidR="00F14AB6">
              <w:rPr>
                <w:noProof/>
                <w:webHidden/>
              </w:rPr>
              <w:fldChar w:fldCharType="end"/>
            </w:r>
          </w:hyperlink>
        </w:p>
        <w:p w14:paraId="6B4FA3A3" w14:textId="387D969B" w:rsidR="00F14AB6" w:rsidRDefault="00AA0FBB">
          <w:pPr>
            <w:pStyle w:val="TOC1"/>
            <w:rPr>
              <w:rFonts w:eastAsiaTheme="minorEastAsia" w:cstheme="minorBidi"/>
              <w:b w:val="0"/>
              <w:bCs w:val="0"/>
              <w:caps w:val="0"/>
              <w:sz w:val="24"/>
              <w:szCs w:val="24"/>
            </w:rPr>
          </w:pPr>
          <w:hyperlink w:anchor="_Toc2931922" w:history="1">
            <w:r w:rsidR="00F14AB6" w:rsidRPr="005D2A60">
              <w:rPr>
                <w:rStyle w:val="Hyperlink"/>
              </w:rPr>
              <w:t>9</w:t>
            </w:r>
            <w:r w:rsidR="00F14AB6">
              <w:rPr>
                <w:rFonts w:eastAsiaTheme="minorEastAsia" w:cstheme="minorBidi"/>
                <w:b w:val="0"/>
                <w:bCs w:val="0"/>
                <w:caps w:val="0"/>
                <w:sz w:val="24"/>
                <w:szCs w:val="24"/>
              </w:rPr>
              <w:tab/>
            </w:r>
            <w:r w:rsidR="00F14AB6" w:rsidRPr="005D2A60">
              <w:rPr>
                <w:rStyle w:val="Hyperlink"/>
              </w:rPr>
              <w:t>ICANN Bylaws</w:t>
            </w:r>
            <w:r w:rsidR="00F14AB6">
              <w:rPr>
                <w:webHidden/>
              </w:rPr>
              <w:tab/>
            </w:r>
            <w:r w:rsidR="00F14AB6">
              <w:rPr>
                <w:webHidden/>
              </w:rPr>
              <w:fldChar w:fldCharType="begin"/>
            </w:r>
            <w:r w:rsidR="00F14AB6">
              <w:rPr>
                <w:webHidden/>
              </w:rPr>
              <w:instrText xml:space="preserve"> PAGEREF _Toc2931922 \h </w:instrText>
            </w:r>
            <w:r w:rsidR="00F14AB6">
              <w:rPr>
                <w:webHidden/>
              </w:rPr>
            </w:r>
            <w:r w:rsidR="00F14AB6">
              <w:rPr>
                <w:webHidden/>
              </w:rPr>
              <w:fldChar w:fldCharType="separate"/>
            </w:r>
            <w:r w:rsidR="00F14AB6">
              <w:rPr>
                <w:webHidden/>
              </w:rPr>
              <w:t>122</w:t>
            </w:r>
            <w:r w:rsidR="00F14AB6">
              <w:rPr>
                <w:webHidden/>
              </w:rPr>
              <w:fldChar w:fldCharType="end"/>
            </w:r>
          </w:hyperlink>
        </w:p>
        <w:p w14:paraId="69459F78" w14:textId="4DC7BFDB" w:rsidR="00F14AB6" w:rsidRDefault="00AA0FBB">
          <w:pPr>
            <w:pStyle w:val="TOC2"/>
            <w:rPr>
              <w:rFonts w:eastAsiaTheme="minorEastAsia" w:cstheme="minorBidi"/>
              <w:b w:val="0"/>
              <w:bCs w:val="0"/>
              <w:noProof/>
              <w:sz w:val="24"/>
              <w:szCs w:val="24"/>
            </w:rPr>
          </w:pPr>
          <w:hyperlink w:anchor="_Toc2931923" w:history="1">
            <w:r w:rsidR="00F14AB6" w:rsidRPr="005D2A60">
              <w:rPr>
                <w:rStyle w:val="Hyperlink"/>
                <w:rFonts w:ascii="Arial" w:hAnsi="Arial" w:cs="Arial"/>
                <w:noProof/>
              </w:rPr>
              <w:t>9.1</w:t>
            </w:r>
            <w:r w:rsidR="00F14AB6">
              <w:rPr>
                <w:rFonts w:eastAsiaTheme="minorEastAsia" w:cstheme="minorBidi"/>
                <w:b w:val="0"/>
                <w:bCs w:val="0"/>
                <w:noProof/>
                <w:sz w:val="24"/>
                <w:szCs w:val="24"/>
              </w:rPr>
              <w:tab/>
            </w:r>
            <w:r w:rsidR="00F14AB6" w:rsidRPr="005D2A60">
              <w:rPr>
                <w:rStyle w:val="Hyperlink"/>
                <w:rFonts w:ascii="Arial" w:hAnsi="Arial" w:cs="Arial"/>
                <w:noProof/>
              </w:rPr>
              <w:t>Topic</w:t>
            </w:r>
            <w:r w:rsidR="00F14AB6">
              <w:rPr>
                <w:noProof/>
                <w:webHidden/>
              </w:rPr>
              <w:tab/>
            </w:r>
            <w:r w:rsidR="00F14AB6">
              <w:rPr>
                <w:noProof/>
                <w:webHidden/>
              </w:rPr>
              <w:fldChar w:fldCharType="begin"/>
            </w:r>
            <w:r w:rsidR="00F14AB6">
              <w:rPr>
                <w:noProof/>
                <w:webHidden/>
              </w:rPr>
              <w:instrText xml:space="preserve"> PAGEREF _Toc2931923 \h </w:instrText>
            </w:r>
            <w:r w:rsidR="00F14AB6">
              <w:rPr>
                <w:noProof/>
                <w:webHidden/>
              </w:rPr>
            </w:r>
            <w:r w:rsidR="00F14AB6">
              <w:rPr>
                <w:noProof/>
                <w:webHidden/>
              </w:rPr>
              <w:fldChar w:fldCharType="separate"/>
            </w:r>
            <w:r w:rsidR="00F14AB6">
              <w:rPr>
                <w:noProof/>
                <w:webHidden/>
              </w:rPr>
              <w:t>122</w:t>
            </w:r>
            <w:r w:rsidR="00F14AB6">
              <w:rPr>
                <w:noProof/>
                <w:webHidden/>
              </w:rPr>
              <w:fldChar w:fldCharType="end"/>
            </w:r>
          </w:hyperlink>
        </w:p>
        <w:p w14:paraId="2F03B728" w14:textId="4392EC40" w:rsidR="00F14AB6" w:rsidRDefault="00AA0FBB">
          <w:pPr>
            <w:pStyle w:val="TOC2"/>
            <w:rPr>
              <w:rFonts w:eastAsiaTheme="minorEastAsia" w:cstheme="minorBidi"/>
              <w:b w:val="0"/>
              <w:bCs w:val="0"/>
              <w:noProof/>
              <w:sz w:val="24"/>
              <w:szCs w:val="24"/>
            </w:rPr>
          </w:pPr>
          <w:hyperlink w:anchor="_Toc2931924" w:history="1">
            <w:r w:rsidR="00F14AB6" w:rsidRPr="005D2A60">
              <w:rPr>
                <w:rStyle w:val="Hyperlink"/>
                <w:noProof/>
              </w:rPr>
              <w:t>9.2</w:t>
            </w:r>
            <w:r w:rsidR="00F14AB6">
              <w:rPr>
                <w:rFonts w:eastAsiaTheme="minorEastAsia" w:cstheme="minorBidi"/>
                <w:b w:val="0"/>
                <w:bCs w:val="0"/>
                <w:noProof/>
                <w:sz w:val="24"/>
                <w:szCs w:val="24"/>
              </w:rPr>
              <w:tab/>
            </w:r>
            <w:r w:rsidR="00F14AB6" w:rsidRPr="005D2A60">
              <w:rPr>
                <w:rStyle w:val="Hyperlink"/>
                <w:noProof/>
              </w:rPr>
              <w:t>Analysis and Findings</w:t>
            </w:r>
            <w:r w:rsidR="00F14AB6">
              <w:rPr>
                <w:noProof/>
                <w:webHidden/>
              </w:rPr>
              <w:tab/>
            </w:r>
            <w:r w:rsidR="00F14AB6">
              <w:rPr>
                <w:noProof/>
                <w:webHidden/>
              </w:rPr>
              <w:fldChar w:fldCharType="begin"/>
            </w:r>
            <w:r w:rsidR="00F14AB6">
              <w:rPr>
                <w:noProof/>
                <w:webHidden/>
              </w:rPr>
              <w:instrText xml:space="preserve"> PAGEREF _Toc2931924 \h </w:instrText>
            </w:r>
            <w:r w:rsidR="00F14AB6">
              <w:rPr>
                <w:noProof/>
                <w:webHidden/>
              </w:rPr>
            </w:r>
            <w:r w:rsidR="00F14AB6">
              <w:rPr>
                <w:noProof/>
                <w:webHidden/>
              </w:rPr>
              <w:fldChar w:fldCharType="separate"/>
            </w:r>
            <w:r w:rsidR="00F14AB6">
              <w:rPr>
                <w:noProof/>
                <w:webHidden/>
              </w:rPr>
              <w:t>122</w:t>
            </w:r>
            <w:r w:rsidR="00F14AB6">
              <w:rPr>
                <w:noProof/>
                <w:webHidden/>
              </w:rPr>
              <w:fldChar w:fldCharType="end"/>
            </w:r>
          </w:hyperlink>
        </w:p>
        <w:p w14:paraId="3C9636F9" w14:textId="0162C8A1" w:rsidR="00F14AB6" w:rsidRDefault="00AA0FBB">
          <w:pPr>
            <w:pStyle w:val="TOC2"/>
            <w:rPr>
              <w:rFonts w:eastAsiaTheme="minorEastAsia" w:cstheme="minorBidi"/>
              <w:b w:val="0"/>
              <w:bCs w:val="0"/>
              <w:noProof/>
              <w:sz w:val="24"/>
              <w:szCs w:val="24"/>
            </w:rPr>
          </w:pPr>
          <w:hyperlink w:anchor="_Toc2931925" w:history="1">
            <w:r w:rsidR="00F14AB6" w:rsidRPr="005D2A60">
              <w:rPr>
                <w:rStyle w:val="Hyperlink"/>
                <w:noProof/>
              </w:rPr>
              <w:t>9.3</w:t>
            </w:r>
            <w:r w:rsidR="00F14AB6">
              <w:rPr>
                <w:rFonts w:eastAsiaTheme="minorEastAsia" w:cstheme="minorBidi"/>
                <w:b w:val="0"/>
                <w:bCs w:val="0"/>
                <w:noProof/>
                <w:sz w:val="24"/>
                <w:szCs w:val="24"/>
              </w:rPr>
              <w:tab/>
            </w:r>
            <w:r w:rsidR="00F14AB6" w:rsidRPr="005D2A60">
              <w:rPr>
                <w:rStyle w:val="Hyperlink"/>
                <w:noProof/>
              </w:rPr>
              <w:t>Problem/Issue</w:t>
            </w:r>
            <w:r w:rsidR="00F14AB6">
              <w:rPr>
                <w:noProof/>
                <w:webHidden/>
              </w:rPr>
              <w:tab/>
            </w:r>
            <w:r w:rsidR="00F14AB6">
              <w:rPr>
                <w:noProof/>
                <w:webHidden/>
              </w:rPr>
              <w:fldChar w:fldCharType="begin"/>
            </w:r>
            <w:r w:rsidR="00F14AB6">
              <w:rPr>
                <w:noProof/>
                <w:webHidden/>
              </w:rPr>
              <w:instrText xml:space="preserve"> PAGEREF _Toc2931925 \h </w:instrText>
            </w:r>
            <w:r w:rsidR="00F14AB6">
              <w:rPr>
                <w:noProof/>
                <w:webHidden/>
              </w:rPr>
            </w:r>
            <w:r w:rsidR="00F14AB6">
              <w:rPr>
                <w:noProof/>
                <w:webHidden/>
              </w:rPr>
              <w:fldChar w:fldCharType="separate"/>
            </w:r>
            <w:r w:rsidR="00F14AB6">
              <w:rPr>
                <w:noProof/>
                <w:webHidden/>
              </w:rPr>
              <w:t>122</w:t>
            </w:r>
            <w:r w:rsidR="00F14AB6">
              <w:rPr>
                <w:noProof/>
                <w:webHidden/>
              </w:rPr>
              <w:fldChar w:fldCharType="end"/>
            </w:r>
          </w:hyperlink>
        </w:p>
        <w:p w14:paraId="69C7C632" w14:textId="0E9C0140" w:rsidR="00F14AB6" w:rsidRDefault="00AA0FBB">
          <w:pPr>
            <w:pStyle w:val="TOC2"/>
            <w:rPr>
              <w:rFonts w:eastAsiaTheme="minorEastAsia" w:cstheme="minorBidi"/>
              <w:b w:val="0"/>
              <w:bCs w:val="0"/>
              <w:noProof/>
              <w:sz w:val="24"/>
              <w:szCs w:val="24"/>
            </w:rPr>
          </w:pPr>
          <w:hyperlink w:anchor="_Toc2931926" w:history="1">
            <w:r w:rsidR="00F14AB6" w:rsidRPr="005D2A60">
              <w:rPr>
                <w:rStyle w:val="Hyperlink"/>
                <w:noProof/>
              </w:rPr>
              <w:t>9.4</w:t>
            </w:r>
            <w:r w:rsidR="00F14AB6">
              <w:rPr>
                <w:rFonts w:eastAsiaTheme="minorEastAsia" w:cstheme="minorBidi"/>
                <w:b w:val="0"/>
                <w:bCs w:val="0"/>
                <w:noProof/>
                <w:sz w:val="24"/>
                <w:szCs w:val="24"/>
              </w:rPr>
              <w:tab/>
            </w:r>
            <w:r w:rsidR="00F14AB6" w:rsidRPr="005D2A60">
              <w:rPr>
                <w:rStyle w:val="Hyperlink"/>
                <w:noProof/>
              </w:rPr>
              <w:t>Recommendations</w:t>
            </w:r>
            <w:r w:rsidR="00F14AB6">
              <w:rPr>
                <w:noProof/>
                <w:webHidden/>
              </w:rPr>
              <w:tab/>
            </w:r>
            <w:r w:rsidR="00F14AB6">
              <w:rPr>
                <w:noProof/>
                <w:webHidden/>
              </w:rPr>
              <w:fldChar w:fldCharType="begin"/>
            </w:r>
            <w:r w:rsidR="00F14AB6">
              <w:rPr>
                <w:noProof/>
                <w:webHidden/>
              </w:rPr>
              <w:instrText xml:space="preserve"> PAGEREF _Toc2931926 \h </w:instrText>
            </w:r>
            <w:r w:rsidR="00F14AB6">
              <w:rPr>
                <w:noProof/>
                <w:webHidden/>
              </w:rPr>
            </w:r>
            <w:r w:rsidR="00F14AB6">
              <w:rPr>
                <w:noProof/>
                <w:webHidden/>
              </w:rPr>
              <w:fldChar w:fldCharType="separate"/>
            </w:r>
            <w:r w:rsidR="00F14AB6">
              <w:rPr>
                <w:noProof/>
                <w:webHidden/>
              </w:rPr>
              <w:t>123</w:t>
            </w:r>
            <w:r w:rsidR="00F14AB6">
              <w:rPr>
                <w:noProof/>
                <w:webHidden/>
              </w:rPr>
              <w:fldChar w:fldCharType="end"/>
            </w:r>
          </w:hyperlink>
        </w:p>
        <w:p w14:paraId="300B60E7" w14:textId="72CF28F9" w:rsidR="00F14AB6" w:rsidRDefault="00AA0FBB">
          <w:pPr>
            <w:pStyle w:val="TOC1"/>
            <w:rPr>
              <w:rFonts w:eastAsiaTheme="minorEastAsia" w:cstheme="minorBidi"/>
              <w:b w:val="0"/>
              <w:bCs w:val="0"/>
              <w:caps w:val="0"/>
              <w:sz w:val="24"/>
              <w:szCs w:val="24"/>
            </w:rPr>
          </w:pPr>
          <w:hyperlink w:anchor="_Toc2931927" w:history="1">
            <w:r w:rsidR="00F14AB6" w:rsidRPr="005D2A60">
              <w:rPr>
                <w:rStyle w:val="Hyperlink"/>
              </w:rPr>
              <w:t>Individual Statement</w:t>
            </w:r>
            <w:r w:rsidR="00F14AB6">
              <w:rPr>
                <w:webHidden/>
              </w:rPr>
              <w:tab/>
            </w:r>
            <w:r w:rsidR="00F14AB6">
              <w:rPr>
                <w:webHidden/>
              </w:rPr>
              <w:fldChar w:fldCharType="begin"/>
            </w:r>
            <w:r w:rsidR="00F14AB6">
              <w:rPr>
                <w:webHidden/>
              </w:rPr>
              <w:instrText xml:space="preserve"> PAGEREF _Toc2931927 \h </w:instrText>
            </w:r>
            <w:r w:rsidR="00F14AB6">
              <w:rPr>
                <w:webHidden/>
              </w:rPr>
            </w:r>
            <w:r w:rsidR="00F14AB6">
              <w:rPr>
                <w:webHidden/>
              </w:rPr>
              <w:fldChar w:fldCharType="separate"/>
            </w:r>
            <w:r w:rsidR="00F14AB6">
              <w:rPr>
                <w:webHidden/>
              </w:rPr>
              <w:t>124</w:t>
            </w:r>
            <w:r w:rsidR="00F14AB6">
              <w:rPr>
                <w:webHidden/>
              </w:rPr>
              <w:fldChar w:fldCharType="end"/>
            </w:r>
          </w:hyperlink>
        </w:p>
        <w:p w14:paraId="3F91579C" w14:textId="2214053E" w:rsidR="00F14AB6" w:rsidRDefault="00AA0FBB">
          <w:pPr>
            <w:pStyle w:val="TOC1"/>
            <w:rPr>
              <w:rFonts w:eastAsiaTheme="minorEastAsia" w:cstheme="minorBidi"/>
              <w:b w:val="0"/>
              <w:bCs w:val="0"/>
              <w:caps w:val="0"/>
              <w:sz w:val="24"/>
              <w:szCs w:val="24"/>
            </w:rPr>
          </w:pPr>
          <w:hyperlink w:anchor="_Toc2931928" w:history="1">
            <w:r w:rsidR="00F14AB6" w:rsidRPr="005D2A60">
              <w:rPr>
                <w:rStyle w:val="Hyperlink"/>
              </w:rPr>
              <w:t>Appendix A: Glossary of Terms</w:t>
            </w:r>
            <w:r w:rsidR="00F14AB6">
              <w:rPr>
                <w:webHidden/>
              </w:rPr>
              <w:tab/>
            </w:r>
            <w:r w:rsidR="00F14AB6">
              <w:rPr>
                <w:webHidden/>
              </w:rPr>
              <w:fldChar w:fldCharType="begin"/>
            </w:r>
            <w:r w:rsidR="00F14AB6">
              <w:rPr>
                <w:webHidden/>
              </w:rPr>
              <w:instrText xml:space="preserve"> PAGEREF _Toc2931928 \h </w:instrText>
            </w:r>
            <w:r w:rsidR="00F14AB6">
              <w:rPr>
                <w:webHidden/>
              </w:rPr>
            </w:r>
            <w:r w:rsidR="00F14AB6">
              <w:rPr>
                <w:webHidden/>
              </w:rPr>
              <w:fldChar w:fldCharType="separate"/>
            </w:r>
            <w:r w:rsidR="00F14AB6">
              <w:rPr>
                <w:webHidden/>
              </w:rPr>
              <w:t>125</w:t>
            </w:r>
            <w:r w:rsidR="00F14AB6">
              <w:rPr>
                <w:webHidden/>
              </w:rPr>
              <w:fldChar w:fldCharType="end"/>
            </w:r>
          </w:hyperlink>
        </w:p>
        <w:p w14:paraId="45DABF68" w14:textId="7133AC6F" w:rsidR="00F14AB6" w:rsidRDefault="00AA0FBB">
          <w:pPr>
            <w:pStyle w:val="TOC1"/>
            <w:rPr>
              <w:rFonts w:eastAsiaTheme="minorEastAsia" w:cstheme="minorBidi"/>
              <w:b w:val="0"/>
              <w:bCs w:val="0"/>
              <w:caps w:val="0"/>
              <w:sz w:val="24"/>
              <w:szCs w:val="24"/>
            </w:rPr>
          </w:pPr>
          <w:hyperlink w:anchor="_Toc2931929" w:history="1">
            <w:r w:rsidR="00F14AB6" w:rsidRPr="005D2A60">
              <w:rPr>
                <w:rStyle w:val="Hyperlink"/>
              </w:rPr>
              <w:t>Appendix B: Terms of Reference</w:t>
            </w:r>
            <w:r w:rsidR="00F14AB6">
              <w:rPr>
                <w:webHidden/>
              </w:rPr>
              <w:tab/>
            </w:r>
            <w:r w:rsidR="00F14AB6">
              <w:rPr>
                <w:webHidden/>
              </w:rPr>
              <w:fldChar w:fldCharType="begin"/>
            </w:r>
            <w:r w:rsidR="00F14AB6">
              <w:rPr>
                <w:webHidden/>
              </w:rPr>
              <w:instrText xml:space="preserve"> PAGEREF _Toc2931929 \h </w:instrText>
            </w:r>
            <w:r w:rsidR="00F14AB6">
              <w:rPr>
                <w:webHidden/>
              </w:rPr>
            </w:r>
            <w:r w:rsidR="00F14AB6">
              <w:rPr>
                <w:webHidden/>
              </w:rPr>
              <w:fldChar w:fldCharType="separate"/>
            </w:r>
            <w:r w:rsidR="00F14AB6">
              <w:rPr>
                <w:webHidden/>
              </w:rPr>
              <w:t>130</w:t>
            </w:r>
            <w:r w:rsidR="00F14AB6">
              <w:rPr>
                <w:webHidden/>
              </w:rPr>
              <w:fldChar w:fldCharType="end"/>
            </w:r>
          </w:hyperlink>
        </w:p>
        <w:p w14:paraId="73EDDA69" w14:textId="097B2D62" w:rsidR="00F14AB6" w:rsidRDefault="00AA0FBB">
          <w:pPr>
            <w:pStyle w:val="TOC1"/>
            <w:rPr>
              <w:rFonts w:eastAsiaTheme="minorEastAsia" w:cstheme="minorBidi"/>
              <w:b w:val="0"/>
              <w:bCs w:val="0"/>
              <w:caps w:val="0"/>
              <w:sz w:val="24"/>
              <w:szCs w:val="24"/>
            </w:rPr>
          </w:pPr>
          <w:hyperlink w:anchor="_Toc2931930" w:history="1">
            <w:r w:rsidR="00F14AB6" w:rsidRPr="005D2A60">
              <w:rPr>
                <w:rStyle w:val="Hyperlink"/>
              </w:rPr>
              <w:t>Appendix C: GNSO and GAC Scope Inputs</w:t>
            </w:r>
            <w:r w:rsidR="00F14AB6">
              <w:rPr>
                <w:webHidden/>
              </w:rPr>
              <w:tab/>
            </w:r>
            <w:r w:rsidR="00F14AB6">
              <w:rPr>
                <w:webHidden/>
              </w:rPr>
              <w:fldChar w:fldCharType="begin"/>
            </w:r>
            <w:r w:rsidR="00F14AB6">
              <w:rPr>
                <w:webHidden/>
              </w:rPr>
              <w:instrText xml:space="preserve"> PAGEREF _Toc2931930 \h </w:instrText>
            </w:r>
            <w:r w:rsidR="00F14AB6">
              <w:rPr>
                <w:webHidden/>
              </w:rPr>
            </w:r>
            <w:r w:rsidR="00F14AB6">
              <w:rPr>
                <w:webHidden/>
              </w:rPr>
              <w:fldChar w:fldCharType="separate"/>
            </w:r>
            <w:r w:rsidR="00F14AB6">
              <w:rPr>
                <w:webHidden/>
              </w:rPr>
              <w:t>150</w:t>
            </w:r>
            <w:r w:rsidR="00F14AB6">
              <w:rPr>
                <w:webHidden/>
              </w:rPr>
              <w:fldChar w:fldCharType="end"/>
            </w:r>
          </w:hyperlink>
        </w:p>
        <w:p w14:paraId="06E0E1FD" w14:textId="6C83401F" w:rsidR="00F14AB6" w:rsidRDefault="00AA0FBB">
          <w:pPr>
            <w:pStyle w:val="TOC1"/>
            <w:rPr>
              <w:rFonts w:eastAsiaTheme="minorEastAsia" w:cstheme="minorBidi"/>
              <w:b w:val="0"/>
              <w:bCs w:val="0"/>
              <w:caps w:val="0"/>
              <w:sz w:val="24"/>
              <w:szCs w:val="24"/>
            </w:rPr>
          </w:pPr>
          <w:hyperlink w:anchor="_Toc2931931" w:history="1">
            <w:r w:rsidR="00F14AB6" w:rsidRPr="005D2A60">
              <w:rPr>
                <w:rStyle w:val="Hyperlink"/>
              </w:rPr>
              <w:t>Appendix D : Work Plan</w:t>
            </w:r>
            <w:r w:rsidR="00F14AB6">
              <w:rPr>
                <w:webHidden/>
              </w:rPr>
              <w:tab/>
            </w:r>
            <w:r w:rsidR="00F14AB6">
              <w:rPr>
                <w:webHidden/>
              </w:rPr>
              <w:fldChar w:fldCharType="begin"/>
            </w:r>
            <w:r w:rsidR="00F14AB6">
              <w:rPr>
                <w:webHidden/>
              </w:rPr>
              <w:instrText xml:space="preserve"> PAGEREF _Toc2931931 \h </w:instrText>
            </w:r>
            <w:r w:rsidR="00F14AB6">
              <w:rPr>
                <w:webHidden/>
              </w:rPr>
            </w:r>
            <w:r w:rsidR="00F14AB6">
              <w:rPr>
                <w:webHidden/>
              </w:rPr>
              <w:fldChar w:fldCharType="separate"/>
            </w:r>
            <w:r w:rsidR="00F14AB6">
              <w:rPr>
                <w:webHidden/>
              </w:rPr>
              <w:t>153</w:t>
            </w:r>
            <w:r w:rsidR="00F14AB6">
              <w:rPr>
                <w:webHidden/>
              </w:rPr>
              <w:fldChar w:fldCharType="end"/>
            </w:r>
          </w:hyperlink>
        </w:p>
        <w:p w14:paraId="7C4A537D" w14:textId="1B7E2A86" w:rsidR="00F14AB6" w:rsidRDefault="00AA0FBB">
          <w:pPr>
            <w:pStyle w:val="TOC1"/>
            <w:rPr>
              <w:rFonts w:eastAsiaTheme="minorEastAsia" w:cstheme="minorBidi"/>
              <w:b w:val="0"/>
              <w:bCs w:val="0"/>
              <w:caps w:val="0"/>
              <w:sz w:val="24"/>
              <w:szCs w:val="24"/>
            </w:rPr>
          </w:pPr>
          <w:hyperlink w:anchor="_Toc2931932" w:history="1">
            <w:r w:rsidR="00F14AB6" w:rsidRPr="005D2A60">
              <w:rPr>
                <w:rStyle w:val="Hyperlink"/>
              </w:rPr>
              <w:t>Appendix E: Fact Sheets</w:t>
            </w:r>
            <w:r w:rsidR="00F14AB6">
              <w:rPr>
                <w:webHidden/>
              </w:rPr>
              <w:tab/>
            </w:r>
            <w:r w:rsidR="00F14AB6">
              <w:rPr>
                <w:webHidden/>
              </w:rPr>
              <w:fldChar w:fldCharType="begin"/>
            </w:r>
            <w:r w:rsidR="00F14AB6">
              <w:rPr>
                <w:webHidden/>
              </w:rPr>
              <w:instrText xml:space="preserve"> PAGEREF _Toc2931932 \h </w:instrText>
            </w:r>
            <w:r w:rsidR="00F14AB6">
              <w:rPr>
                <w:webHidden/>
              </w:rPr>
            </w:r>
            <w:r w:rsidR="00F14AB6">
              <w:rPr>
                <w:webHidden/>
              </w:rPr>
              <w:fldChar w:fldCharType="separate"/>
            </w:r>
            <w:r w:rsidR="00F14AB6">
              <w:rPr>
                <w:webHidden/>
              </w:rPr>
              <w:t>154</w:t>
            </w:r>
            <w:r w:rsidR="00F14AB6">
              <w:rPr>
                <w:webHidden/>
              </w:rPr>
              <w:fldChar w:fldCharType="end"/>
            </w:r>
          </w:hyperlink>
        </w:p>
        <w:p w14:paraId="4A71E589" w14:textId="2C2D031C" w:rsidR="00F14AB6" w:rsidRDefault="00AA0FBB">
          <w:pPr>
            <w:pStyle w:val="TOC1"/>
            <w:rPr>
              <w:rFonts w:eastAsiaTheme="minorEastAsia" w:cstheme="minorBidi"/>
              <w:b w:val="0"/>
              <w:bCs w:val="0"/>
              <w:caps w:val="0"/>
              <w:sz w:val="24"/>
              <w:szCs w:val="24"/>
            </w:rPr>
          </w:pPr>
          <w:hyperlink w:anchor="_Toc2931933" w:history="1">
            <w:r w:rsidR="00F14AB6" w:rsidRPr="005D2A60">
              <w:rPr>
                <w:rStyle w:val="Hyperlink"/>
              </w:rPr>
              <w:t>Appendix F: Participation Summary</w:t>
            </w:r>
            <w:r w:rsidR="00F14AB6">
              <w:rPr>
                <w:webHidden/>
              </w:rPr>
              <w:tab/>
            </w:r>
            <w:r w:rsidR="00F14AB6">
              <w:rPr>
                <w:webHidden/>
              </w:rPr>
              <w:fldChar w:fldCharType="begin"/>
            </w:r>
            <w:r w:rsidR="00F14AB6">
              <w:rPr>
                <w:webHidden/>
              </w:rPr>
              <w:instrText xml:space="preserve"> PAGEREF _Toc2931933 \h </w:instrText>
            </w:r>
            <w:r w:rsidR="00F14AB6">
              <w:rPr>
                <w:webHidden/>
              </w:rPr>
            </w:r>
            <w:r w:rsidR="00F14AB6">
              <w:rPr>
                <w:webHidden/>
              </w:rPr>
              <w:fldChar w:fldCharType="separate"/>
            </w:r>
            <w:r w:rsidR="00F14AB6">
              <w:rPr>
                <w:webHidden/>
              </w:rPr>
              <w:t>155</w:t>
            </w:r>
            <w:r w:rsidR="00F14AB6">
              <w:rPr>
                <w:webHidden/>
              </w:rPr>
              <w:fldChar w:fldCharType="end"/>
            </w:r>
          </w:hyperlink>
        </w:p>
        <w:p w14:paraId="0E7F8DD1" w14:textId="5AC41528" w:rsidR="00F14AB6" w:rsidRDefault="00AA0FBB">
          <w:pPr>
            <w:pStyle w:val="TOC1"/>
            <w:rPr>
              <w:rFonts w:eastAsiaTheme="minorEastAsia" w:cstheme="minorBidi"/>
              <w:b w:val="0"/>
              <w:bCs w:val="0"/>
              <w:caps w:val="0"/>
              <w:sz w:val="24"/>
              <w:szCs w:val="24"/>
            </w:rPr>
          </w:pPr>
          <w:hyperlink w:anchor="_Toc2931934" w:history="1">
            <w:r w:rsidR="00F14AB6" w:rsidRPr="005D2A60">
              <w:rPr>
                <w:rStyle w:val="Hyperlink"/>
              </w:rPr>
              <w:t>Appendix G: Law Enforcement Survey</w:t>
            </w:r>
            <w:r w:rsidR="00F14AB6">
              <w:rPr>
                <w:webHidden/>
              </w:rPr>
              <w:tab/>
            </w:r>
            <w:r w:rsidR="00F14AB6">
              <w:rPr>
                <w:webHidden/>
              </w:rPr>
              <w:fldChar w:fldCharType="begin"/>
            </w:r>
            <w:r w:rsidR="00F14AB6">
              <w:rPr>
                <w:webHidden/>
              </w:rPr>
              <w:instrText xml:space="preserve"> PAGEREF _Toc2931934 \h </w:instrText>
            </w:r>
            <w:r w:rsidR="00F14AB6">
              <w:rPr>
                <w:webHidden/>
              </w:rPr>
            </w:r>
            <w:r w:rsidR="00F14AB6">
              <w:rPr>
                <w:webHidden/>
              </w:rPr>
              <w:fldChar w:fldCharType="separate"/>
            </w:r>
            <w:r w:rsidR="00F14AB6">
              <w:rPr>
                <w:webHidden/>
              </w:rPr>
              <w:t>156</w:t>
            </w:r>
            <w:r w:rsidR="00F14AB6">
              <w:rPr>
                <w:webHidden/>
              </w:rPr>
              <w:fldChar w:fldCharType="end"/>
            </w:r>
          </w:hyperlink>
        </w:p>
        <w:p w14:paraId="4E70449F" w14:textId="7F96420A" w:rsidR="00F14AB6" w:rsidRDefault="00AA0FBB">
          <w:pPr>
            <w:pStyle w:val="TOC1"/>
            <w:rPr>
              <w:rFonts w:eastAsiaTheme="minorEastAsia" w:cstheme="minorBidi"/>
              <w:b w:val="0"/>
              <w:bCs w:val="0"/>
              <w:caps w:val="0"/>
              <w:sz w:val="24"/>
              <w:szCs w:val="24"/>
            </w:rPr>
          </w:pPr>
          <w:hyperlink w:anchor="_Toc2931935" w:history="1">
            <w:r w:rsidR="00F14AB6" w:rsidRPr="005D2A60">
              <w:rPr>
                <w:rStyle w:val="Hyperlink"/>
              </w:rPr>
              <w:t>Appendix H: Public Comments</w:t>
            </w:r>
            <w:r w:rsidR="00F14AB6">
              <w:rPr>
                <w:webHidden/>
              </w:rPr>
              <w:tab/>
            </w:r>
            <w:r w:rsidR="00F14AB6">
              <w:rPr>
                <w:webHidden/>
              </w:rPr>
              <w:fldChar w:fldCharType="begin"/>
            </w:r>
            <w:r w:rsidR="00F14AB6">
              <w:rPr>
                <w:webHidden/>
              </w:rPr>
              <w:instrText xml:space="preserve"> PAGEREF _Toc2931935 \h </w:instrText>
            </w:r>
            <w:r w:rsidR="00F14AB6">
              <w:rPr>
                <w:webHidden/>
              </w:rPr>
            </w:r>
            <w:r w:rsidR="00F14AB6">
              <w:rPr>
                <w:webHidden/>
              </w:rPr>
              <w:fldChar w:fldCharType="separate"/>
            </w:r>
            <w:r w:rsidR="00F14AB6">
              <w:rPr>
                <w:webHidden/>
              </w:rPr>
              <w:t>162</w:t>
            </w:r>
            <w:r w:rsidR="00F14AB6">
              <w:rPr>
                <w:webHidden/>
              </w:rPr>
              <w:fldChar w:fldCharType="end"/>
            </w:r>
          </w:hyperlink>
        </w:p>
        <w:p w14:paraId="44055C5B" w14:textId="3A7761F6" w:rsidR="00F14AB6" w:rsidRDefault="00AA0FBB">
          <w:pPr>
            <w:pStyle w:val="TOC1"/>
            <w:rPr>
              <w:rFonts w:eastAsiaTheme="minorEastAsia" w:cstheme="minorBidi"/>
              <w:b w:val="0"/>
              <w:bCs w:val="0"/>
              <w:caps w:val="0"/>
              <w:sz w:val="24"/>
              <w:szCs w:val="24"/>
            </w:rPr>
          </w:pPr>
          <w:hyperlink w:anchor="_Toc2931936" w:history="1">
            <w:r w:rsidR="00F14AB6" w:rsidRPr="005D2A60">
              <w:rPr>
                <w:rStyle w:val="Hyperlink"/>
              </w:rPr>
              <w:t>Appendix I: Relevant Research Links</w:t>
            </w:r>
            <w:r w:rsidR="00F14AB6">
              <w:rPr>
                <w:webHidden/>
              </w:rPr>
              <w:tab/>
            </w:r>
            <w:r w:rsidR="00F14AB6">
              <w:rPr>
                <w:webHidden/>
              </w:rPr>
              <w:fldChar w:fldCharType="begin"/>
            </w:r>
            <w:r w:rsidR="00F14AB6">
              <w:rPr>
                <w:webHidden/>
              </w:rPr>
              <w:instrText xml:space="preserve"> PAGEREF _Toc2931936 \h </w:instrText>
            </w:r>
            <w:r w:rsidR="00F14AB6">
              <w:rPr>
                <w:webHidden/>
              </w:rPr>
            </w:r>
            <w:r w:rsidR="00F14AB6">
              <w:rPr>
                <w:webHidden/>
              </w:rPr>
              <w:fldChar w:fldCharType="separate"/>
            </w:r>
            <w:r w:rsidR="00F14AB6">
              <w:rPr>
                <w:webHidden/>
              </w:rPr>
              <w:t>163</w:t>
            </w:r>
            <w:r w:rsidR="00F14AB6">
              <w:rPr>
                <w:webHidden/>
              </w:rPr>
              <w:fldChar w:fldCharType="end"/>
            </w:r>
          </w:hyperlink>
        </w:p>
        <w:p w14:paraId="1CB4EBAC" w14:textId="45399747" w:rsidR="00F14AB6" w:rsidRDefault="00AA0FBB">
          <w:pPr>
            <w:pStyle w:val="TOC2"/>
            <w:rPr>
              <w:rFonts w:eastAsiaTheme="minorEastAsia" w:cstheme="minorBidi"/>
              <w:b w:val="0"/>
              <w:bCs w:val="0"/>
              <w:noProof/>
              <w:sz w:val="24"/>
              <w:szCs w:val="24"/>
            </w:rPr>
          </w:pPr>
          <w:hyperlink w:anchor="_Toc2931937" w:history="1">
            <w:r w:rsidR="00F14AB6" w:rsidRPr="005D2A60">
              <w:rPr>
                <w:rStyle w:val="Hyperlink"/>
                <w:noProof/>
              </w:rPr>
              <w:t>3.2 WHOIS1 Rec #1 Strategic Priority</w:t>
            </w:r>
            <w:r w:rsidR="00F14AB6">
              <w:rPr>
                <w:noProof/>
                <w:webHidden/>
              </w:rPr>
              <w:tab/>
            </w:r>
            <w:r w:rsidR="00F14AB6">
              <w:rPr>
                <w:noProof/>
                <w:webHidden/>
              </w:rPr>
              <w:fldChar w:fldCharType="begin"/>
            </w:r>
            <w:r w:rsidR="00F14AB6">
              <w:rPr>
                <w:noProof/>
                <w:webHidden/>
              </w:rPr>
              <w:instrText xml:space="preserve"> PAGEREF _Toc2931937 \h </w:instrText>
            </w:r>
            <w:r w:rsidR="00F14AB6">
              <w:rPr>
                <w:noProof/>
                <w:webHidden/>
              </w:rPr>
            </w:r>
            <w:r w:rsidR="00F14AB6">
              <w:rPr>
                <w:noProof/>
                <w:webHidden/>
              </w:rPr>
              <w:fldChar w:fldCharType="separate"/>
            </w:r>
            <w:r w:rsidR="00F14AB6">
              <w:rPr>
                <w:noProof/>
                <w:webHidden/>
              </w:rPr>
              <w:t>163</w:t>
            </w:r>
            <w:r w:rsidR="00F14AB6">
              <w:rPr>
                <w:noProof/>
                <w:webHidden/>
              </w:rPr>
              <w:fldChar w:fldCharType="end"/>
            </w:r>
          </w:hyperlink>
        </w:p>
        <w:p w14:paraId="63C1EC71" w14:textId="124AC50B" w:rsidR="00F14AB6" w:rsidRDefault="00AA0FBB">
          <w:pPr>
            <w:pStyle w:val="TOC2"/>
            <w:rPr>
              <w:rFonts w:eastAsiaTheme="minorEastAsia" w:cstheme="minorBidi"/>
              <w:b w:val="0"/>
              <w:bCs w:val="0"/>
              <w:noProof/>
              <w:sz w:val="24"/>
              <w:szCs w:val="24"/>
            </w:rPr>
          </w:pPr>
          <w:hyperlink w:anchor="_Toc2931938" w:history="1">
            <w:r w:rsidR="00F14AB6" w:rsidRPr="005D2A60">
              <w:rPr>
                <w:rStyle w:val="Hyperlink"/>
                <w:noProof/>
              </w:rPr>
              <w:t>3.3 WHOIS1 Rec #2: Single WHOIS Policy</w:t>
            </w:r>
            <w:r w:rsidR="00F14AB6">
              <w:rPr>
                <w:noProof/>
                <w:webHidden/>
              </w:rPr>
              <w:tab/>
            </w:r>
            <w:r w:rsidR="00F14AB6">
              <w:rPr>
                <w:noProof/>
                <w:webHidden/>
              </w:rPr>
              <w:fldChar w:fldCharType="begin"/>
            </w:r>
            <w:r w:rsidR="00F14AB6">
              <w:rPr>
                <w:noProof/>
                <w:webHidden/>
              </w:rPr>
              <w:instrText xml:space="preserve"> PAGEREF _Toc2931938 \h </w:instrText>
            </w:r>
            <w:r w:rsidR="00F14AB6">
              <w:rPr>
                <w:noProof/>
                <w:webHidden/>
              </w:rPr>
            </w:r>
            <w:r w:rsidR="00F14AB6">
              <w:rPr>
                <w:noProof/>
                <w:webHidden/>
              </w:rPr>
              <w:fldChar w:fldCharType="separate"/>
            </w:r>
            <w:r w:rsidR="00F14AB6">
              <w:rPr>
                <w:noProof/>
                <w:webHidden/>
              </w:rPr>
              <w:t>163</w:t>
            </w:r>
            <w:r w:rsidR="00F14AB6">
              <w:rPr>
                <w:noProof/>
                <w:webHidden/>
              </w:rPr>
              <w:fldChar w:fldCharType="end"/>
            </w:r>
          </w:hyperlink>
        </w:p>
        <w:p w14:paraId="2198856B" w14:textId="23160586" w:rsidR="00F14AB6" w:rsidRDefault="00AA0FBB">
          <w:pPr>
            <w:pStyle w:val="TOC2"/>
            <w:rPr>
              <w:rFonts w:eastAsiaTheme="minorEastAsia" w:cstheme="minorBidi"/>
              <w:b w:val="0"/>
              <w:bCs w:val="0"/>
              <w:noProof/>
              <w:sz w:val="24"/>
              <w:szCs w:val="24"/>
            </w:rPr>
          </w:pPr>
          <w:hyperlink w:anchor="_Toc2931939" w:history="1">
            <w:r w:rsidR="00F14AB6" w:rsidRPr="005D2A60">
              <w:rPr>
                <w:rStyle w:val="Hyperlink"/>
                <w:noProof/>
              </w:rPr>
              <w:t>3.4 WHOIS1 Rec #3: Outreach</w:t>
            </w:r>
            <w:r w:rsidR="00F14AB6">
              <w:rPr>
                <w:noProof/>
                <w:webHidden/>
              </w:rPr>
              <w:tab/>
            </w:r>
            <w:r w:rsidR="00F14AB6">
              <w:rPr>
                <w:noProof/>
                <w:webHidden/>
              </w:rPr>
              <w:fldChar w:fldCharType="begin"/>
            </w:r>
            <w:r w:rsidR="00F14AB6">
              <w:rPr>
                <w:noProof/>
                <w:webHidden/>
              </w:rPr>
              <w:instrText xml:space="preserve"> PAGEREF _Toc2931939 \h </w:instrText>
            </w:r>
            <w:r w:rsidR="00F14AB6">
              <w:rPr>
                <w:noProof/>
                <w:webHidden/>
              </w:rPr>
            </w:r>
            <w:r w:rsidR="00F14AB6">
              <w:rPr>
                <w:noProof/>
                <w:webHidden/>
              </w:rPr>
              <w:fldChar w:fldCharType="separate"/>
            </w:r>
            <w:r w:rsidR="00F14AB6">
              <w:rPr>
                <w:noProof/>
                <w:webHidden/>
              </w:rPr>
              <w:t>164</w:t>
            </w:r>
            <w:r w:rsidR="00F14AB6">
              <w:rPr>
                <w:noProof/>
                <w:webHidden/>
              </w:rPr>
              <w:fldChar w:fldCharType="end"/>
            </w:r>
          </w:hyperlink>
        </w:p>
        <w:p w14:paraId="73430F98" w14:textId="283C75D3" w:rsidR="00F14AB6" w:rsidRDefault="00AA0FBB">
          <w:pPr>
            <w:pStyle w:val="TOC2"/>
            <w:rPr>
              <w:rFonts w:eastAsiaTheme="minorEastAsia" w:cstheme="minorBidi"/>
              <w:b w:val="0"/>
              <w:bCs w:val="0"/>
              <w:noProof/>
              <w:sz w:val="24"/>
              <w:szCs w:val="24"/>
            </w:rPr>
          </w:pPr>
          <w:hyperlink w:anchor="_Toc2931940" w:history="1">
            <w:r w:rsidR="00F14AB6" w:rsidRPr="005D2A60">
              <w:rPr>
                <w:rStyle w:val="Hyperlink"/>
                <w:noProof/>
              </w:rPr>
              <w:t>3.5 WHOIS1 Rec #4: Compliance</w:t>
            </w:r>
            <w:r w:rsidR="00F14AB6">
              <w:rPr>
                <w:noProof/>
                <w:webHidden/>
              </w:rPr>
              <w:tab/>
            </w:r>
            <w:r w:rsidR="00F14AB6">
              <w:rPr>
                <w:noProof/>
                <w:webHidden/>
              </w:rPr>
              <w:fldChar w:fldCharType="begin"/>
            </w:r>
            <w:r w:rsidR="00F14AB6">
              <w:rPr>
                <w:noProof/>
                <w:webHidden/>
              </w:rPr>
              <w:instrText xml:space="preserve"> PAGEREF _Toc2931940 \h </w:instrText>
            </w:r>
            <w:r w:rsidR="00F14AB6">
              <w:rPr>
                <w:noProof/>
                <w:webHidden/>
              </w:rPr>
            </w:r>
            <w:r w:rsidR="00F14AB6">
              <w:rPr>
                <w:noProof/>
                <w:webHidden/>
              </w:rPr>
              <w:fldChar w:fldCharType="separate"/>
            </w:r>
            <w:r w:rsidR="00F14AB6">
              <w:rPr>
                <w:noProof/>
                <w:webHidden/>
              </w:rPr>
              <w:t>165</w:t>
            </w:r>
            <w:r w:rsidR="00F14AB6">
              <w:rPr>
                <w:noProof/>
                <w:webHidden/>
              </w:rPr>
              <w:fldChar w:fldCharType="end"/>
            </w:r>
          </w:hyperlink>
        </w:p>
        <w:p w14:paraId="6EBA1D1F" w14:textId="0FB29BE2" w:rsidR="00F14AB6" w:rsidRDefault="00AA0FBB">
          <w:pPr>
            <w:pStyle w:val="TOC2"/>
            <w:rPr>
              <w:rFonts w:eastAsiaTheme="minorEastAsia" w:cstheme="minorBidi"/>
              <w:b w:val="0"/>
              <w:bCs w:val="0"/>
              <w:noProof/>
              <w:sz w:val="24"/>
              <w:szCs w:val="24"/>
            </w:rPr>
          </w:pPr>
          <w:hyperlink w:anchor="_Toc2931941" w:history="1">
            <w:r w:rsidR="00F14AB6" w:rsidRPr="005D2A60">
              <w:rPr>
                <w:rStyle w:val="Hyperlink"/>
                <w:noProof/>
              </w:rPr>
              <w:t>3.6 WHOIS1 Recs #5-9: Data Accuracy</w:t>
            </w:r>
            <w:r w:rsidR="00F14AB6">
              <w:rPr>
                <w:noProof/>
                <w:webHidden/>
              </w:rPr>
              <w:tab/>
            </w:r>
            <w:r w:rsidR="00F14AB6">
              <w:rPr>
                <w:noProof/>
                <w:webHidden/>
              </w:rPr>
              <w:fldChar w:fldCharType="begin"/>
            </w:r>
            <w:r w:rsidR="00F14AB6">
              <w:rPr>
                <w:noProof/>
                <w:webHidden/>
              </w:rPr>
              <w:instrText xml:space="preserve"> PAGEREF _Toc2931941 \h </w:instrText>
            </w:r>
            <w:r w:rsidR="00F14AB6">
              <w:rPr>
                <w:noProof/>
                <w:webHidden/>
              </w:rPr>
            </w:r>
            <w:r w:rsidR="00F14AB6">
              <w:rPr>
                <w:noProof/>
                <w:webHidden/>
              </w:rPr>
              <w:fldChar w:fldCharType="separate"/>
            </w:r>
            <w:r w:rsidR="00F14AB6">
              <w:rPr>
                <w:noProof/>
                <w:webHidden/>
              </w:rPr>
              <w:t>165</w:t>
            </w:r>
            <w:r w:rsidR="00F14AB6">
              <w:rPr>
                <w:noProof/>
                <w:webHidden/>
              </w:rPr>
              <w:fldChar w:fldCharType="end"/>
            </w:r>
          </w:hyperlink>
        </w:p>
        <w:p w14:paraId="74FC2578" w14:textId="256FE283" w:rsidR="00F14AB6" w:rsidRDefault="00AA0FBB">
          <w:pPr>
            <w:pStyle w:val="TOC2"/>
            <w:rPr>
              <w:rFonts w:eastAsiaTheme="minorEastAsia" w:cstheme="minorBidi"/>
              <w:b w:val="0"/>
              <w:bCs w:val="0"/>
              <w:noProof/>
              <w:sz w:val="24"/>
              <w:szCs w:val="24"/>
            </w:rPr>
          </w:pPr>
          <w:hyperlink w:anchor="_Toc2931942" w:history="1">
            <w:r w:rsidR="00F14AB6" w:rsidRPr="005D2A60">
              <w:rPr>
                <w:rStyle w:val="Hyperlink"/>
                <w:noProof/>
              </w:rPr>
              <w:t>3.7 WHOIS1 Rec #10: Privacy/Proxy Services</w:t>
            </w:r>
            <w:r w:rsidR="00F14AB6">
              <w:rPr>
                <w:noProof/>
                <w:webHidden/>
              </w:rPr>
              <w:tab/>
            </w:r>
            <w:r w:rsidR="00F14AB6">
              <w:rPr>
                <w:noProof/>
                <w:webHidden/>
              </w:rPr>
              <w:fldChar w:fldCharType="begin"/>
            </w:r>
            <w:r w:rsidR="00F14AB6">
              <w:rPr>
                <w:noProof/>
                <w:webHidden/>
              </w:rPr>
              <w:instrText xml:space="preserve"> PAGEREF _Toc2931942 \h </w:instrText>
            </w:r>
            <w:r w:rsidR="00F14AB6">
              <w:rPr>
                <w:noProof/>
                <w:webHidden/>
              </w:rPr>
            </w:r>
            <w:r w:rsidR="00F14AB6">
              <w:rPr>
                <w:noProof/>
                <w:webHidden/>
              </w:rPr>
              <w:fldChar w:fldCharType="separate"/>
            </w:r>
            <w:r w:rsidR="00F14AB6">
              <w:rPr>
                <w:noProof/>
                <w:webHidden/>
              </w:rPr>
              <w:t>167</w:t>
            </w:r>
            <w:r w:rsidR="00F14AB6">
              <w:rPr>
                <w:noProof/>
                <w:webHidden/>
              </w:rPr>
              <w:fldChar w:fldCharType="end"/>
            </w:r>
          </w:hyperlink>
        </w:p>
        <w:p w14:paraId="08366C80" w14:textId="1AD8C7D9" w:rsidR="00F14AB6" w:rsidRDefault="00AA0FBB">
          <w:pPr>
            <w:pStyle w:val="TOC2"/>
            <w:rPr>
              <w:rFonts w:eastAsiaTheme="minorEastAsia" w:cstheme="minorBidi"/>
              <w:b w:val="0"/>
              <w:bCs w:val="0"/>
              <w:noProof/>
              <w:sz w:val="24"/>
              <w:szCs w:val="24"/>
            </w:rPr>
          </w:pPr>
          <w:hyperlink w:anchor="_Toc2931943" w:history="1">
            <w:r w:rsidR="00F14AB6" w:rsidRPr="005D2A60">
              <w:rPr>
                <w:rStyle w:val="Hyperlink"/>
                <w:noProof/>
              </w:rPr>
              <w:t>3.8 WHOIS1 Rec #11: Common Interface</w:t>
            </w:r>
            <w:r w:rsidR="00F14AB6">
              <w:rPr>
                <w:noProof/>
                <w:webHidden/>
              </w:rPr>
              <w:tab/>
            </w:r>
            <w:r w:rsidR="00F14AB6">
              <w:rPr>
                <w:noProof/>
                <w:webHidden/>
              </w:rPr>
              <w:fldChar w:fldCharType="begin"/>
            </w:r>
            <w:r w:rsidR="00F14AB6">
              <w:rPr>
                <w:noProof/>
                <w:webHidden/>
              </w:rPr>
              <w:instrText xml:space="preserve"> PAGEREF _Toc2931943 \h </w:instrText>
            </w:r>
            <w:r w:rsidR="00F14AB6">
              <w:rPr>
                <w:noProof/>
                <w:webHidden/>
              </w:rPr>
            </w:r>
            <w:r w:rsidR="00F14AB6">
              <w:rPr>
                <w:noProof/>
                <w:webHidden/>
              </w:rPr>
              <w:fldChar w:fldCharType="separate"/>
            </w:r>
            <w:r w:rsidR="00F14AB6">
              <w:rPr>
                <w:noProof/>
                <w:webHidden/>
              </w:rPr>
              <w:t>167</w:t>
            </w:r>
            <w:r w:rsidR="00F14AB6">
              <w:rPr>
                <w:noProof/>
                <w:webHidden/>
              </w:rPr>
              <w:fldChar w:fldCharType="end"/>
            </w:r>
          </w:hyperlink>
        </w:p>
        <w:p w14:paraId="2AED2060" w14:textId="36B3C8D5" w:rsidR="00F14AB6" w:rsidRDefault="00AA0FBB">
          <w:pPr>
            <w:pStyle w:val="TOC2"/>
            <w:rPr>
              <w:rFonts w:eastAsiaTheme="minorEastAsia" w:cstheme="minorBidi"/>
              <w:b w:val="0"/>
              <w:bCs w:val="0"/>
              <w:noProof/>
              <w:sz w:val="24"/>
              <w:szCs w:val="24"/>
            </w:rPr>
          </w:pPr>
          <w:hyperlink w:anchor="_Toc2931944" w:history="1">
            <w:r w:rsidR="00F14AB6" w:rsidRPr="005D2A60">
              <w:rPr>
                <w:rStyle w:val="Hyperlink"/>
                <w:noProof/>
              </w:rPr>
              <w:t>3.9 WHOIS1 Recs #12-14: Internationalized Registration Data</w:t>
            </w:r>
            <w:r w:rsidR="00F14AB6">
              <w:rPr>
                <w:noProof/>
                <w:webHidden/>
              </w:rPr>
              <w:tab/>
            </w:r>
            <w:r w:rsidR="00F14AB6">
              <w:rPr>
                <w:noProof/>
                <w:webHidden/>
              </w:rPr>
              <w:fldChar w:fldCharType="begin"/>
            </w:r>
            <w:r w:rsidR="00F14AB6">
              <w:rPr>
                <w:noProof/>
                <w:webHidden/>
              </w:rPr>
              <w:instrText xml:space="preserve"> PAGEREF _Toc2931944 \h </w:instrText>
            </w:r>
            <w:r w:rsidR="00F14AB6">
              <w:rPr>
                <w:noProof/>
                <w:webHidden/>
              </w:rPr>
            </w:r>
            <w:r w:rsidR="00F14AB6">
              <w:rPr>
                <w:noProof/>
                <w:webHidden/>
              </w:rPr>
              <w:fldChar w:fldCharType="separate"/>
            </w:r>
            <w:r w:rsidR="00F14AB6">
              <w:rPr>
                <w:noProof/>
                <w:webHidden/>
              </w:rPr>
              <w:t>168</w:t>
            </w:r>
            <w:r w:rsidR="00F14AB6">
              <w:rPr>
                <w:noProof/>
                <w:webHidden/>
              </w:rPr>
              <w:fldChar w:fldCharType="end"/>
            </w:r>
          </w:hyperlink>
        </w:p>
        <w:p w14:paraId="65FFCD5A" w14:textId="121A814F" w:rsidR="00F14AB6" w:rsidRDefault="00AA0FBB">
          <w:pPr>
            <w:pStyle w:val="TOC2"/>
            <w:rPr>
              <w:rFonts w:eastAsiaTheme="minorEastAsia" w:cstheme="minorBidi"/>
              <w:b w:val="0"/>
              <w:bCs w:val="0"/>
              <w:noProof/>
              <w:sz w:val="24"/>
              <w:szCs w:val="24"/>
            </w:rPr>
          </w:pPr>
          <w:hyperlink w:anchor="_Toc2931945" w:history="1">
            <w:r w:rsidR="00F14AB6" w:rsidRPr="005D2A60">
              <w:rPr>
                <w:rStyle w:val="Hyperlink"/>
                <w:noProof/>
              </w:rPr>
              <w:t>3.10 WHOIS1 Recs #15-16: Plan &amp; Annual Reports</w:t>
            </w:r>
            <w:r w:rsidR="00F14AB6">
              <w:rPr>
                <w:noProof/>
                <w:webHidden/>
              </w:rPr>
              <w:tab/>
            </w:r>
            <w:r w:rsidR="00F14AB6">
              <w:rPr>
                <w:noProof/>
                <w:webHidden/>
              </w:rPr>
              <w:fldChar w:fldCharType="begin"/>
            </w:r>
            <w:r w:rsidR="00F14AB6">
              <w:rPr>
                <w:noProof/>
                <w:webHidden/>
              </w:rPr>
              <w:instrText xml:space="preserve"> PAGEREF _Toc2931945 \h </w:instrText>
            </w:r>
            <w:r w:rsidR="00F14AB6">
              <w:rPr>
                <w:noProof/>
                <w:webHidden/>
              </w:rPr>
            </w:r>
            <w:r w:rsidR="00F14AB6">
              <w:rPr>
                <w:noProof/>
                <w:webHidden/>
              </w:rPr>
              <w:fldChar w:fldCharType="separate"/>
            </w:r>
            <w:r w:rsidR="00F14AB6">
              <w:rPr>
                <w:noProof/>
                <w:webHidden/>
              </w:rPr>
              <w:t>168</w:t>
            </w:r>
            <w:r w:rsidR="00F14AB6">
              <w:rPr>
                <w:noProof/>
                <w:webHidden/>
              </w:rPr>
              <w:fldChar w:fldCharType="end"/>
            </w:r>
          </w:hyperlink>
        </w:p>
        <w:p w14:paraId="2175E4AB" w14:textId="4A5FC1C2" w:rsidR="00F14AB6" w:rsidRDefault="00AA0FBB">
          <w:pPr>
            <w:pStyle w:val="TOC2"/>
            <w:rPr>
              <w:rFonts w:eastAsiaTheme="minorEastAsia" w:cstheme="minorBidi"/>
              <w:b w:val="0"/>
              <w:bCs w:val="0"/>
              <w:noProof/>
              <w:sz w:val="24"/>
              <w:szCs w:val="24"/>
            </w:rPr>
          </w:pPr>
          <w:hyperlink w:anchor="_Toc2931946" w:history="1">
            <w:r w:rsidR="00F14AB6" w:rsidRPr="005D2A60">
              <w:rPr>
                <w:rStyle w:val="Hyperlink"/>
                <w:noProof/>
              </w:rPr>
              <w:t>Objective 2: Anything New</w:t>
            </w:r>
            <w:r w:rsidR="00F14AB6">
              <w:rPr>
                <w:noProof/>
                <w:webHidden/>
              </w:rPr>
              <w:tab/>
            </w:r>
            <w:r w:rsidR="00F14AB6">
              <w:rPr>
                <w:noProof/>
                <w:webHidden/>
              </w:rPr>
              <w:fldChar w:fldCharType="begin"/>
            </w:r>
            <w:r w:rsidR="00F14AB6">
              <w:rPr>
                <w:noProof/>
                <w:webHidden/>
              </w:rPr>
              <w:instrText xml:space="preserve"> PAGEREF _Toc2931946 \h </w:instrText>
            </w:r>
            <w:r w:rsidR="00F14AB6">
              <w:rPr>
                <w:noProof/>
                <w:webHidden/>
              </w:rPr>
            </w:r>
            <w:r w:rsidR="00F14AB6">
              <w:rPr>
                <w:noProof/>
                <w:webHidden/>
              </w:rPr>
              <w:fldChar w:fldCharType="separate"/>
            </w:r>
            <w:r w:rsidR="00F14AB6">
              <w:rPr>
                <w:noProof/>
                <w:webHidden/>
              </w:rPr>
              <w:t>169</w:t>
            </w:r>
            <w:r w:rsidR="00F14AB6">
              <w:rPr>
                <w:noProof/>
                <w:webHidden/>
              </w:rPr>
              <w:fldChar w:fldCharType="end"/>
            </w:r>
          </w:hyperlink>
        </w:p>
        <w:p w14:paraId="42D227F9" w14:textId="01D80A30" w:rsidR="00F14AB6" w:rsidRDefault="00AA0FBB">
          <w:pPr>
            <w:pStyle w:val="TOC2"/>
            <w:rPr>
              <w:rFonts w:eastAsiaTheme="minorEastAsia" w:cstheme="minorBidi"/>
              <w:b w:val="0"/>
              <w:bCs w:val="0"/>
              <w:noProof/>
              <w:sz w:val="24"/>
              <w:szCs w:val="24"/>
            </w:rPr>
          </w:pPr>
          <w:hyperlink w:anchor="_Toc2931947" w:history="1">
            <w:r w:rsidR="00F14AB6" w:rsidRPr="005D2A60">
              <w:rPr>
                <w:rStyle w:val="Hyperlink"/>
                <w:noProof/>
              </w:rPr>
              <w:t>Objective 3: Law Enforcement Needs</w:t>
            </w:r>
            <w:r w:rsidR="00F14AB6">
              <w:rPr>
                <w:noProof/>
                <w:webHidden/>
              </w:rPr>
              <w:tab/>
            </w:r>
            <w:r w:rsidR="00F14AB6">
              <w:rPr>
                <w:noProof/>
                <w:webHidden/>
              </w:rPr>
              <w:fldChar w:fldCharType="begin"/>
            </w:r>
            <w:r w:rsidR="00F14AB6">
              <w:rPr>
                <w:noProof/>
                <w:webHidden/>
              </w:rPr>
              <w:instrText xml:space="preserve"> PAGEREF _Toc2931947 \h </w:instrText>
            </w:r>
            <w:r w:rsidR="00F14AB6">
              <w:rPr>
                <w:noProof/>
                <w:webHidden/>
              </w:rPr>
            </w:r>
            <w:r w:rsidR="00F14AB6">
              <w:rPr>
                <w:noProof/>
                <w:webHidden/>
              </w:rPr>
              <w:fldChar w:fldCharType="separate"/>
            </w:r>
            <w:r w:rsidR="00F14AB6">
              <w:rPr>
                <w:noProof/>
                <w:webHidden/>
              </w:rPr>
              <w:t>170</w:t>
            </w:r>
            <w:r w:rsidR="00F14AB6">
              <w:rPr>
                <w:noProof/>
                <w:webHidden/>
              </w:rPr>
              <w:fldChar w:fldCharType="end"/>
            </w:r>
          </w:hyperlink>
        </w:p>
        <w:p w14:paraId="1354499C" w14:textId="554AE6F0" w:rsidR="00F14AB6" w:rsidRDefault="00AA0FBB">
          <w:pPr>
            <w:pStyle w:val="TOC2"/>
            <w:rPr>
              <w:rFonts w:eastAsiaTheme="minorEastAsia" w:cstheme="minorBidi"/>
              <w:b w:val="0"/>
              <w:bCs w:val="0"/>
              <w:noProof/>
              <w:sz w:val="24"/>
              <w:szCs w:val="24"/>
            </w:rPr>
          </w:pPr>
          <w:hyperlink w:anchor="_Toc2931948" w:history="1">
            <w:r w:rsidR="00F14AB6" w:rsidRPr="005D2A60">
              <w:rPr>
                <w:rStyle w:val="Hyperlink"/>
                <w:noProof/>
              </w:rPr>
              <w:t>Objective 4: Consumer Trust</w:t>
            </w:r>
            <w:r w:rsidR="00F14AB6">
              <w:rPr>
                <w:noProof/>
                <w:webHidden/>
              </w:rPr>
              <w:tab/>
            </w:r>
            <w:r w:rsidR="00F14AB6">
              <w:rPr>
                <w:noProof/>
                <w:webHidden/>
              </w:rPr>
              <w:fldChar w:fldCharType="begin"/>
            </w:r>
            <w:r w:rsidR="00F14AB6">
              <w:rPr>
                <w:noProof/>
                <w:webHidden/>
              </w:rPr>
              <w:instrText xml:space="preserve"> PAGEREF _Toc2931948 \h </w:instrText>
            </w:r>
            <w:r w:rsidR="00F14AB6">
              <w:rPr>
                <w:noProof/>
                <w:webHidden/>
              </w:rPr>
            </w:r>
            <w:r w:rsidR="00F14AB6">
              <w:rPr>
                <w:noProof/>
                <w:webHidden/>
              </w:rPr>
              <w:fldChar w:fldCharType="separate"/>
            </w:r>
            <w:r w:rsidR="00F14AB6">
              <w:rPr>
                <w:noProof/>
                <w:webHidden/>
              </w:rPr>
              <w:t>171</w:t>
            </w:r>
            <w:r w:rsidR="00F14AB6">
              <w:rPr>
                <w:noProof/>
                <w:webHidden/>
              </w:rPr>
              <w:fldChar w:fldCharType="end"/>
            </w:r>
          </w:hyperlink>
        </w:p>
        <w:p w14:paraId="2398AA75" w14:textId="2F4E477A" w:rsidR="00F14AB6" w:rsidRDefault="00AA0FBB">
          <w:pPr>
            <w:pStyle w:val="TOC2"/>
            <w:rPr>
              <w:rFonts w:eastAsiaTheme="minorEastAsia" w:cstheme="minorBidi"/>
              <w:b w:val="0"/>
              <w:bCs w:val="0"/>
              <w:noProof/>
              <w:sz w:val="24"/>
              <w:szCs w:val="24"/>
            </w:rPr>
          </w:pPr>
          <w:hyperlink w:anchor="_Toc2931949" w:history="1">
            <w:r w:rsidR="00F14AB6" w:rsidRPr="005D2A60">
              <w:rPr>
                <w:rStyle w:val="Hyperlink"/>
                <w:noProof/>
              </w:rPr>
              <w:t>Objective 5: Safeguarding Registrant Data</w:t>
            </w:r>
            <w:r w:rsidR="00F14AB6">
              <w:rPr>
                <w:noProof/>
                <w:webHidden/>
              </w:rPr>
              <w:tab/>
            </w:r>
            <w:r w:rsidR="00F14AB6">
              <w:rPr>
                <w:noProof/>
                <w:webHidden/>
              </w:rPr>
              <w:fldChar w:fldCharType="begin"/>
            </w:r>
            <w:r w:rsidR="00F14AB6">
              <w:rPr>
                <w:noProof/>
                <w:webHidden/>
              </w:rPr>
              <w:instrText xml:space="preserve"> PAGEREF _Toc2931949 \h </w:instrText>
            </w:r>
            <w:r w:rsidR="00F14AB6">
              <w:rPr>
                <w:noProof/>
                <w:webHidden/>
              </w:rPr>
            </w:r>
            <w:r w:rsidR="00F14AB6">
              <w:rPr>
                <w:noProof/>
                <w:webHidden/>
              </w:rPr>
              <w:fldChar w:fldCharType="separate"/>
            </w:r>
            <w:r w:rsidR="00F14AB6">
              <w:rPr>
                <w:noProof/>
                <w:webHidden/>
              </w:rPr>
              <w:t>171</w:t>
            </w:r>
            <w:r w:rsidR="00F14AB6">
              <w:rPr>
                <w:noProof/>
                <w:webHidden/>
              </w:rPr>
              <w:fldChar w:fldCharType="end"/>
            </w:r>
          </w:hyperlink>
        </w:p>
        <w:p w14:paraId="32D01A9A" w14:textId="20ADC8F8" w:rsidR="00F14AB6" w:rsidRDefault="00AA0FBB">
          <w:pPr>
            <w:pStyle w:val="TOC2"/>
            <w:rPr>
              <w:rFonts w:eastAsiaTheme="minorEastAsia" w:cstheme="minorBidi"/>
              <w:b w:val="0"/>
              <w:bCs w:val="0"/>
              <w:noProof/>
              <w:sz w:val="24"/>
              <w:szCs w:val="24"/>
            </w:rPr>
          </w:pPr>
          <w:hyperlink w:anchor="_Toc2931950" w:history="1">
            <w:r w:rsidR="00F14AB6" w:rsidRPr="005D2A60">
              <w:rPr>
                <w:rStyle w:val="Hyperlink"/>
                <w:noProof/>
              </w:rPr>
              <w:t>Objective 6: ICANN Contractual Compliance Actions, Structure and Processes</w:t>
            </w:r>
            <w:r w:rsidR="00F14AB6">
              <w:rPr>
                <w:noProof/>
                <w:webHidden/>
              </w:rPr>
              <w:tab/>
            </w:r>
            <w:r w:rsidR="00F14AB6">
              <w:rPr>
                <w:noProof/>
                <w:webHidden/>
              </w:rPr>
              <w:fldChar w:fldCharType="begin"/>
            </w:r>
            <w:r w:rsidR="00F14AB6">
              <w:rPr>
                <w:noProof/>
                <w:webHidden/>
              </w:rPr>
              <w:instrText xml:space="preserve"> PAGEREF _Toc2931950 \h </w:instrText>
            </w:r>
            <w:r w:rsidR="00F14AB6">
              <w:rPr>
                <w:noProof/>
                <w:webHidden/>
              </w:rPr>
            </w:r>
            <w:r w:rsidR="00F14AB6">
              <w:rPr>
                <w:noProof/>
                <w:webHidden/>
              </w:rPr>
              <w:fldChar w:fldCharType="separate"/>
            </w:r>
            <w:r w:rsidR="00F14AB6">
              <w:rPr>
                <w:noProof/>
                <w:webHidden/>
              </w:rPr>
              <w:t>172</w:t>
            </w:r>
            <w:r w:rsidR="00F14AB6">
              <w:rPr>
                <w:noProof/>
                <w:webHidden/>
              </w:rPr>
              <w:fldChar w:fldCharType="end"/>
            </w:r>
          </w:hyperlink>
        </w:p>
        <w:p w14:paraId="74996673" w14:textId="1A1C0995" w:rsidR="00F14AB6" w:rsidRDefault="00AA0FBB">
          <w:pPr>
            <w:pStyle w:val="TOC2"/>
            <w:rPr>
              <w:rFonts w:eastAsiaTheme="minorEastAsia" w:cstheme="minorBidi"/>
              <w:b w:val="0"/>
              <w:bCs w:val="0"/>
              <w:noProof/>
              <w:sz w:val="24"/>
              <w:szCs w:val="24"/>
            </w:rPr>
          </w:pPr>
          <w:hyperlink w:anchor="_Toc2931951" w:history="1">
            <w:r w:rsidR="00F14AB6" w:rsidRPr="005D2A60">
              <w:rPr>
                <w:rStyle w:val="Hyperlink"/>
                <w:noProof/>
              </w:rPr>
              <w:t>ICANN Bylaws</w:t>
            </w:r>
            <w:r w:rsidR="00F14AB6">
              <w:rPr>
                <w:noProof/>
                <w:webHidden/>
              </w:rPr>
              <w:tab/>
            </w:r>
            <w:r w:rsidR="00F14AB6">
              <w:rPr>
                <w:noProof/>
                <w:webHidden/>
              </w:rPr>
              <w:fldChar w:fldCharType="begin"/>
            </w:r>
            <w:r w:rsidR="00F14AB6">
              <w:rPr>
                <w:noProof/>
                <w:webHidden/>
              </w:rPr>
              <w:instrText xml:space="preserve"> PAGEREF _Toc2931951 \h </w:instrText>
            </w:r>
            <w:r w:rsidR="00F14AB6">
              <w:rPr>
                <w:noProof/>
                <w:webHidden/>
              </w:rPr>
            </w:r>
            <w:r w:rsidR="00F14AB6">
              <w:rPr>
                <w:noProof/>
                <w:webHidden/>
              </w:rPr>
              <w:fldChar w:fldCharType="separate"/>
            </w:r>
            <w:r w:rsidR="00F14AB6">
              <w:rPr>
                <w:noProof/>
                <w:webHidden/>
              </w:rPr>
              <w:t>172</w:t>
            </w:r>
            <w:r w:rsidR="00F14AB6">
              <w:rPr>
                <w:noProof/>
                <w:webHidden/>
              </w:rPr>
              <w:fldChar w:fldCharType="end"/>
            </w:r>
          </w:hyperlink>
        </w:p>
        <w:p w14:paraId="3BFC482F" w14:textId="44C7F22E" w:rsidR="00F14AB6" w:rsidRDefault="00AA0FBB">
          <w:pPr>
            <w:pStyle w:val="TOC1"/>
            <w:rPr>
              <w:rFonts w:eastAsiaTheme="minorEastAsia" w:cstheme="minorBidi"/>
              <w:b w:val="0"/>
              <w:bCs w:val="0"/>
              <w:caps w:val="0"/>
              <w:sz w:val="24"/>
              <w:szCs w:val="24"/>
            </w:rPr>
          </w:pPr>
          <w:hyperlink w:anchor="_Toc2931952" w:history="1">
            <w:r w:rsidR="00F14AB6" w:rsidRPr="005D2A60">
              <w:rPr>
                <w:rStyle w:val="Hyperlink"/>
              </w:rPr>
              <w:t>Appendix J: Bibliography</w:t>
            </w:r>
            <w:r w:rsidR="00F14AB6">
              <w:rPr>
                <w:webHidden/>
              </w:rPr>
              <w:tab/>
            </w:r>
            <w:r w:rsidR="00F14AB6">
              <w:rPr>
                <w:webHidden/>
              </w:rPr>
              <w:fldChar w:fldCharType="begin"/>
            </w:r>
            <w:r w:rsidR="00F14AB6">
              <w:rPr>
                <w:webHidden/>
              </w:rPr>
              <w:instrText xml:space="preserve"> PAGEREF _Toc2931952 \h </w:instrText>
            </w:r>
            <w:r w:rsidR="00F14AB6">
              <w:rPr>
                <w:webHidden/>
              </w:rPr>
            </w:r>
            <w:r w:rsidR="00F14AB6">
              <w:rPr>
                <w:webHidden/>
              </w:rPr>
              <w:fldChar w:fldCharType="separate"/>
            </w:r>
            <w:r w:rsidR="00F14AB6">
              <w:rPr>
                <w:webHidden/>
              </w:rPr>
              <w:t>174</w:t>
            </w:r>
            <w:r w:rsidR="00F14AB6">
              <w:rPr>
                <w:webHidden/>
              </w:rPr>
              <w:fldChar w:fldCharType="end"/>
            </w:r>
          </w:hyperlink>
        </w:p>
        <w:p w14:paraId="1F42EB5E" w14:textId="1779745E"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931814"/>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931815"/>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931816"/>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931817"/>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2C14F908" w14:textId="1FA185B6" w:rsidR="003A79B5"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led to informal privacy/proxy mechanisms to meet privacy wishes. </w:t>
      </w:r>
      <w:r w:rsidR="003A79B5" w:rsidRPr="003A79B5">
        <w:t>It also led to letters from European data protection commissioners, indicating that the public directory violated data protection laws</w:t>
      </w:r>
      <w:r w:rsidR="00A173CD">
        <w:t>.</w:t>
      </w:r>
    </w:p>
    <w:p w14:paraId="63E8331A" w14:textId="77777777" w:rsidR="003A79B5" w:rsidRDefault="003A79B5" w:rsidP="009A487B">
      <w:pPr>
        <w:jc w:val="both"/>
      </w:pPr>
    </w:p>
    <w:p w14:paraId="6D5F9513" w14:textId="3BA27ED3" w:rsidR="009A487B" w:rsidRDefault="009A487B" w:rsidP="009A487B">
      <w:pPr>
        <w:jc w:val="both"/>
      </w:pPr>
      <w:r>
        <w:t xml:space="preserve">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1">
        <w:r>
          <w:rPr>
            <w:color w:val="1155CC"/>
            <w:u w:val="single"/>
          </w:rPr>
          <w:t>here</w:t>
        </w:r>
      </w:hyperlink>
      <w:r>
        <w:t xml:space="preserve"> and </w:t>
      </w:r>
      <w:hyperlink r:id="rId12">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661897BF"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r w:rsidR="00126774">
        <w:t xml:space="preserve"> </w:t>
      </w:r>
      <w:r w:rsidR="00126774" w:rsidRPr="00126774">
        <w:t>While the former data protection regime under the Data Protection Directive 95/46 also had been shown to preclude publication of personal information in the WHOIS, the new regulation brought much stronger enforcement provisions.</w:t>
      </w:r>
    </w:p>
    <w:p w14:paraId="4BDC0DA8" w14:textId="77777777" w:rsidR="009A487B" w:rsidRDefault="009A487B" w:rsidP="009A487B"/>
    <w:p w14:paraId="5404B6E1" w14:textId="77777777" w:rsidR="009A487B" w:rsidRPr="00AB70E6" w:rsidRDefault="009A487B" w:rsidP="00637130">
      <w:pPr>
        <w:pStyle w:val="Heading3"/>
        <w:keepNext/>
      </w:pPr>
      <w:bookmarkStart w:id="11" w:name="_2et92p0" w:colFirst="0" w:colLast="0"/>
      <w:bookmarkStart w:id="12" w:name="_Review_Scope"/>
      <w:bookmarkStart w:id="13" w:name="_Toc1387179"/>
      <w:bookmarkStart w:id="14" w:name="_Toc2931818"/>
      <w:bookmarkEnd w:id="11"/>
      <w:bookmarkEnd w:id="12"/>
      <w:r w:rsidRPr="00AB70E6">
        <w:t>Review Scope</w:t>
      </w:r>
      <w:bookmarkEnd w:id="13"/>
      <w:bookmarkEnd w:id="14"/>
    </w:p>
    <w:p w14:paraId="53E8AF34" w14:textId="77777777" w:rsidR="009A487B" w:rsidRDefault="009A487B" w:rsidP="00637130">
      <w:pPr>
        <w:keepNext/>
        <w:pBdr>
          <w:top w:val="nil"/>
          <w:left w:val="nil"/>
          <w:bottom w:val="nil"/>
          <w:right w:val="nil"/>
          <w:between w:val="nil"/>
        </w:pBdr>
        <w:rPr>
          <w:color w:val="000000"/>
        </w:rPr>
      </w:pPr>
    </w:p>
    <w:p w14:paraId="20963316" w14:textId="77777777" w:rsidR="009A487B" w:rsidRDefault="009A487B" w:rsidP="00637130">
      <w:pPr>
        <w:keepNext/>
        <w:jc w:val="both"/>
      </w:pPr>
      <w:r>
        <w:t xml:space="preserve">There were a number of community proposals to both limit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ongoing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5" w:name="_tyjcwt" w:colFirst="0" w:colLast="0"/>
      <w:bookmarkStart w:id="16" w:name="_Toc1387180"/>
      <w:bookmarkStart w:id="17" w:name="_Toc2931819"/>
      <w:bookmarkEnd w:id="15"/>
      <w:r w:rsidRPr="00AB70E6">
        <w:t>Methodology</w:t>
      </w:r>
      <w:bookmarkEnd w:id="16"/>
      <w:bookmarkEnd w:id="17"/>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Pr="00AA0FBB" w:rsidRDefault="009A487B" w:rsidP="009A487B">
      <w:pPr>
        <w:jc w:val="both"/>
      </w:pPr>
      <w:r>
        <w:lastRenderedPageBreak/>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r w:rsidRPr="00AA0FBB">
        <w:t xml:space="preserve">all recommendations acquired full consensus. </w:t>
      </w:r>
    </w:p>
    <w:p w14:paraId="454D91D5" w14:textId="77777777" w:rsidR="009A487B" w:rsidRPr="00AA0FB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4794125D" w14:textId="77777777" w:rsidR="00CC5D91" w:rsidRDefault="00CC5D91" w:rsidP="009A487B">
      <w:pPr>
        <w:jc w:val="both"/>
      </w:pP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8" w:name="_3dy6vkm" w:colFirst="0" w:colLast="0"/>
      <w:bookmarkStart w:id="19" w:name="_Toc1387181"/>
      <w:bookmarkStart w:id="20" w:name="_Toc2931820"/>
      <w:bookmarkEnd w:id="18"/>
      <w:r>
        <w:t>Summary Findings</w:t>
      </w:r>
      <w:bookmarkEnd w:id="19"/>
      <w:bookmarkEnd w:id="20"/>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2BF8BF9D"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w:t>
      </w:r>
      <w:r w:rsidR="00DB6C46">
        <w:t>comprise</w:t>
      </w:r>
      <w:r>
        <w:t xml:space="preserv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w:t>
      </w:r>
      <w:r>
        <w:lastRenderedPageBreak/>
        <w:t xml:space="preserve">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r>
        <w:rPr>
          <w:b/>
        </w:rPr>
        <w:t>Planning/Reports:</w:t>
      </w:r>
      <w:r>
        <w:t xml:space="preserve"> WHOIS1 Recommendations #15-16 addressed the need for planning and reporting implementation of WHOIS1 recommendations. These plans and reports were done, but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7FA57CAE"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eview. This was carried out by examining available documentation,</w:t>
      </w:r>
      <w:r w:rsidR="008C585F">
        <w:t>and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r>
        <w:rPr>
          <w:b/>
        </w:rPr>
        <w:lastRenderedPageBreak/>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276030A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w:t>
      </w:r>
      <w:r w:rsidR="00126774">
        <w:t xml:space="preserve">voluntary </w:t>
      </w:r>
      <w:r>
        <w:t>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1" w:name="_1t3h5sf" w:colFirst="0" w:colLast="0"/>
      <w:bookmarkStart w:id="22" w:name="_Toc1387182"/>
      <w:bookmarkStart w:id="23" w:name="_Toc2931821"/>
      <w:bookmarkEnd w:id="21"/>
      <w:r>
        <w:t>Review Conclusions</w:t>
      </w:r>
      <w:bookmarkEnd w:id="22"/>
      <w:bookmarkEnd w:id="23"/>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6238DC06" w:rsidR="009A487B" w:rsidRDefault="009A487B" w:rsidP="009A487B">
      <w:pPr>
        <w:jc w:val="both"/>
      </w:pPr>
      <w:r>
        <w:t>As a result of the analysis of the past WHOIS1 Review Team recommendations, as well as this review team’s new findings and recommendations, the RDS-WHOIS2 Review Team is making 2</w:t>
      </w:r>
      <w:r w:rsidR="007F0564">
        <w:t>2</w:t>
      </w:r>
      <w:r>
        <w:t xml:space="preserve"> new recommendations which are summarized in the following section. With the issuance of this Report an engagement session</w:t>
      </w:r>
      <w:r w:rsidR="00583D7F">
        <w:rPr>
          <w:rStyle w:val="FootnoteReference"/>
        </w:rPr>
        <w:footnoteReference w:id="4"/>
      </w:r>
      <w:r>
        <w:t xml:space="preserve"> </w:t>
      </w:r>
      <w:r w:rsidR="00583D7F">
        <w:t>was</w:t>
      </w:r>
      <w:r>
        <w:t xml:space="preserve">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4" w:name="_4d34og8" w:colFirst="0" w:colLast="0"/>
      <w:bookmarkStart w:id="25" w:name="_Toc1387183"/>
      <w:bookmarkStart w:id="26" w:name="_Toc2931822"/>
      <w:bookmarkEnd w:id="24"/>
      <w:r>
        <w:t>Review Team Recommendations</w:t>
      </w:r>
      <w:bookmarkEnd w:id="25"/>
      <w:bookmarkEnd w:id="26"/>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0FA4AB67" w:rsidR="009A487B" w:rsidRDefault="009A487B" w:rsidP="009A487B">
      <w:pPr>
        <w:pBdr>
          <w:top w:val="nil"/>
          <w:left w:val="nil"/>
          <w:bottom w:val="nil"/>
          <w:right w:val="nil"/>
          <w:between w:val="nil"/>
        </w:pBdr>
        <w:jc w:val="both"/>
        <w:rPr>
          <w:rFonts w:ascii="Arial" w:eastAsia="Arial" w:hAnsi="Arial" w:cs="Arial"/>
          <w:color w:val="000000"/>
        </w:rPr>
      </w:pPr>
      <w:r>
        <w:t>Recommendation Rx.n are recommendations that follow up on Recommendation x</w:t>
      </w:r>
      <w:r>
        <w:rPr>
          <w:vertAlign w:val="superscript"/>
        </w:rPr>
        <w:footnoteReference w:id="5"/>
      </w:r>
      <w:r>
        <w:t xml:space="preserve"> of the first WHOIS Review. Recommendations LE.n, SG.n, CC.n and BY.n are recommendations related to the new work done by the present review team under its investigations related to Law Enforcement, Safeguarding Registrant Data, Contractual Compliance and the Bylaw governing Specific Reviews. </w:t>
      </w:r>
      <w:r w:rsidR="00126774">
        <w:rPr>
          <w:rFonts w:ascii="Arial" w:eastAsia="Arial" w:hAnsi="Arial" w:cs="Arial"/>
          <w:color w:val="000000"/>
        </w:rPr>
        <w:t xml:space="preserve">Each </w:t>
      </w:r>
      <w:r>
        <w:rPr>
          <w:rFonts w:ascii="Arial" w:eastAsia="Arial" w:hAnsi="Arial" w:cs="Arial"/>
          <w:color w:val="000000"/>
        </w:rPr>
        <w:t xml:space="preserve">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4BEF22A6" w14:textId="7F2D09A5" w:rsidR="00637130" w:rsidRDefault="00CC5D91" w:rsidP="00637130">
      <w:pPr>
        <w:rPr>
          <w:rFonts w:ascii="Arial" w:eastAsia="Arial" w:hAnsi="Arial" w:cs="Arial"/>
          <w:color w:val="000000"/>
        </w:rPr>
      </w:pPr>
      <w:r>
        <w:rPr>
          <w:rFonts w:ascii="Arial" w:eastAsia="Arial" w:hAnsi="Arial" w:cs="Arial"/>
          <w:color w:val="000000"/>
        </w:rPr>
        <w:t>Implementation of all</w:t>
      </w:r>
      <w:r w:rsidR="00F649F2">
        <w:rPr>
          <w:rFonts w:ascii="Arial" w:eastAsia="Arial" w:hAnsi="Arial" w:cs="Arial"/>
          <w:color w:val="000000"/>
        </w:rPr>
        <w:t xml:space="preserve"> </w:t>
      </w:r>
      <w:r>
        <w:rPr>
          <w:rFonts w:ascii="Arial" w:eastAsia="Arial" w:hAnsi="Arial" w:cs="Arial"/>
          <w:color w:val="000000"/>
        </w:rPr>
        <w:t>r</w:t>
      </w:r>
      <w:r w:rsidR="00EB00B2">
        <w:rPr>
          <w:rFonts w:ascii="Arial" w:eastAsia="Arial" w:hAnsi="Arial" w:cs="Arial"/>
          <w:color w:val="000000"/>
        </w:rPr>
        <w:t xml:space="preserve">ecommendations </w:t>
      </w:r>
      <w:r w:rsidR="00F649F2" w:rsidRPr="00F649F2">
        <w:rPr>
          <w:rFonts w:ascii="Arial" w:eastAsia="Arial" w:hAnsi="Arial" w:cs="Arial"/>
          <w:color w:val="000000"/>
        </w:rPr>
        <w:t>identified as High Priority should begin as soon as possible once approved by the Board and once all preconditions are met.</w:t>
      </w:r>
    </w:p>
    <w:p w14:paraId="7DD8085B" w14:textId="77777777" w:rsidR="00637130" w:rsidRDefault="00637130" w:rsidP="00637130">
      <w:pPr>
        <w:rPr>
          <w:rFonts w:ascii="Arial" w:eastAsia="Arial" w:hAnsi="Arial" w:cs="Arial"/>
          <w:color w:val="000000"/>
        </w:rPr>
      </w:pPr>
    </w:p>
    <w:p w14:paraId="35EF777C" w14:textId="629B9DF9" w:rsidR="00C925B0" w:rsidRPr="00637130"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consensus level of for each recommendation was determined by polling all review team members. The member representing the ICANN Board chose to abstain since the </w:t>
      </w:r>
      <w:r w:rsidR="00ED7F46">
        <w:rPr>
          <w:rFonts w:ascii="Arial" w:eastAsia="Arial" w:hAnsi="Arial" w:cs="Arial"/>
          <w:color w:val="000000"/>
        </w:rPr>
        <w:t>recommendations</w:t>
      </w:r>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C925B0">
        <w:trPr>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0B9EB7B0" w:rsidR="009A487B" w:rsidRDefault="009A487B" w:rsidP="00F74FED">
            <w:pPr>
              <w:jc w:val="both"/>
            </w:pPr>
            <w:r w:rsidRPr="00C1462A">
              <w:t xml:space="preserve">To support this mechanism, the ICANN Board should instruct the ICANN organization to assign responsibility for monitoring legislative and policy development around the world and to provide regular updates to the </w:t>
            </w:r>
            <w:r w:rsidR="00A852F5">
              <w:t xml:space="preserve">ICANN </w:t>
            </w:r>
            <w:r w:rsidRPr="00C1462A">
              <w:t>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446D0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w:t>
            </w:r>
            <w:r w:rsidRPr="00C1462A">
              <w:lastRenderedPageBreak/>
              <w:t>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67A9FFE7" w:rsidR="009A487B" w:rsidRPr="00AB70E6" w:rsidRDefault="009A487B" w:rsidP="00F74FED">
            <w:pPr>
              <w:jc w:val="both"/>
              <w:rPr>
                <w:vertAlign w:val="superscript"/>
              </w:rPr>
            </w:pPr>
            <w:r w:rsidRPr="007B40DE">
              <w:t xml:space="preserve">The Accuracy Reporting System, which was instituted to address concerns regarding RDS (WHOIS) contact data </w:t>
            </w:r>
            <w:r w:rsidR="00DB6C46" w:rsidRPr="007B40DE">
              <w:t>accuracy,</w:t>
            </w:r>
            <w:r w:rsidRPr="007B40DE">
              <w:t xml:space="preserve">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contactability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 xml:space="preserve">Reviewing the effectiveness of the implementation of WHOIS1 Recommendation #10 should be deferred. The ICANN Board should recommend that </w:t>
            </w:r>
            <w:r w:rsidRPr="007B40DE">
              <w:lastRenderedPageBreak/>
              <w:t>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R11.1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6A83F51B" w14:textId="77777777" w:rsidR="009A487B" w:rsidRDefault="009A487B" w:rsidP="00F74FED">
            <w:pPr>
              <w:jc w:val="both"/>
            </w:pPr>
            <w:r w:rsidRPr="007B40DE">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27" w:name="_3q5sasy" w:colFirst="0" w:colLast="0"/>
            <w:bookmarkEnd w:id="27"/>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4622C0B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FCF9FDD" w14:textId="77777777" w:rsidR="009A487B" w:rsidRDefault="009A487B" w:rsidP="00F74FED">
            <w:pPr>
              <w:jc w:val="both"/>
            </w:pPr>
            <w:r>
              <w:t xml:space="preserve">The ICANN Board should require that the ICANN </w:t>
            </w:r>
            <w:r>
              <w:lastRenderedPageBreak/>
              <w:t>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lastRenderedPageBreak/>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446D0D">
        <w:tc>
          <w:tcPr>
            <w:tcW w:w="805" w:type="dxa"/>
            <w:tcBorders>
              <w:top w:val="single" w:sz="4" w:space="0" w:color="5AA5E9"/>
              <w:left w:val="single" w:sz="4" w:space="0" w:color="5AA5E9"/>
              <w:bottom w:val="single" w:sz="4" w:space="0" w:color="5AA5E9"/>
              <w:right w:val="single" w:sz="4" w:space="0" w:color="5AA5E9"/>
            </w:tcBorders>
            <w:shd w:val="clear" w:color="auto" w:fill="EBF5F8"/>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EBF5F8"/>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EBF5F8"/>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EBF5F8"/>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 xml:space="preserve">The ICANN Board should take action to extend the reference to “safeguarding registrant data” in ICANN Bylaws section 4.6(e)(ii) and replace section 4.6(e)(iii) of the ICANN Bylaws (which refers to the OECD Guidelines) with a more generic requirement for RDS (WHOIS) Review Teams to assess how </w:t>
            </w:r>
            <w:r w:rsidRPr="007B40DE">
              <w:lastRenderedPageBreak/>
              <w:t>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28" w:name="_Toc1387184"/>
      <w:bookmarkStart w:id="29" w:name="_Toc2931823"/>
      <w:r>
        <w:lastRenderedPageBreak/>
        <w:t>Review Background</w:t>
      </w:r>
      <w:bookmarkEnd w:id="28"/>
      <w:bookmarkEnd w:id="29"/>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34EBDE3C"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3">
        <w:r>
          <w:rPr>
            <w:color w:val="1D98D3"/>
            <w:u w:val="single"/>
          </w:rPr>
          <w:t>Affirmation of Commitments</w:t>
        </w:r>
      </w:hyperlink>
      <w:r>
        <w:t xml:space="preserve"> (AoC) (signed with the US Department of Commerce in 2009), and was later moved to </w:t>
      </w:r>
      <w:hyperlink r:id="rId14">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5">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(ccNSO)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Dmitry Belyavsky</w:t>
            </w:r>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Bauer-Bulst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Volker Greimann</w:t>
            </w:r>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Chris Disspain</w:t>
            </w:r>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Jackie Treiber.</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7">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lastRenderedPageBreak/>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18">
        <w:r>
          <w:rPr>
            <w:color w:val="1D98D3"/>
            <w:u w:val="single"/>
          </w:rPr>
          <w:t>submitted to the ICANN Board</w:t>
        </w:r>
      </w:hyperlink>
      <w:r>
        <w:t xml:space="preserve"> on 9 February 2018. Per </w:t>
      </w:r>
      <w:hyperlink r:id="rId19"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lastRenderedPageBreak/>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0" w:name="_17dp8vu" w:colFirst="0" w:colLast="0"/>
      <w:bookmarkEnd w:id="30"/>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1" w:name="_Toc1387185"/>
      <w:bookmarkStart w:id="32" w:name="_Toc2931824"/>
      <w:r w:rsidRPr="00787313">
        <w:t>Objective 1: Assessment of WHOIS1 Recommendations Implementation</w:t>
      </w:r>
      <w:bookmarkEnd w:id="31"/>
      <w:bookmarkEnd w:id="32"/>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3" w:name="_Toc1387186"/>
      <w:bookmarkStart w:id="34" w:name="_Toc2931825"/>
      <w:r w:rsidRPr="00787313">
        <w:t>Introduction</w:t>
      </w:r>
      <w:bookmarkEnd w:id="33"/>
      <w:bookmarkEnd w:id="34"/>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5" w:name="_3rdcrjn" w:colFirst="0" w:colLast="0"/>
      <w:bookmarkEnd w:id="35"/>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36" w:name="_Toc2931826"/>
      <w:r>
        <w:t>Consensus Determination</w:t>
      </w:r>
      <w:bookmarkEnd w:id="36"/>
    </w:p>
    <w:p w14:paraId="387B69C2" w14:textId="77777777" w:rsidR="00BF4FCE" w:rsidRDefault="00BF4FCE" w:rsidP="00BF4FCE">
      <w:pPr>
        <w:pStyle w:val="LeftParagraph"/>
      </w:pPr>
    </w:p>
    <w:p w14:paraId="7E30A8D2" w14:textId="070857B7" w:rsidR="00BF4FCE" w:rsidRPr="00BF4FCE" w:rsidRDefault="00BF4FCE" w:rsidP="00426C15">
      <w:pPr>
        <w:pStyle w:val="LeftParagraph"/>
        <w:jc w:val="both"/>
      </w:pPr>
      <w:r w:rsidRPr="00BF4FCE">
        <w:t xml:space="preserve">The consensus level for each recommendation was determined by polling all review team members. Chris Disspain,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37" w:name="_lnxbz9" w:colFirst="0" w:colLast="0"/>
      <w:bookmarkStart w:id="38" w:name="_Toc1387187"/>
      <w:bookmarkStart w:id="39" w:name="_Toc2931827"/>
      <w:bookmarkEnd w:id="37"/>
      <w:r w:rsidRPr="00787313">
        <w:lastRenderedPageBreak/>
        <w:t>WHOIS1 Rec #1: Strategic Priority</w:t>
      </w:r>
      <w:bookmarkEnd w:id="38"/>
      <w:bookmarkEnd w:id="39"/>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40" w:name="_35nkun2" w:colFirst="0" w:colLast="0"/>
      <w:bookmarkStart w:id="41" w:name="_Toc1387188"/>
      <w:bookmarkStart w:id="42" w:name="_Toc2931828"/>
      <w:bookmarkEnd w:id="40"/>
      <w:r w:rsidRPr="00787313">
        <w:t>Topic</w:t>
      </w:r>
      <w:bookmarkEnd w:id="41"/>
      <w:bookmarkEnd w:id="42"/>
    </w:p>
    <w:p w14:paraId="26D55943" w14:textId="77777777" w:rsidR="009A487B" w:rsidRDefault="009A487B" w:rsidP="00C925B0">
      <w:pPr>
        <w:keepNext/>
        <w:pBdr>
          <w:top w:val="nil"/>
          <w:left w:val="nil"/>
          <w:bottom w:val="nil"/>
          <w:right w:val="nil"/>
          <w:between w:val="nil"/>
        </w:pBdr>
        <w:rPr>
          <w:color w:val="000000"/>
        </w:rPr>
      </w:pPr>
    </w:p>
    <w:p w14:paraId="79DC200C" w14:textId="7322F378" w:rsidR="009A487B" w:rsidRDefault="009A487B" w:rsidP="00C925B0">
      <w:pPr>
        <w:keepNext/>
      </w:pPr>
      <w:r>
        <w:t xml:space="preserve">The specific </w:t>
      </w:r>
      <w:hyperlink r:id="rId20">
        <w:r>
          <w:rPr>
            <w:color w:val="1D98D3"/>
            <w:u w:val="single"/>
          </w:rPr>
          <w:t>WHOIS1 Recommendation</w:t>
        </w:r>
      </w:hyperlink>
      <w:r>
        <w:t xml:space="preserve"> assessed by the WHOS1 Rec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9A487B" w14:paraId="2841D83D" w14:textId="77777777" w:rsidTr="005C5E5B">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lastRenderedPageBreak/>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3" w:name="_44sinio" w:colFirst="0" w:colLast="0"/>
      <w:bookmarkStart w:id="44" w:name="_Analysis_&amp;_Findings"/>
      <w:bookmarkStart w:id="45" w:name="_Toc1387189"/>
      <w:bookmarkStart w:id="46" w:name="_Toc2931829"/>
      <w:bookmarkEnd w:id="43"/>
      <w:bookmarkEnd w:id="44"/>
      <w:r w:rsidRPr="00787313">
        <w:t>Analysis &amp; Findings</w:t>
      </w:r>
      <w:bookmarkEnd w:id="45"/>
      <w:bookmarkEnd w:id="46"/>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the CEO</w:t>
      </w:r>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improvements and what form does that take? Are there any </w:t>
      </w:r>
      <w:r>
        <w:lastRenderedPageBreak/>
        <w:t>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8839D7">
      <w:pPr>
        <w:pBdr>
          <w:top w:val="nil"/>
          <w:left w:val="nil"/>
          <w:bottom w:val="nil"/>
          <w:right w:val="nil"/>
          <w:between w:val="nil"/>
        </w:pBdr>
        <w:ind w:left="864" w:right="864"/>
        <w:jc w:val="both"/>
        <w:rPr>
          <w:i/>
          <w:color w:val="236D7F"/>
        </w:rPr>
      </w:pPr>
    </w:p>
    <w:p w14:paraId="2C8FC628" w14:textId="77777777" w:rsidR="009A487B" w:rsidRDefault="009A487B" w:rsidP="005C5E5B">
      <w:pPr>
        <w:pBdr>
          <w:top w:val="nil"/>
          <w:left w:val="nil"/>
          <w:bottom w:val="nil"/>
          <w:right w:val="nil"/>
          <w:between w:val="nil"/>
        </w:pBdr>
        <w:ind w:left="864" w:right="864"/>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8839D7">
      <w:pPr>
        <w:pBdr>
          <w:top w:val="nil"/>
          <w:left w:val="nil"/>
          <w:bottom w:val="nil"/>
          <w:right w:val="nil"/>
          <w:between w:val="nil"/>
        </w:pBdr>
        <w:ind w:left="864" w:right="864"/>
        <w:jc w:val="both"/>
        <w:rPr>
          <w:i/>
          <w:color w:val="236D7F"/>
        </w:rPr>
      </w:pPr>
    </w:p>
    <w:p w14:paraId="19561936"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8839D7">
      <w:pPr>
        <w:pBdr>
          <w:top w:val="nil"/>
          <w:left w:val="nil"/>
          <w:bottom w:val="nil"/>
          <w:right w:val="nil"/>
          <w:between w:val="nil"/>
        </w:pBdr>
        <w:ind w:left="864" w:right="864"/>
        <w:jc w:val="both"/>
        <w:rPr>
          <w:i/>
          <w:color w:val="236D7F"/>
        </w:rPr>
      </w:pPr>
    </w:p>
    <w:p w14:paraId="26C8881F"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8839D7">
      <w:pPr>
        <w:pBdr>
          <w:top w:val="nil"/>
          <w:left w:val="nil"/>
          <w:bottom w:val="nil"/>
          <w:right w:val="nil"/>
          <w:between w:val="nil"/>
        </w:pBdr>
        <w:ind w:left="864" w:right="864"/>
        <w:jc w:val="both"/>
        <w:rPr>
          <w:i/>
          <w:color w:val="236D7F"/>
        </w:rPr>
      </w:pPr>
    </w:p>
    <w:p w14:paraId="7E6061CC"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8839D7">
      <w:pPr>
        <w:pBdr>
          <w:top w:val="nil"/>
          <w:left w:val="nil"/>
          <w:bottom w:val="nil"/>
          <w:right w:val="nil"/>
          <w:between w:val="nil"/>
        </w:pBdr>
        <w:ind w:left="864" w:right="864"/>
        <w:jc w:val="both"/>
        <w:rPr>
          <w:i/>
          <w:color w:val="236D7F"/>
        </w:rPr>
      </w:pPr>
    </w:p>
    <w:p w14:paraId="33A82D60" w14:textId="77777777" w:rsidR="009A487B" w:rsidRDefault="009A487B" w:rsidP="008839D7">
      <w:pPr>
        <w:pBdr>
          <w:top w:val="nil"/>
          <w:left w:val="nil"/>
          <w:bottom w:val="nil"/>
          <w:right w:val="nil"/>
          <w:between w:val="nil"/>
        </w:pBdr>
        <w:ind w:left="864" w:right="864"/>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lastRenderedPageBreak/>
        <w:t xml:space="preserve">organization </w:t>
      </w:r>
      <w:r>
        <w:t>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1">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7"/>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8"/>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w:t>
      </w:r>
      <w:r w:rsidR="00C57F1C">
        <w:rPr>
          <w:rFonts w:ascii="Arial" w:eastAsia="Arial" w:hAnsi="Arial" w:cs="Arial"/>
          <w:color w:val="000000"/>
        </w:rPr>
        <w:lastRenderedPageBreak/>
        <w:t>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9"/>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015EE3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w:t>
      </w:r>
      <w:r w:rsidR="00506326">
        <w:rPr>
          <w:rStyle w:val="FootnoteReference"/>
          <w:rFonts w:eastAsia="Arial" w:cs="Arial"/>
          <w:color w:val="000000"/>
        </w:rPr>
        <w:footnoteReference w:id="10"/>
      </w:r>
      <w:r>
        <w:rPr>
          <w:rFonts w:ascii="Arial" w:eastAsia="Arial" w:hAnsi="Arial" w:cs="Arial"/>
          <w:color w:val="000000"/>
        </w:rPr>
        <w:t xml:space="preserve"> has been set out in the 2013 Registrar Accreditation Agreement and in particular in its RDS (WHOIS) specification</w:t>
      </w:r>
      <w:r w:rsidR="00446D0D">
        <w:rPr>
          <w:rStyle w:val="FootnoteReference"/>
          <w:rFonts w:eastAsia="Arial" w:cs="Arial"/>
          <w:color w:val="000000"/>
        </w:rPr>
        <w:footnoteReference w:id="11"/>
      </w:r>
      <w:r>
        <w:rPr>
          <w:rFonts w:ascii="Arial" w:eastAsia="Arial" w:hAnsi="Arial" w:cs="Arial"/>
          <w:color w:val="000000"/>
        </w:rPr>
        <w:t>.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8839D7">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5711D612"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2"/>
      </w:r>
      <w:r>
        <w:rPr>
          <w:rFonts w:ascii="Arial" w:eastAsia="Arial" w:hAnsi="Arial" w:cs="Arial"/>
          <w:color w:val="000000"/>
        </w:rPr>
        <w:t xml:space="preserve"> to (i) liaise with the GNSO on the policy development process to examine the </w:t>
      </w:r>
      <w:r w:rsidR="009B13ED">
        <w:rPr>
          <w:rFonts w:ascii="Arial" w:eastAsia="Arial" w:hAnsi="Arial" w:cs="Arial"/>
          <w:color w:val="000000"/>
        </w:rPr>
        <w:t>Expert Working Group’s (</w:t>
      </w:r>
      <w:r>
        <w:rPr>
          <w:rFonts w:ascii="Arial" w:eastAsia="Arial" w:hAnsi="Arial" w:cs="Arial"/>
          <w:color w:val="000000"/>
        </w:rPr>
        <w:t>EWG</w:t>
      </w:r>
      <w:r w:rsidR="009B13ED">
        <w:rPr>
          <w:rFonts w:ascii="Arial" w:eastAsia="Arial" w:hAnsi="Arial" w:cs="Arial"/>
          <w:color w:val="000000"/>
        </w:rPr>
        <w:t>)</w:t>
      </w:r>
      <w:r>
        <w:rPr>
          <w:rFonts w:ascii="Arial" w:eastAsia="Arial" w:hAnsi="Arial" w:cs="Arial"/>
          <w:color w:val="000000"/>
        </w:rPr>
        <w:t xml:space="preserve">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3"/>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4"/>
      </w:r>
      <w:r>
        <w:rPr>
          <w:rFonts w:ascii="Arial" w:eastAsia="Arial" w:hAnsi="Arial" w:cs="Arial"/>
          <w:color w:val="000000"/>
        </w:rPr>
        <w:t xml:space="preserve"> There is no record of BWG-RDS or full ICANN </w:t>
      </w:r>
      <w:r>
        <w:rPr>
          <w:rFonts w:ascii="Arial" w:eastAsia="Arial" w:hAnsi="Arial" w:cs="Arial"/>
          <w:color w:val="000000"/>
        </w:rPr>
        <w:lastRenderedPageBreak/>
        <w:t>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573040">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37C6F83F"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C7CE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C51695A"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8839D7">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573040">
      <w:pPr>
        <w:pBdr>
          <w:top w:val="nil"/>
          <w:left w:val="nil"/>
          <w:bottom w:val="nil"/>
          <w:right w:val="nil"/>
          <w:between w:val="nil"/>
        </w:pBdr>
        <w:ind w:left="720"/>
        <w:jc w:val="both"/>
        <w:rPr>
          <w:color w:val="000000"/>
        </w:rPr>
      </w:pPr>
      <w:r>
        <w:rPr>
          <w:rFonts w:ascii="Arial" w:eastAsia="Arial" w:hAnsi="Arial" w:cs="Arial"/>
          <w:i/>
          <w:color w:val="236D7F"/>
        </w:rPr>
        <w:t>[…]</w:t>
      </w:r>
    </w:p>
    <w:p w14:paraId="711CD9B4" w14:textId="77777777" w:rsidR="009A487B" w:rsidRDefault="009A487B" w:rsidP="00573040">
      <w:pPr>
        <w:pBdr>
          <w:top w:val="nil"/>
          <w:left w:val="nil"/>
          <w:bottom w:val="nil"/>
          <w:right w:val="nil"/>
          <w:between w:val="nil"/>
        </w:pBdr>
        <w:ind w:left="720"/>
        <w:jc w:val="both"/>
        <w:rPr>
          <w:i/>
          <w:color w:val="236D7F"/>
        </w:rPr>
      </w:pPr>
      <w:r>
        <w:rPr>
          <w:rFonts w:ascii="Arial" w:eastAsia="Arial" w:hAnsi="Arial" w:cs="Arial"/>
          <w:i/>
          <w:color w:val="236D7F"/>
        </w:rPr>
        <w:t>• Monitoring effectiveness of senior staff performance and the extent to which ICANN Compliance function is effective in delivering WHOIS outcomes, and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573040">
      <w:pPr>
        <w:pStyle w:val="Heading5"/>
        <w:keepNext/>
      </w:pPr>
      <w:r w:rsidRPr="00787313">
        <w:t>Questions</w:t>
      </w:r>
    </w:p>
    <w:p w14:paraId="3D082F94" w14:textId="77777777" w:rsidR="009A487B" w:rsidRDefault="009A487B" w:rsidP="00573040">
      <w:pPr>
        <w:keepNext/>
        <w:pBdr>
          <w:top w:val="nil"/>
          <w:left w:val="nil"/>
          <w:bottom w:val="nil"/>
          <w:right w:val="nil"/>
          <w:between w:val="nil"/>
        </w:pBdr>
        <w:rPr>
          <w:b/>
          <w:color w:val="000000"/>
        </w:rPr>
      </w:pPr>
    </w:p>
    <w:p w14:paraId="7E161A3A" w14:textId="33F02C17" w:rsidR="009A487B" w:rsidRPr="002B55F6" w:rsidRDefault="009A487B" w:rsidP="00573040">
      <w:pPr>
        <w:pStyle w:val="ListBullet2"/>
        <w:keepNext/>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573040">
      <w:pPr>
        <w:pStyle w:val="Heading5"/>
        <w:keepNext/>
      </w:pPr>
      <w:r w:rsidRPr="00787313">
        <w:lastRenderedPageBreak/>
        <w:t>Analysis</w:t>
      </w:r>
    </w:p>
    <w:p w14:paraId="32AB277C" w14:textId="77777777" w:rsidR="009A487B" w:rsidRDefault="009A487B" w:rsidP="00573040">
      <w:pPr>
        <w:keepNext/>
        <w:pBdr>
          <w:top w:val="nil"/>
          <w:left w:val="nil"/>
          <w:bottom w:val="nil"/>
          <w:right w:val="nil"/>
          <w:between w:val="nil"/>
        </w:pBdr>
        <w:rPr>
          <w:color w:val="000000"/>
        </w:rPr>
      </w:pPr>
    </w:p>
    <w:p w14:paraId="6B169949" w14:textId="0908B2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573040">
      <w:pPr>
        <w:pStyle w:val="Heading4"/>
        <w:keepNext/>
      </w:pPr>
      <w:r w:rsidRPr="0070621A">
        <w:t>Staff Incentivization</w:t>
      </w:r>
    </w:p>
    <w:p w14:paraId="7593D326" w14:textId="77777777" w:rsidR="009A487B" w:rsidRDefault="009A487B" w:rsidP="00573040">
      <w:pPr>
        <w:keepNext/>
        <w:pBdr>
          <w:top w:val="nil"/>
          <w:left w:val="nil"/>
          <w:bottom w:val="nil"/>
          <w:right w:val="nil"/>
          <w:between w:val="nil"/>
        </w:pBdr>
        <w:rPr>
          <w:color w:val="000000"/>
        </w:rPr>
      </w:pPr>
    </w:p>
    <w:p w14:paraId="43185EDA" w14:textId="77777777" w:rsidR="009A487B" w:rsidRDefault="009A487B" w:rsidP="0057304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573040">
      <w:pPr>
        <w:pStyle w:val="Heading5"/>
        <w:keepNext/>
      </w:pPr>
      <w:r w:rsidRPr="0070621A">
        <w:t>Questions and Materials Requested</w:t>
      </w:r>
    </w:p>
    <w:p w14:paraId="0F5D6259" w14:textId="77777777" w:rsidR="009A487B" w:rsidRDefault="009A487B" w:rsidP="00573040">
      <w:pPr>
        <w:keepNext/>
        <w:pBdr>
          <w:top w:val="nil"/>
          <w:left w:val="nil"/>
          <w:bottom w:val="nil"/>
          <w:right w:val="nil"/>
          <w:between w:val="nil"/>
        </w:pBdr>
        <w:rPr>
          <w:color w:val="000000"/>
        </w:rPr>
      </w:pPr>
    </w:p>
    <w:p w14:paraId="0C92B652" w14:textId="31DB3935" w:rsidR="009A487B" w:rsidRDefault="009A487B" w:rsidP="00573040">
      <w:pPr>
        <w:pStyle w:val="ListBullet2"/>
        <w:keepNext/>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573040">
      <w:pPr>
        <w:pStyle w:val="ListBullet2"/>
        <w:keepNext/>
        <w:jc w:val="both"/>
      </w:pPr>
      <w:r>
        <w:t>Were KPIs developed? Were these part of the at-risk compensation portion or the general compensation? What percentage of the overall compensation, at-risk or otherwise, could be connected to RDS (WHOIS) matters?</w:t>
      </w:r>
    </w:p>
    <w:p w14:paraId="20482866" w14:textId="77777777" w:rsidR="009A487B" w:rsidRDefault="009A487B" w:rsidP="00573040">
      <w:pPr>
        <w:pStyle w:val="ListBullet2"/>
        <w:keepNext/>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573040">
      <w:pPr>
        <w:pStyle w:val="ListBullet2"/>
        <w:keepNext/>
        <w:jc w:val="both"/>
      </w:pPr>
      <w:r>
        <w:t>The following materials were requested:</w:t>
      </w:r>
    </w:p>
    <w:p w14:paraId="12841FD7" w14:textId="718EA97A" w:rsidR="009A487B" w:rsidRDefault="009A487B" w:rsidP="00573040">
      <w:pPr>
        <w:pStyle w:val="ListBullet2"/>
        <w:keepNext/>
        <w:numPr>
          <w:ilvl w:val="0"/>
          <w:numId w:val="0"/>
        </w:numPr>
        <w:ind w:left="72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WorkFront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5"/>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DC4936">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01B5E811"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47" w:name="_2jxsxqh" w:colFirst="0" w:colLast="0"/>
      <w:bookmarkStart w:id="48" w:name="_Problem/Issue"/>
      <w:bookmarkStart w:id="49" w:name="_Toc1387190"/>
      <w:bookmarkStart w:id="50" w:name="_Toc2931830"/>
      <w:bookmarkEnd w:id="47"/>
      <w:bookmarkEnd w:id="48"/>
      <w:r w:rsidRPr="0070621A">
        <w:t>Problem/Issue</w:t>
      </w:r>
      <w:bookmarkEnd w:id="49"/>
      <w:bookmarkEnd w:id="50"/>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6619BD6D"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This failure to address the need to comply with data protection law is a risk to the organization and the community, and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 xml:space="preserve">’s Strategic Plan and Mission already seeks to reflect the strategic priority given to RDS (WHOIS), the focus is too much on compliance and </w:t>
      </w:r>
      <w:r>
        <w:lastRenderedPageBreak/>
        <w:t>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Pr="00472D48" w:rsidRDefault="009A487B" w:rsidP="00573040">
      <w:pPr>
        <w:pStyle w:val="Heading3"/>
        <w:keepNext/>
      </w:pPr>
      <w:bookmarkStart w:id="51" w:name="_z337ya" w:colFirst="0" w:colLast="0"/>
      <w:bookmarkStart w:id="52" w:name="_Recommendations"/>
      <w:bookmarkStart w:id="53" w:name="_Toc1387191"/>
      <w:bookmarkStart w:id="54" w:name="_Toc2931831"/>
      <w:bookmarkEnd w:id="51"/>
      <w:bookmarkEnd w:id="52"/>
      <w:r w:rsidRPr="00472D48">
        <w:t>Recommendations</w:t>
      </w:r>
      <w:bookmarkEnd w:id="53"/>
      <w:bookmarkEnd w:id="54"/>
    </w:p>
    <w:p w14:paraId="19D44953" w14:textId="77777777" w:rsidR="009A487B" w:rsidRDefault="009A487B" w:rsidP="00573040">
      <w:pPr>
        <w:keepNext/>
        <w:pBdr>
          <w:top w:val="nil"/>
          <w:left w:val="nil"/>
          <w:bottom w:val="nil"/>
          <w:right w:val="nil"/>
          <w:between w:val="nil"/>
        </w:pBdr>
        <w:rPr>
          <w:color w:val="000000"/>
        </w:rPr>
      </w:pPr>
    </w:p>
    <w:p w14:paraId="000DA7CF" w14:textId="01902C19" w:rsidR="009A487B" w:rsidRDefault="009A487B" w:rsidP="00573040">
      <w:pPr>
        <w:keepNext/>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t>RECOMMENDATION NOTATION:</w:t>
      </w:r>
      <w:r>
        <w:t xml:space="preserve"> </w:t>
      </w:r>
      <w:r w:rsidR="009A487B">
        <w:t>Recommendation numbers of the form Rx.n are recommendations that follow up on Recommendation x</w:t>
      </w:r>
      <w:r w:rsidR="009A487B">
        <w:rPr>
          <w:vertAlign w:val="superscript"/>
        </w:rPr>
        <w:footnoteReference w:id="16"/>
      </w:r>
      <w:r w:rsidR="009A487B">
        <w:t xml:space="preserve"> of the first WHOIS Review. Recommendations LE.n, SG.n, </w:t>
      </w:r>
      <w:r>
        <w:t>CC</w:t>
      </w:r>
      <w:r w:rsidR="009A487B">
        <w:t>.n and BY.n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0D32DE3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support this mechanism, the ICANN Board should instruct</w:t>
      </w:r>
      <w:r w:rsidR="00A852F5">
        <w:rPr>
          <w:rFonts w:ascii="Arial" w:eastAsia="Arial" w:hAnsi="Arial" w:cs="Arial"/>
          <w:color w:val="000000"/>
        </w:rPr>
        <w:t xml:space="preserve"> the</w:t>
      </w:r>
      <w:r>
        <w:rPr>
          <w:rFonts w:ascii="Arial" w:eastAsia="Arial" w:hAnsi="Arial" w:cs="Arial"/>
          <w:color w:val="000000"/>
        </w:rPr>
        <w:t xml:space="preserve"> </w:t>
      </w:r>
      <w:r>
        <w:t>ICANN organization</w:t>
      </w:r>
      <w:r>
        <w:rPr>
          <w:rFonts w:ascii="Arial" w:eastAsia="Arial" w:hAnsi="Arial" w:cs="Arial"/>
          <w:color w:val="000000"/>
        </w:rPr>
        <w:t xml:space="preserve"> to assign responsibility for monitoring legislative and policy development around the world and to provide regular updates to the </w:t>
      </w:r>
      <w:r w:rsidR="00A852F5">
        <w:rPr>
          <w:rFonts w:ascii="Arial" w:eastAsia="Arial" w:hAnsi="Arial" w:cs="Arial"/>
          <w:color w:val="000000"/>
        </w:rPr>
        <w:t xml:space="preserve">ICANN </w:t>
      </w:r>
      <w:r>
        <w:rPr>
          <w:rFonts w:ascii="Arial" w:eastAsia="Arial" w:hAnsi="Arial" w:cs="Arial"/>
          <w:color w:val="000000"/>
        </w:rPr>
        <w:t>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26A989A3"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xml:space="preserve">. Given the challenging process ahead as compliance with data protection </w:t>
      </w:r>
      <w:r>
        <w:rPr>
          <w:rFonts w:ascii="Arial" w:eastAsia="Arial" w:hAnsi="Arial" w:cs="Arial"/>
          <w:color w:val="000000"/>
        </w:rPr>
        <w:lastRenderedPageBreak/>
        <w:t>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in that it would require resources to perform the requisite analysis</w:t>
      </w:r>
      <w:r w:rsidR="00CA4294">
        <w:rPr>
          <w:rFonts w:ascii="Arial" w:eastAsia="Arial" w:hAnsi="Arial" w:cs="Arial"/>
          <w:color w:val="000000"/>
        </w:rPr>
        <w:t>,</w:t>
      </w:r>
      <w:r>
        <w:rPr>
          <w:rFonts w:ascii="Arial" w:eastAsia="Arial" w:hAnsi="Arial" w:cs="Arial"/>
          <w:color w:val="000000"/>
        </w:rPr>
        <w:t xml:space="preserve"> and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7"/>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68C5E28D" w14:textId="2F79BD5E" w:rsidR="009A487B" w:rsidRDefault="00A852F5" w:rsidP="009A487B">
      <w:pPr>
        <w:pBdr>
          <w:top w:val="nil"/>
          <w:left w:val="nil"/>
          <w:bottom w:val="nil"/>
          <w:right w:val="nil"/>
          <w:between w:val="nil"/>
        </w:pBdr>
        <w:jc w:val="both"/>
        <w:rPr>
          <w:rFonts w:ascii="Arial" w:eastAsia="Arial" w:hAnsi="Arial" w:cs="Arial"/>
          <w:color w:val="000000"/>
        </w:rPr>
      </w:pPr>
      <w:r w:rsidRPr="00A852F5">
        <w:rPr>
          <w:rFonts w:ascii="Arial" w:eastAsia="Arial" w:hAnsi="Arial" w:cs="Arial"/>
          <w:color w:val="000000"/>
        </w:rPr>
        <w:t>The ICANN Board, in drafting the Charter of a Board working group on RDS, should ensure the necessary transparency of the group’s work, such as by providing for records of meetings and meeting minutes, to enable future review of its activities.</w:t>
      </w:r>
    </w:p>
    <w:p w14:paraId="6C629936" w14:textId="77777777" w:rsidR="00A852F5" w:rsidRDefault="00A852F5"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field, and is therefore of strategic importance. </w:t>
      </w:r>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Pr="00472D48" w:rsidRDefault="009A487B" w:rsidP="00446D0D">
      <w:pPr>
        <w:pStyle w:val="Heading3"/>
      </w:pPr>
      <w:bookmarkStart w:id="55" w:name="_3j2qqm3" w:colFirst="0" w:colLast="0"/>
      <w:bookmarkStart w:id="56" w:name="_Toc1387192"/>
      <w:bookmarkStart w:id="57" w:name="_Toc2931832"/>
      <w:bookmarkEnd w:id="55"/>
      <w:r w:rsidRPr="00472D48">
        <w:t>Possible Impact of GDPR and Other Applicable Laws</w:t>
      </w:r>
      <w:bookmarkEnd w:id="56"/>
      <w:bookmarkEnd w:id="57"/>
    </w:p>
    <w:p w14:paraId="38E22DF6" w14:textId="77777777" w:rsidR="009A487B" w:rsidRDefault="009A487B" w:rsidP="009A487B">
      <w:pPr>
        <w:pBdr>
          <w:top w:val="nil"/>
          <w:left w:val="nil"/>
          <w:bottom w:val="nil"/>
          <w:right w:val="nil"/>
          <w:between w:val="nil"/>
        </w:pBdr>
        <w:rPr>
          <w:color w:val="000000"/>
        </w:rPr>
      </w:pPr>
    </w:p>
    <w:p w14:paraId="580A18E6" w14:textId="2616A8EB"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w:t>
      </w:r>
      <w:r w:rsidR="00506326">
        <w:rPr>
          <w:rFonts w:ascii="Arial" w:eastAsia="Arial" w:hAnsi="Arial" w:cs="Arial"/>
          <w:color w:val="000000"/>
        </w:rPr>
        <w:t xml:space="preserve"> Clearly that inspiration was not sufficient.</w:t>
      </w:r>
      <w:r>
        <w:rPr>
          <w:rFonts w:ascii="Arial" w:eastAsia="Arial" w:hAnsi="Arial" w:cs="Arial"/>
          <w:color w:val="000000"/>
        </w:rPr>
        <w:t xml:space="preserve">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573040">
      <w:pPr>
        <w:pStyle w:val="Heading2"/>
      </w:pPr>
      <w:bookmarkStart w:id="58" w:name="_Toc1387193"/>
      <w:bookmarkStart w:id="59" w:name="_Toc2931833"/>
      <w:r>
        <w:lastRenderedPageBreak/>
        <w:t>WHOIS1 Rec #2: Single WHOIS Policy</w:t>
      </w:r>
      <w:bookmarkEnd w:id="58"/>
      <w:bookmarkEnd w:id="59"/>
    </w:p>
    <w:p w14:paraId="271273C6" w14:textId="77777777" w:rsidR="009A487B" w:rsidRDefault="009A487B" w:rsidP="00573040">
      <w:pPr>
        <w:pStyle w:val="Heading3"/>
        <w:keepNext/>
        <w:numPr>
          <w:ilvl w:val="0"/>
          <w:numId w:val="0"/>
        </w:numPr>
        <w:pBdr>
          <w:top w:val="nil"/>
          <w:left w:val="nil"/>
          <w:bottom w:val="nil"/>
          <w:right w:val="nil"/>
          <w:between w:val="nil"/>
        </w:pBdr>
        <w:ind w:left="720"/>
      </w:pPr>
    </w:p>
    <w:p w14:paraId="09F03339" w14:textId="77777777" w:rsidR="009A487B" w:rsidRPr="0070621A" w:rsidRDefault="009A487B" w:rsidP="00573040">
      <w:pPr>
        <w:pStyle w:val="Heading3"/>
        <w:keepNext/>
      </w:pPr>
      <w:bookmarkStart w:id="60" w:name="_Toc1387194"/>
      <w:bookmarkStart w:id="61" w:name="_Toc2931834"/>
      <w:r w:rsidRPr="0070621A">
        <w:t>Topic</w:t>
      </w:r>
      <w:bookmarkEnd w:id="60"/>
      <w:bookmarkEnd w:id="61"/>
    </w:p>
    <w:p w14:paraId="5EE9BF56" w14:textId="77777777" w:rsidR="009A487B" w:rsidRDefault="009A487B" w:rsidP="00573040">
      <w:pPr>
        <w:keepNext/>
        <w:pBdr>
          <w:top w:val="nil"/>
          <w:left w:val="nil"/>
          <w:bottom w:val="nil"/>
          <w:right w:val="nil"/>
          <w:between w:val="nil"/>
        </w:pBdr>
        <w:rPr>
          <w:b/>
          <w:i/>
          <w:color w:val="236D7F"/>
        </w:rPr>
      </w:pPr>
    </w:p>
    <w:p w14:paraId="485E37D5" w14:textId="0484F669" w:rsidR="009A487B" w:rsidRDefault="009A487B" w:rsidP="00573040">
      <w:pPr>
        <w:keepNext/>
      </w:pPr>
      <w:r>
        <w:t xml:space="preserve">The specific </w:t>
      </w:r>
      <w:hyperlink r:id="rId22">
        <w:r>
          <w:rPr>
            <w:color w:val="1D98D3"/>
            <w:u w:val="single"/>
          </w:rPr>
          <w:t>WHOIS1 Recommendation</w:t>
        </w:r>
      </w:hyperlink>
      <w:r>
        <w:t xml:space="preserve"> assessed by the WHOIS1 </w:t>
      </w:r>
      <w:r w:rsidR="00880C59">
        <w:t>r</w:t>
      </w:r>
      <w:r>
        <w:t>ec</w:t>
      </w:r>
      <w:r w:rsidR="00880C59">
        <w:t>ommendation</w:t>
      </w:r>
      <w:r>
        <w:t xml:space="preserve">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5"/>
      </w:tblGrid>
      <w:tr w:rsidR="009A487B" w14:paraId="06B02B43" w14:textId="77777777" w:rsidTr="005C5E5B">
        <w:trPr>
          <w:jc w:val="center"/>
        </w:trPr>
        <w:tc>
          <w:tcPr>
            <w:tcW w:w="8185"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573040">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573040">
            <w:pPr>
              <w:keepNext/>
              <w:pBdr>
                <w:top w:val="nil"/>
                <w:left w:val="nil"/>
                <w:bottom w:val="nil"/>
                <w:right w:val="nil"/>
                <w:between w:val="nil"/>
              </w:pBdr>
              <w:rPr>
                <w:i/>
                <w:color w:val="236D7F"/>
              </w:rPr>
            </w:pPr>
          </w:p>
          <w:p w14:paraId="4E5FA2D0" w14:textId="77777777" w:rsidR="009A487B" w:rsidRDefault="009A487B" w:rsidP="00573040">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2" w:name="_2xcytpi" w:colFirst="0" w:colLast="0"/>
      <w:bookmarkEnd w:id="62"/>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3" w:name="_1ci93xb" w:colFirst="0" w:colLast="0"/>
      <w:bookmarkStart w:id="64" w:name="_Toc1387195"/>
      <w:bookmarkStart w:id="65" w:name="_Toc2931835"/>
      <w:bookmarkEnd w:id="63"/>
      <w:r w:rsidRPr="0070621A">
        <w:t>Analysis &amp; Findings</w:t>
      </w:r>
      <w:bookmarkEnd w:id="64"/>
      <w:bookmarkEnd w:id="65"/>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4F45D4B7" w:rsidR="009A487B" w:rsidRDefault="009A487B" w:rsidP="009A487B">
      <w:pPr>
        <w:jc w:val="both"/>
      </w:pPr>
      <w:r>
        <w:t xml:space="preserve">They went on: “The fundamental questions of the purpose of collecting and maintaining gTLD registration data have not been addressed through a successful policy PDP”. The report nevertheless acknowledged earlier attempts by the GNSO to </w:t>
      </w:r>
      <w:r w:rsidR="009B13ED">
        <w:t xml:space="preserve">achieve </w:t>
      </w:r>
      <w:r>
        <w:t>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r w:rsidR="00FF75E8">
        <w:t xml:space="preserve">effected </w:t>
      </w:r>
      <w:r>
        <w:t xml:space="preserve">by creating a webpage where all content pertaining to RDS (WHOIS) requirements and conditions (often implied by contractual obligations within registry and registrar contracts) plus pertinent </w:t>
      </w:r>
      <w:r>
        <w:lastRenderedPageBreak/>
        <w:t xml:space="preserve">GNSO-developed gTLD consensus policies can be accessed. That website can be accessed </w:t>
      </w:r>
      <w:hyperlink r:id="rId23">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4">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5">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6">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7">
        <w:r>
          <w:rPr>
            <w:color w:val="1D98D3"/>
            <w:u w:val="single"/>
          </w:rPr>
          <w:t>Final Report</w:t>
        </w:r>
      </w:hyperlink>
      <w:r>
        <w:t xml:space="preserve"> in June 2014.</w:t>
      </w:r>
    </w:p>
    <w:p w14:paraId="0B71A90E" w14:textId="77777777" w:rsidR="0068524D" w:rsidRDefault="0068524D" w:rsidP="009A487B">
      <w:pPr>
        <w:jc w:val="both"/>
      </w:pPr>
    </w:p>
    <w:p w14:paraId="7691DD49" w14:textId="44FE491F" w:rsidR="009A487B" w:rsidRDefault="009A487B" w:rsidP="009A487B">
      <w:pPr>
        <w:jc w:val="both"/>
      </w:pPr>
      <w:r>
        <w:t xml:space="preserve">In April 2015 the ICANN Board adopted a series of resolutions that affirmed the EWG Report as </w:t>
      </w:r>
      <w:r w:rsidR="009B13ED">
        <w:t>a</w:t>
      </w:r>
      <w:r>
        <w:t xml:space="preserve"> guide and foundation for development of a new comprehensive and unifying gTLD RDS (WHOIS) policy. It outlined the </w:t>
      </w:r>
      <w:hyperlink r:id="rId28" w:anchor="1.f">
        <w:r>
          <w:rPr>
            <w:color w:val="1D98D3"/>
            <w:u w:val="single"/>
          </w:rPr>
          <w:t>next steps</w:t>
        </w:r>
      </w:hyperlink>
      <w:r>
        <w:t xml:space="preserve"> following on its acceptance of the EWG’s Report. That action can be found </w:t>
      </w:r>
      <w:hyperlink r:id="rId29" w:anchor="1.f">
        <w:r>
          <w:rPr>
            <w:color w:val="1D98D3"/>
            <w:u w:val="single"/>
          </w:rPr>
          <w:t>here</w:t>
        </w:r>
      </w:hyperlink>
      <w:r>
        <w:t>.</w:t>
      </w:r>
    </w:p>
    <w:p w14:paraId="54E32F28" w14:textId="77777777" w:rsidR="009A487B" w:rsidRDefault="009A487B" w:rsidP="009A487B">
      <w:pPr>
        <w:jc w:val="both"/>
      </w:pPr>
    </w:p>
    <w:p w14:paraId="2A94F244" w14:textId="6A47FF87" w:rsidR="009A487B" w:rsidRDefault="009A487B" w:rsidP="009A487B">
      <w:pPr>
        <w:jc w:val="both"/>
      </w:pPr>
      <w:r>
        <w:t xml:space="preserve">The EWG’s Final Report detailed models and principles advised for framing the GNSO PDP and the general controversial nature of the RDS (WHOIS) matter. The Board raised a collaborative group of select Board members plus GNSO Councilors to seek common ground on a </w:t>
      </w:r>
      <w:hyperlink r:id="rId30">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1">
        <w:r>
          <w:rPr>
            <w:color w:val="1D98D3"/>
            <w:u w:val="single"/>
          </w:rPr>
          <w:t>Issue Report</w:t>
        </w:r>
      </w:hyperlink>
      <w:r>
        <w:t xml:space="preserve"> was issued in October 2015 and the GNSO </w:t>
      </w:r>
      <w:hyperlink r:id="rId32"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3">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4">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5">
        <w:r>
          <w:rPr>
            <w:color w:val="1D98D3"/>
            <w:u w:val="single"/>
          </w:rPr>
          <w:t>here</w:t>
        </w:r>
      </w:hyperlink>
      <w:r>
        <w:t>.</w:t>
      </w:r>
    </w:p>
    <w:p w14:paraId="4465AB59" w14:textId="77777777" w:rsidR="009A487B" w:rsidRDefault="009A487B" w:rsidP="009A487B">
      <w:pPr>
        <w:jc w:val="both"/>
      </w:pPr>
    </w:p>
    <w:p w14:paraId="0B6B42BD" w14:textId="2C9E18E7"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6">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7">
        <w:r w:rsidRPr="008D209A">
          <w:rPr>
            <w:color w:val="1D98D3"/>
            <w:u w:val="single"/>
          </w:rPr>
          <w:t>some elements of the Temporary Specification are now in contention by a contracted party and the subject of a lawsuit in a</w:t>
        </w:r>
        <w:r w:rsidR="009B13ED">
          <w:rPr>
            <w:color w:val="1D98D3"/>
            <w:u w:val="single"/>
          </w:rPr>
          <w:t>n</w:t>
        </w:r>
        <w:r w:rsidRPr="008D209A">
          <w:rPr>
            <w:color w:val="1D98D3"/>
            <w:u w:val="single"/>
          </w:rPr>
          <w:t xml:space="preserve"> EU state</w:t>
        </w:r>
      </w:hyperlink>
      <w:r>
        <w:t xml:space="preserve">. </w:t>
      </w:r>
    </w:p>
    <w:p w14:paraId="2CEBF220" w14:textId="77777777" w:rsidR="009A487B" w:rsidRDefault="009A487B" w:rsidP="009A487B">
      <w:pPr>
        <w:jc w:val="both"/>
      </w:pPr>
    </w:p>
    <w:p w14:paraId="72B48891" w14:textId="6722D301"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38">
        <w:r>
          <w:rPr>
            <w:color w:val="1D98D3"/>
            <w:u w:val="single"/>
          </w:rPr>
          <w:t>charter</w:t>
        </w:r>
      </w:hyperlink>
      <w:r>
        <w:t xml:space="preserve"> gives very </w:t>
      </w:r>
      <w:r w:rsidR="009B13ED">
        <w:t>con</w:t>
      </w:r>
      <w:r>
        <w:t>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3E05BBF5" w:rsidR="009A487B" w:rsidRDefault="009A487B" w:rsidP="009A487B">
      <w:pPr>
        <w:jc w:val="both"/>
      </w:pPr>
      <w:r>
        <w:t>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15C6851B"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w:t>
      </w:r>
      <w:r w:rsidR="0068524D">
        <w:rPr>
          <w:rFonts w:ascii="Arial" w:eastAsia="Arial" w:hAnsi="Arial" w:cs="Arial"/>
          <w:color w:val="000000"/>
        </w:rPr>
        <w:t xml:space="preserve">intended </w:t>
      </w:r>
      <w:r>
        <w:rPr>
          <w:rFonts w:ascii="Arial" w:eastAsia="Arial" w:hAnsi="Arial" w:cs="Arial"/>
          <w:color w:val="000000"/>
        </w:rPr>
        <w:t xml:space="preserve">to collect all RDS (WHOIS)-related commitments contractually </w:t>
      </w:r>
      <w:r w:rsidR="009B13ED">
        <w:rPr>
          <w:rFonts w:ascii="Arial" w:eastAsia="Arial" w:hAnsi="Arial" w:cs="Arial"/>
          <w:color w:val="000000"/>
        </w:rPr>
        <w:t>required of</w:t>
      </w:r>
      <w:r>
        <w:rPr>
          <w:rFonts w:ascii="Arial" w:eastAsia="Arial" w:hAnsi="Arial" w:cs="Arial"/>
          <w:color w:val="000000"/>
        </w:rPr>
        <w:t xml:space="preserve">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w:t>
      </w:r>
      <w:r w:rsidR="009B13ED">
        <w:rPr>
          <w:rFonts w:ascii="Arial" w:eastAsia="Arial" w:hAnsi="Arial" w:cs="Arial"/>
          <w:color w:val="000000"/>
        </w:rPr>
        <w:t xml:space="preserve">agreements </w:t>
      </w:r>
      <w:r>
        <w:rPr>
          <w:rFonts w:ascii="Arial" w:eastAsia="Arial" w:hAnsi="Arial" w:cs="Arial"/>
          <w:color w:val="000000"/>
        </w:rPr>
        <w:t xml:space="preserve">with registries and registrars plus GNSO consensus RDS (WHOIS)-related policies and procedures. These are hyperlinked to details of </w:t>
      </w:r>
      <w:r w:rsidR="009B13ED">
        <w:rPr>
          <w:rFonts w:ascii="Arial" w:eastAsia="Arial" w:hAnsi="Arial" w:cs="Arial"/>
          <w:color w:val="000000"/>
        </w:rPr>
        <w:t>those</w:t>
      </w:r>
      <w:r>
        <w:rPr>
          <w:rFonts w:ascii="Arial" w:eastAsia="Arial" w:hAnsi="Arial" w:cs="Arial"/>
          <w:color w:val="000000"/>
        </w:rPr>
        <w:t xml:space="preserve"> policies and procedures. Considering the evidence, </w:t>
      </w:r>
      <w:r w:rsidR="009B13ED">
        <w:rPr>
          <w:rFonts w:ascii="Arial" w:eastAsia="Arial" w:hAnsi="Arial" w:cs="Arial"/>
          <w:color w:val="000000"/>
        </w:rPr>
        <w:t xml:space="preserve">it appears that </w:t>
      </w:r>
      <w:r>
        <w:rPr>
          <w:rFonts w:ascii="Arial" w:eastAsia="Arial" w:hAnsi="Arial" w:cs="Arial"/>
          <w:color w:val="000000"/>
        </w:rPr>
        <w:t>the Board’s 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3F619910"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 xml:space="preserve">It is the RDS-WHOIS2 Review Team’s view that the contents of </w:t>
      </w:r>
      <w:r w:rsidR="009B13ED">
        <w:rPr>
          <w:rFonts w:ascii="Arial" w:eastAsia="Arial" w:hAnsi="Arial" w:cs="Arial"/>
          <w:color w:val="000000"/>
        </w:rPr>
        <w:t xml:space="preserve">the </w:t>
      </w:r>
      <w:r>
        <w:rPr>
          <w:rFonts w:ascii="Arial" w:eastAsia="Arial" w:hAnsi="Arial" w:cs="Arial"/>
          <w:color w:val="000000"/>
        </w:rPr>
        <w:t xml:space="preserve">website </w:t>
      </w:r>
      <w:r w:rsidR="00446D0D">
        <w:rPr>
          <w:rFonts w:ascii="Arial" w:eastAsia="Arial" w:hAnsi="Arial" w:cs="Arial"/>
          <w:color w:val="000000"/>
        </w:rPr>
        <w:t>demonstrate</w:t>
      </w:r>
      <w:r>
        <w:rPr>
          <w:rFonts w:ascii="Arial" w:eastAsia="Arial" w:hAnsi="Arial" w:cs="Arial"/>
          <w:color w:val="000000"/>
        </w:rPr>
        <w:t xml:space="preserve">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441DF305" w:rsidR="009A487B" w:rsidRDefault="009A487B" w:rsidP="009A487B">
      <w:pPr>
        <w:jc w:val="both"/>
      </w:pPr>
      <w:r>
        <w:t xml:space="preserve">Thirdly </w:t>
      </w:r>
      <w:r w:rsidR="009B13ED">
        <w:t xml:space="preserve">there is </w:t>
      </w:r>
      <w:r>
        <w:t xml:space="preserve">the question of whether the decision to authorize the EWG and the broad guidelines given for its work constitutes a good faith effort by the Board to initiate the single RDS (WHOIS) policy framework? </w:t>
      </w:r>
      <w:r w:rsidR="009B13ED">
        <w:t xml:space="preserve">Furthermore, does </w:t>
      </w:r>
      <w:r>
        <w:t>this fulfil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12AEEA92"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w:t>
      </w:r>
      <w:r>
        <w:rPr>
          <w:rFonts w:ascii="Arial" w:eastAsia="Arial" w:hAnsi="Arial" w:cs="Arial"/>
          <w:color w:val="000000"/>
        </w:rPr>
        <w:t xml:space="preserve">he RDS-WHOIS2 Review Team believes that the evidence provided by the charter for the Expert Working Group, the Final Report delivered to the ICANN Board and its subsequent deliberations and published outcomes from those deliberations, </w:t>
      </w:r>
      <w:r w:rsidR="00AB06E3">
        <w:rPr>
          <w:rFonts w:ascii="Arial" w:eastAsia="Arial" w:hAnsi="Arial" w:cs="Arial"/>
          <w:color w:val="000000"/>
        </w:rPr>
        <w:t xml:space="preserve">show </w:t>
      </w:r>
      <w:r>
        <w:rPr>
          <w:rFonts w:ascii="Arial" w:eastAsia="Arial" w:hAnsi="Arial" w:cs="Arial"/>
          <w:color w:val="000000"/>
        </w:rPr>
        <w:t>that</w:t>
      </w:r>
      <w:r>
        <w:t xml:space="preserve"> </w:t>
      </w:r>
      <w:r>
        <w:rPr>
          <w:rFonts w:ascii="Arial" w:eastAsia="Arial" w:hAnsi="Arial" w:cs="Arial"/>
          <w:color w:val="000000"/>
        </w:rPr>
        <w:t xml:space="preserve">the ICANN Board responded to the WHOIS1 Review Team’s recommendation. </w:t>
      </w:r>
      <w:r w:rsidR="00AB06E3">
        <w:t xml:space="preserve">The </w:t>
      </w:r>
      <w:r w:rsidR="00446D0D">
        <w:t xml:space="preserve">ICANN </w:t>
      </w:r>
      <w:r w:rsidR="00AB06E3">
        <w:t>Board</w:t>
      </w:r>
      <w:r>
        <w:rPr>
          <w:rFonts w:ascii="Arial" w:eastAsia="Arial" w:hAnsi="Arial" w:cs="Arial"/>
          <w:color w:val="000000"/>
        </w:rPr>
        <w:t xml:space="preserve"> initiated the broad </w:t>
      </w:r>
      <w:r w:rsidR="00AB06E3">
        <w:rPr>
          <w:rFonts w:ascii="Arial" w:eastAsia="Arial" w:hAnsi="Arial" w:cs="Arial"/>
          <w:color w:val="000000"/>
        </w:rPr>
        <w:t>reconsideration of</w:t>
      </w:r>
      <w:r>
        <w:rPr>
          <w:rFonts w:ascii="Arial" w:eastAsia="Arial" w:hAnsi="Arial" w:cs="Arial"/>
          <w:color w:val="000000"/>
        </w:rPr>
        <w:t xml:space="preserve">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39"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BEDDEA0"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w:t>
      </w:r>
      <w:r w:rsidR="003F579B">
        <w:rPr>
          <w:rFonts w:ascii="Arial" w:eastAsia="Arial" w:hAnsi="Arial" w:cs="Arial"/>
          <w:color w:val="000000"/>
        </w:rPr>
        <w:t xml:space="preserve"> </w:t>
      </w:r>
      <w:r>
        <w:rPr>
          <w:rFonts w:ascii="Arial" w:eastAsia="Arial" w:hAnsi="Arial" w:cs="Arial"/>
          <w:color w:val="000000"/>
        </w:rPr>
        <w:t xml:space="preserve">believes that had the plan been executed to completion, a </w:t>
      </w:r>
      <w:r>
        <w:rPr>
          <w:rFonts w:ascii="Arial" w:eastAsia="Arial" w:hAnsi="Arial" w:cs="Arial"/>
          <w:color w:val="000000"/>
        </w:rPr>
        <w:lastRenderedPageBreak/>
        <w:t xml:space="preserve">single comprehensive RDS (WHOIS) policy could have emerged. In any event, the ICANN Board adopted the Temporary Specification with the </w:t>
      </w:r>
      <w:r w:rsidR="0068524D">
        <w:rPr>
          <w:rFonts w:ascii="Arial" w:eastAsia="Arial" w:hAnsi="Arial" w:cs="Arial"/>
          <w:color w:val="000000"/>
        </w:rPr>
        <w:t xml:space="preserve">side benefit </w:t>
      </w:r>
      <w:r>
        <w:rPr>
          <w:rFonts w:ascii="Arial" w:eastAsia="Arial" w:hAnsi="Arial" w:cs="Arial"/>
          <w:color w:val="000000"/>
        </w:rPr>
        <w:t>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66" w:name="_3whwml4" w:colFirst="0" w:colLast="0"/>
      <w:bookmarkStart w:id="67" w:name="_Toc1387196"/>
      <w:bookmarkStart w:id="68" w:name="_Toc2931836"/>
      <w:bookmarkEnd w:id="66"/>
      <w:r w:rsidRPr="0070621A">
        <w:t>Problem/Issue</w:t>
      </w:r>
      <w:bookmarkEnd w:id="67"/>
      <w:bookmarkEnd w:id="68"/>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w:t>
      </w:r>
      <w:r w:rsidR="00690898">
        <w:rPr>
          <w:rFonts w:ascii="Arial" w:eastAsia="Arial" w:hAnsi="Arial" w:cs="Arial"/>
          <w:color w:val="000000"/>
        </w:rPr>
        <w:t>i</w:t>
      </w:r>
      <w:r>
        <w:rPr>
          <w:rFonts w:ascii="Arial" w:eastAsia="Arial" w:hAnsi="Arial" w:cs="Arial"/>
          <w:color w:val="000000"/>
        </w:rPr>
        <w:t xml:space="preserve">facts. That said,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69" w:name="_2bn6wsx" w:colFirst="0" w:colLast="0"/>
      <w:bookmarkStart w:id="70" w:name="_Toc1387197"/>
      <w:bookmarkStart w:id="71" w:name="_Toc2931837"/>
      <w:bookmarkEnd w:id="69"/>
      <w:r w:rsidRPr="0070621A">
        <w:t>Recommendations</w:t>
      </w:r>
      <w:bookmarkEnd w:id="70"/>
      <w:bookmarkEnd w:id="71"/>
    </w:p>
    <w:p w14:paraId="54F4D1B7" w14:textId="77777777" w:rsidR="009A487B" w:rsidRDefault="009A487B" w:rsidP="00031AD2">
      <w:pPr>
        <w:keepNext/>
        <w:ind w:left="720"/>
      </w:pPr>
    </w:p>
    <w:p w14:paraId="4F1E2AB4" w14:textId="77777777" w:rsidR="009A487B" w:rsidRDefault="009A487B" w:rsidP="00031AD2">
      <w:pPr>
        <w:keepNext/>
      </w:pPr>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2" w:name="_qsh70q" w:colFirst="0" w:colLast="0"/>
      <w:bookmarkStart w:id="73" w:name="_Toc1387198"/>
      <w:bookmarkStart w:id="74" w:name="_Toc2931838"/>
      <w:bookmarkEnd w:id="72"/>
      <w:r w:rsidRPr="0070621A">
        <w:t>Possible Impact of GDPR and Other Applicable Laws</w:t>
      </w:r>
      <w:bookmarkEnd w:id="73"/>
      <w:bookmarkEnd w:id="74"/>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351868AD"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 xml:space="preserve">specifically address </w:t>
      </w:r>
      <w:r w:rsidR="00AB06E3">
        <w:rPr>
          <w:rFonts w:ascii="Arial" w:eastAsia="Arial" w:hAnsi="Arial" w:cs="Arial"/>
          <w:color w:val="000000"/>
        </w:rPr>
        <w:t xml:space="preserve">compliance </w:t>
      </w:r>
      <w:r>
        <w:rPr>
          <w:rFonts w:ascii="Arial" w:eastAsia="Arial" w:hAnsi="Arial" w:cs="Arial"/>
          <w:color w:val="000000"/>
        </w:rPr>
        <w:t>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75" w:name="_Toc1387199"/>
      <w:bookmarkStart w:id="76" w:name="_Toc2931839"/>
      <w:r>
        <w:t>WHOIS1 Rec #3: Outreach</w:t>
      </w:r>
      <w:bookmarkEnd w:id="75"/>
      <w:bookmarkEnd w:id="76"/>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77" w:name="_1pxezwc" w:colFirst="0" w:colLast="0"/>
      <w:bookmarkStart w:id="78" w:name="_Toc1387200"/>
      <w:bookmarkStart w:id="79" w:name="_Toc2931840"/>
      <w:bookmarkEnd w:id="77"/>
      <w:r w:rsidRPr="0070621A">
        <w:t>Topic</w:t>
      </w:r>
      <w:bookmarkEnd w:id="78"/>
      <w:bookmarkEnd w:id="79"/>
    </w:p>
    <w:p w14:paraId="7DB4E107" w14:textId="77777777" w:rsidR="009A487B" w:rsidRDefault="009A487B" w:rsidP="009A487B"/>
    <w:p w14:paraId="1F29B5D1" w14:textId="77777777" w:rsidR="009A487B" w:rsidRDefault="009A487B" w:rsidP="009A487B">
      <w:r>
        <w:t xml:space="preserve">The specific </w:t>
      </w:r>
      <w:hyperlink r:id="rId40">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8166"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6"/>
      </w:tblGrid>
      <w:tr w:rsidR="009A487B" w14:paraId="13E485B9" w14:textId="77777777" w:rsidTr="005C5E5B">
        <w:tc>
          <w:tcPr>
            <w:tcW w:w="8166"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20891A70" w14:textId="77777777" w:rsidR="009A487B" w:rsidRDefault="009A487B" w:rsidP="005C5E5B">
            <w:pPr>
              <w:pBdr>
                <w:top w:val="nil"/>
                <w:left w:val="nil"/>
                <w:bottom w:val="nil"/>
                <w:right w:val="nil"/>
                <w:between w:val="nil"/>
              </w:pBdr>
              <w:jc w:val="both"/>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6C4B51AC" w:rsidR="00573040" w:rsidRPr="00573040" w:rsidRDefault="00573040" w:rsidP="00F74FED">
            <w:pPr>
              <w:pBdr>
                <w:top w:val="nil"/>
                <w:left w:val="nil"/>
                <w:bottom w:val="nil"/>
                <w:right w:val="nil"/>
                <w:between w:val="nil"/>
              </w:pBdr>
              <w:rPr>
                <w:rFonts w:ascii="Arial" w:eastAsia="Arial" w:hAnsi="Arial" w:cs="Arial"/>
                <w:i/>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80" w:name="_2p2csry" w:colFirst="0" w:colLast="0"/>
      <w:bookmarkStart w:id="81" w:name="_Toc1387201"/>
      <w:bookmarkStart w:id="82" w:name="_Toc2931841"/>
      <w:bookmarkEnd w:id="80"/>
      <w:r w:rsidRPr="0070621A">
        <w:lastRenderedPageBreak/>
        <w:t>Analysis &amp; Findings</w:t>
      </w:r>
      <w:bookmarkEnd w:id="81"/>
      <w:bookmarkEnd w:id="82"/>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t xml:space="preserve">As an example, the Portal points to a document entitled </w:t>
      </w:r>
      <w:r w:rsidR="00F24785">
        <w:t>“</w:t>
      </w:r>
      <w:r>
        <w:t>Registrant's Benefits and Responsibilities</w:t>
      </w:r>
      <w:r w:rsidR="00F24785">
        <w:t>”</w:t>
      </w:r>
      <w:r>
        <w:t>.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w:t>
      </w:r>
      <w:r w:rsidRPr="00AA0FBB">
        <w:t>now 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1">
        <w:r>
          <w:rPr>
            <w:color w:val="1155CC"/>
            <w:u w:val="single"/>
          </w:rPr>
          <w:t>ICANN E-Learning</w:t>
        </w:r>
      </w:hyperlink>
      <w:r>
        <w:t xml:space="preserve"> and courses at </w:t>
      </w:r>
      <w:hyperlink r:id="rId42">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 xml:space="preserve">has been carried out. There is little evidence that there was any substantive outreach to non-ICANN groups. The RDS-WHOIS2 Review Team was told that such outreach would be done by Global Stakeholder Engagement and RDS (WHOIS) is one of the topics that may touch </w:t>
      </w:r>
      <w:r>
        <w:lastRenderedPageBreak/>
        <w:t>on, but there were no records that specifically address RDS (WHOIS)-specific outreach described in this recommendation.</w:t>
      </w:r>
    </w:p>
    <w:p w14:paraId="6FC81026" w14:textId="77777777" w:rsidR="009A487B" w:rsidRDefault="009A487B" w:rsidP="009A487B">
      <w:pPr>
        <w:jc w:val="both"/>
      </w:pPr>
    </w:p>
    <w:p w14:paraId="69206A07" w14:textId="0863FD7E"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r w:rsidR="00573040">
        <w:t>Certainly,</w:t>
      </w:r>
      <w:r>
        <w:t xml:space="preserve">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83" w:name="_147n2zr" w:colFirst="0" w:colLast="0"/>
      <w:bookmarkStart w:id="84" w:name="_Toc1387202"/>
      <w:bookmarkStart w:id="85" w:name="_Toc2931842"/>
      <w:bookmarkEnd w:id="83"/>
      <w:r w:rsidRPr="0070621A">
        <w:t>Problem/Issue</w:t>
      </w:r>
      <w:bookmarkEnd w:id="84"/>
      <w:bookmarkEnd w:id="85"/>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information, and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86" w:name="_3o7alnk" w:colFirst="0" w:colLast="0"/>
      <w:bookmarkStart w:id="87" w:name="_Toc1387203"/>
      <w:bookmarkStart w:id="88" w:name="_Toc2931843"/>
      <w:bookmarkEnd w:id="86"/>
      <w:r w:rsidRPr="0070621A">
        <w:t>Recommendations</w:t>
      </w:r>
      <w:bookmarkEnd w:id="87"/>
      <w:bookmarkEnd w:id="88"/>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4048ED8D" w14:textId="7EB07F3F" w:rsidR="009A487B" w:rsidRDefault="00A852F5" w:rsidP="009A487B">
      <w:pPr>
        <w:jc w:val="both"/>
      </w:pPr>
      <w:r w:rsidRPr="00A852F5">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w:t>
      </w:r>
      <w:r w:rsidRPr="00A852F5">
        <w:lastRenderedPageBreak/>
        <w:t>RDS (WHOIS) issues should be kept up to date as changes are made to associated policy or processes.</w:t>
      </w:r>
    </w:p>
    <w:p w14:paraId="540E9417" w14:textId="77777777" w:rsidR="00A852F5" w:rsidRDefault="00A852F5"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introduction, or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028419DD" w14:textId="45EB7166" w:rsidR="009A487B" w:rsidRDefault="00A852F5" w:rsidP="009A487B">
      <w:pPr>
        <w:jc w:val="both"/>
      </w:pPr>
      <w:r w:rsidRPr="00C1462A">
        <w:t>With community input, the ICANN Board should instruct the ICANN org</w:t>
      </w:r>
      <w:r>
        <w:t>anization</w:t>
      </w:r>
      <w:r w:rsidRPr="00C1462A">
        <w:t xml:space="preserve"> to identify groups outside of those that routinely engage with ICANN</w:t>
      </w:r>
      <w:r>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w:t>
      </w:r>
      <w:r w:rsidRPr="00C1462A">
        <w:lastRenderedPageBreak/>
        <w:t>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746A2C72" w14:textId="77777777" w:rsidR="00A852F5" w:rsidRDefault="00A852F5"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89" w:name="_23ckvvd" w:colFirst="0" w:colLast="0"/>
      <w:bookmarkStart w:id="90" w:name="_Toc1387204"/>
      <w:bookmarkStart w:id="91" w:name="_Toc2931844"/>
      <w:bookmarkEnd w:id="89"/>
      <w:r w:rsidRPr="0070621A">
        <w:t>Possible impact of GDPR and other applicable laws</w:t>
      </w:r>
      <w:bookmarkEnd w:id="90"/>
      <w:bookmarkEnd w:id="91"/>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04747E82"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w:t>
      </w:r>
      <w:r w:rsidR="00AB06E3">
        <w:rPr>
          <w:rFonts w:ascii="Arial" w:eastAsia="Arial" w:hAnsi="Arial" w:cs="Arial"/>
          <w:color w:val="000000"/>
        </w:rPr>
        <w:t xml:space="preserve"> and other data protection laws</w:t>
      </w:r>
      <w:r>
        <w:rPr>
          <w:rFonts w:ascii="Arial" w:eastAsia="Arial" w:hAnsi="Arial" w:cs="Arial"/>
          <w:color w:val="000000"/>
        </w:rPr>
        <w:t xml:space="preserve"> will have a significant impact on implementation of this recommendation. There is uncertainty on timelines, and uncertainty </w:t>
      </w:r>
      <w:r w:rsidR="00AB06E3">
        <w:rPr>
          <w:rFonts w:ascii="Arial" w:eastAsia="Arial" w:hAnsi="Arial" w:cs="Arial"/>
          <w:color w:val="000000"/>
        </w:rPr>
        <w:t>as</w:t>
      </w:r>
      <w:r>
        <w:rPr>
          <w:rFonts w:ascii="Arial" w:eastAsia="Arial" w:hAnsi="Arial" w:cs="Arial"/>
          <w:color w:val="000000"/>
        </w:rPr>
        <w:t xml:space="preserve">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573040">
      <w:pPr>
        <w:pStyle w:val="Heading2"/>
      </w:pPr>
      <w:bookmarkStart w:id="92" w:name="_Toc1387205"/>
      <w:bookmarkStart w:id="93" w:name="_Toc2931845"/>
      <w:r>
        <w:lastRenderedPageBreak/>
        <w:t>WHOIS1 Rec #4: Compliance</w:t>
      </w:r>
      <w:bookmarkEnd w:id="92"/>
      <w:bookmarkEnd w:id="93"/>
    </w:p>
    <w:p w14:paraId="583CC031" w14:textId="77777777" w:rsidR="009A487B" w:rsidRDefault="009A487B" w:rsidP="00573040">
      <w:pPr>
        <w:keepNext/>
        <w:rPr>
          <w:rFonts w:ascii="Times New Roman" w:hAnsi="Times New Roman" w:cs="Times New Roman"/>
          <w:sz w:val="24"/>
          <w:szCs w:val="24"/>
        </w:rPr>
      </w:pPr>
    </w:p>
    <w:p w14:paraId="2DA5F011" w14:textId="77777777" w:rsidR="009A487B" w:rsidRPr="008D14BD" w:rsidRDefault="009A487B" w:rsidP="00573040">
      <w:pPr>
        <w:pStyle w:val="Heading3"/>
        <w:keepNext/>
      </w:pPr>
      <w:bookmarkStart w:id="94" w:name="_Toc1387206"/>
      <w:bookmarkStart w:id="95" w:name="_Toc2931846"/>
      <w:r w:rsidRPr="008D14BD">
        <w:t>Topic</w:t>
      </w:r>
      <w:bookmarkEnd w:id="94"/>
      <w:bookmarkEnd w:id="95"/>
    </w:p>
    <w:p w14:paraId="51F794F7" w14:textId="77777777" w:rsidR="009A487B" w:rsidRDefault="009A487B" w:rsidP="00573040">
      <w:pPr>
        <w:keepNext/>
        <w:rPr>
          <w:rFonts w:ascii="Times New Roman" w:hAnsi="Times New Roman" w:cs="Times New Roman"/>
        </w:rPr>
      </w:pPr>
    </w:p>
    <w:p w14:paraId="221AAAF0" w14:textId="46E3A581"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3"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w:t>
      </w:r>
      <w:r w:rsidR="00880C59">
        <w:rPr>
          <w:rFonts w:asciiTheme="minorHAnsi" w:hAnsiTheme="minorHAnsi" w:cstheme="minorHAnsi"/>
          <w:color w:val="000000"/>
          <w:sz w:val="22"/>
          <w:szCs w:val="22"/>
        </w:rPr>
        <w:t>ommendation</w:t>
      </w:r>
      <w:r w:rsidRPr="008D14BD">
        <w:rPr>
          <w:rFonts w:asciiTheme="minorHAnsi" w:hAnsiTheme="minorHAnsi" w:cstheme="minorHAnsi"/>
          <w:color w:val="000000"/>
          <w:sz w:val="22"/>
          <w:szCs w:val="22"/>
        </w:rPr>
        <w:t xml:space="preserve"> #4 Compliance subgroup appears below:</w:t>
      </w:r>
    </w:p>
    <w:p w14:paraId="741C7F8B" w14:textId="77777777" w:rsidR="009A487B" w:rsidRPr="008D14BD" w:rsidRDefault="009A487B" w:rsidP="00573040">
      <w:pPr>
        <w:keepNext/>
        <w:rPr>
          <w:rFonts w:cstheme="minorHAnsi"/>
        </w:rPr>
      </w:pPr>
    </w:p>
    <w:tbl>
      <w:tblPr>
        <w:tblW w:w="0" w:type="auto"/>
        <w:tblInd w:w="625" w:type="dxa"/>
        <w:tblCellMar>
          <w:top w:w="15" w:type="dxa"/>
          <w:left w:w="15" w:type="dxa"/>
          <w:bottom w:w="15" w:type="dxa"/>
          <w:right w:w="15" w:type="dxa"/>
        </w:tblCellMar>
        <w:tblLook w:val="04A0" w:firstRow="1" w:lastRow="0" w:firstColumn="1" w:lastColumn="0" w:noHBand="0" w:noVBand="1"/>
      </w:tblPr>
      <w:tblGrid>
        <w:gridCol w:w="7920"/>
      </w:tblGrid>
      <w:tr w:rsidR="009A487B" w:rsidRPr="008D14BD" w14:paraId="18624068" w14:textId="77777777" w:rsidTr="005C5E5B">
        <w:trPr>
          <w:trHeight w:val="1907"/>
        </w:trPr>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573040">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573040">
            <w:pPr>
              <w:keepNext/>
              <w:rPr>
                <w:rFonts w:cstheme="minorHAnsi"/>
              </w:rPr>
            </w:pPr>
          </w:p>
          <w:p w14:paraId="16E2DDC3"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96" w:name="_Toc1387207"/>
      <w:bookmarkStart w:id="97" w:name="_Toc2931847"/>
      <w:r w:rsidRPr="008D14BD">
        <w:t>Analysis &amp; Findings</w:t>
      </w:r>
      <w:bookmarkEnd w:id="96"/>
      <w:bookmarkEnd w:id="97"/>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594"/>
        <w:gridCol w:w="1940"/>
        <w:gridCol w:w="3708"/>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 xml:space="preserve">a. There should be full transparency regarding the resourcing and structure of its compliance function. To help achieve this ICANN should, at a minimum, publish annual reports that detail the following relevant to </w:t>
            </w:r>
            <w:r w:rsidRPr="008D14BD">
              <w:rPr>
                <w:rFonts w:asciiTheme="minorHAnsi" w:hAnsiTheme="minorHAnsi" w:cstheme="minorHAnsi"/>
                <w:i/>
                <w:iCs/>
                <w:color w:val="236D7F"/>
                <w:sz w:val="22"/>
                <w:szCs w:val="22"/>
              </w:rPr>
              <w:lastRenderedPageBreak/>
              <w:t>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lastRenderedPageBreak/>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w:t>
            </w:r>
            <w:r w:rsidRPr="008D14BD">
              <w:rPr>
                <w:rFonts w:asciiTheme="minorHAnsi" w:hAnsiTheme="minorHAnsi" w:cstheme="minorHAnsi"/>
                <w:color w:val="000000"/>
                <w:sz w:val="22"/>
                <w:szCs w:val="22"/>
              </w:rPr>
              <w:lastRenderedPageBreak/>
              <w:t xml:space="preserve">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b. This senior executive should report directly and solely to a sub-committee of the ICANN Board. This sub-committee should include Board members with a range of relevant skills, and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57F2B042"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Compliance team provided an organizational chart for the reporting structure of the team. Although, the S</w:t>
            </w:r>
            <w:r w:rsidR="00880C59">
              <w:rPr>
                <w:rFonts w:asciiTheme="minorHAnsi" w:hAnsiTheme="minorHAnsi" w:cstheme="minorHAnsi"/>
                <w:color w:val="000000"/>
                <w:sz w:val="22"/>
                <w:szCs w:val="22"/>
              </w:rPr>
              <w:t xml:space="preserve">enior </w:t>
            </w:r>
            <w:r w:rsidRPr="008D14BD">
              <w:rPr>
                <w:rFonts w:asciiTheme="minorHAnsi" w:hAnsiTheme="minorHAnsi" w:cstheme="minorHAnsi"/>
                <w:color w:val="000000"/>
                <w:sz w:val="22"/>
                <w:szCs w:val="22"/>
              </w:rPr>
              <w:t>V</w:t>
            </w:r>
            <w:r w:rsidR="00880C59">
              <w:rPr>
                <w:rFonts w:asciiTheme="minorHAnsi" w:hAnsiTheme="minorHAnsi" w:cstheme="minorHAnsi"/>
                <w:color w:val="000000"/>
                <w:sz w:val="22"/>
                <w:szCs w:val="22"/>
              </w:rPr>
              <w:t xml:space="preserve">ice </w:t>
            </w:r>
            <w:r w:rsidRPr="008D14BD">
              <w:rPr>
                <w:rFonts w:asciiTheme="minorHAnsi" w:hAnsiTheme="minorHAnsi" w:cstheme="minorHAnsi"/>
                <w:color w:val="000000"/>
                <w:sz w:val="22"/>
                <w:szCs w:val="22"/>
              </w:rPr>
              <w:t>P</w:t>
            </w:r>
            <w:r w:rsidR="00880C59">
              <w:rPr>
                <w:rFonts w:asciiTheme="minorHAnsi" w:hAnsiTheme="minorHAnsi" w:cstheme="minorHAnsi"/>
                <w:color w:val="000000"/>
                <w:sz w:val="22"/>
                <w:szCs w:val="22"/>
              </w:rPr>
              <w:t>resident</w:t>
            </w:r>
            <w:r w:rsidRPr="008D14BD">
              <w:rPr>
                <w:rFonts w:asciiTheme="minorHAnsi" w:hAnsiTheme="minorHAnsi" w:cstheme="minorHAnsi"/>
                <w:color w:val="000000"/>
                <w:sz w:val="22"/>
                <w:szCs w:val="22"/>
              </w:rPr>
              <w:t xml:space="preserve"> Contractual Compliance &amp; Consumer Safeguards reports directly to the CEO the recommendation explicitly states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There is no indication that the recommended reporting structure was implemented. The Board action on this recommendation indicates they thought the implemented reporting structure to be adequate. At this point in time </w:t>
            </w:r>
            <w:r w:rsidRPr="008D14BD">
              <w:rPr>
                <w:rFonts w:asciiTheme="minorHAnsi" w:hAnsiTheme="minorHAnsi" w:cstheme="minorHAnsi"/>
                <w:color w:val="000000"/>
                <w:sz w:val="22"/>
                <w:szCs w:val="22"/>
              </w:rPr>
              <w:lastRenderedPageBreak/>
              <w:t>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3A946963"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r w:rsidR="005C5E5B" w:rsidRPr="008D14BD">
        <w:rPr>
          <w:rFonts w:asciiTheme="minorHAnsi" w:hAnsiTheme="minorHAnsi" w:cstheme="minorHAnsi"/>
          <w:color w:val="000000"/>
          <w:sz w:val="22"/>
          <w:szCs w:val="22"/>
        </w:rPr>
        <w:t>this,</w:t>
      </w:r>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016A46F9"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lastRenderedPageBreak/>
        <w:t xml:space="preserve">Based on this analysis, the subgroup identified the following </w:t>
      </w:r>
      <w:r w:rsidR="00880C59">
        <w:rPr>
          <w:rFonts w:asciiTheme="minorHAnsi" w:hAnsiTheme="minorHAnsi" w:cstheme="minorHAnsi"/>
          <w:b/>
          <w:bCs/>
          <w:color w:val="000000"/>
          <w:sz w:val="22"/>
          <w:szCs w:val="22"/>
        </w:rPr>
        <w:t>p</w:t>
      </w:r>
      <w:r w:rsidRPr="008D14BD">
        <w:rPr>
          <w:rFonts w:asciiTheme="minorHAnsi" w:hAnsiTheme="minorHAnsi" w:cstheme="minorHAnsi"/>
          <w:b/>
          <w:bCs/>
          <w:color w:val="000000"/>
          <w:sz w:val="22"/>
          <w:szCs w:val="22"/>
        </w:rPr>
        <w:t>roblems/</w:t>
      </w:r>
      <w:r w:rsidR="00880C59">
        <w:rPr>
          <w:rFonts w:asciiTheme="minorHAnsi" w:hAnsiTheme="minorHAnsi" w:cstheme="minorHAnsi"/>
          <w:b/>
          <w:bCs/>
          <w:color w:val="000000"/>
          <w:sz w:val="22"/>
          <w:szCs w:val="22"/>
        </w:rPr>
        <w:t>i</w:t>
      </w:r>
      <w:r w:rsidRPr="008D14BD">
        <w:rPr>
          <w:rFonts w:asciiTheme="minorHAnsi" w:hAnsiTheme="minorHAnsi" w:cstheme="minorHAnsi"/>
          <w:b/>
          <w:bCs/>
          <w:color w:val="000000"/>
          <w:sz w:val="22"/>
          <w:szCs w:val="22"/>
        </w:rPr>
        <w:t>ssues:</w:t>
      </w:r>
    </w:p>
    <w:p w14:paraId="09B62185" w14:textId="2EC92D7C" w:rsidR="000A575F" w:rsidRDefault="009A487B" w:rsidP="005C5E5B">
      <w:pPr>
        <w:pStyle w:val="NormalWeb"/>
        <w:keepNext/>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r w:rsidRPr="008D14BD">
        <w:t>public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Which risks become acceptable or intolerable.</w:t>
      </w:r>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Monitoring and data collection is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5C5E5B">
      <w:pPr>
        <w:pStyle w:val="Heading3"/>
        <w:keepNext/>
      </w:pPr>
      <w:bookmarkStart w:id="98" w:name="_Toc1387208"/>
      <w:bookmarkStart w:id="99" w:name="_Toc2931848"/>
      <w:r w:rsidRPr="00FC75A1">
        <w:lastRenderedPageBreak/>
        <w:t>Problem/Issue</w:t>
      </w:r>
      <w:bookmarkEnd w:id="98"/>
      <w:bookmarkEnd w:id="99"/>
    </w:p>
    <w:p w14:paraId="6B05A762" w14:textId="77777777" w:rsidR="009A487B" w:rsidRPr="008D14BD" w:rsidRDefault="009A487B" w:rsidP="005C5E5B">
      <w:pPr>
        <w:keepNext/>
        <w:rPr>
          <w:rFonts w:cstheme="minorHAnsi"/>
        </w:rPr>
      </w:pPr>
    </w:p>
    <w:p w14:paraId="52F34BE5" w14:textId="77777777" w:rsidR="009A487B" w:rsidRPr="008D14BD" w:rsidRDefault="009A487B" w:rsidP="005C5E5B">
      <w:pPr>
        <w:pStyle w:val="NormalWeb"/>
        <w:keepNext/>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0" w:name="_Toc1387209"/>
      <w:bookmarkStart w:id="101" w:name="_Toc2931849"/>
      <w:r w:rsidRPr="00FC75A1">
        <w:t>Recommendations</w:t>
      </w:r>
      <w:bookmarkEnd w:id="100"/>
      <w:bookmarkEnd w:id="101"/>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3CA7F0B3"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w:t>
      </w:r>
      <w:r w:rsidR="00880C59">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ubgroup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R4.1</w:t>
      </w:r>
    </w:p>
    <w:p w14:paraId="1A8F6198" w14:textId="11712972" w:rsidR="009A487B" w:rsidRDefault="00A852F5" w:rsidP="00A852F5">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w:t>
      </w:r>
      <w:r w:rsidR="00880C59">
        <w:rPr>
          <w:rStyle w:val="FootnoteReference"/>
        </w:rPr>
        <w:footnoteReference w:id="18"/>
      </w:r>
      <w:r w:rsidRPr="00C1462A">
        <w:t xml:space="preserve"> should be executed to assess and understand inaccuracy issues and then take the appropriate actions to mitigate them.</w:t>
      </w:r>
    </w:p>
    <w:p w14:paraId="4F1C7250" w14:textId="77777777" w:rsidR="00A852F5" w:rsidRPr="008D14BD" w:rsidRDefault="00A852F5"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18C5F7F1"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w:t>
      </w:r>
      <w:r w:rsidRPr="008D14BD">
        <w:rPr>
          <w:rFonts w:asciiTheme="minorHAnsi" w:hAnsiTheme="minorHAnsi" w:cstheme="minorHAnsi"/>
          <w:color w:val="000000"/>
          <w:sz w:val="22"/>
          <w:szCs w:val="22"/>
        </w:rPr>
        <w:lastRenderedPageBreak/>
        <w:t xml:space="preserve">GNSO Policy Development Process may be required. If this recommendation is not implemented the effectiveness of compliance actions will be lessened. As systemic issues increase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Recommendation R4.2</w:t>
      </w:r>
    </w:p>
    <w:p w14:paraId="14104268" w14:textId="423A0156" w:rsidR="009A487B" w:rsidRDefault="00A852F5" w:rsidP="00A852F5">
      <w:pPr>
        <w:jc w:val="both"/>
        <w:rPr>
          <w:rFonts w:eastAsia="Times New Roman" w:cstheme="minorHAnsi"/>
          <w:color w:val="000000"/>
        </w:rPr>
      </w:pPr>
      <w:r w:rsidRPr="00A852F5">
        <w:rPr>
          <w:rFonts w:eastAsia="Times New Roman" w:cstheme="minorHAnsi"/>
          <w:color w:val="000000"/>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 should be initiated to review compliance of the Registrar with RDS (WHOIS) contractual obligations and consensus policies.</w:t>
      </w:r>
    </w:p>
    <w:p w14:paraId="46522B17" w14:textId="77777777" w:rsidR="00A852F5" w:rsidRPr="008D14BD" w:rsidRDefault="00A852F5"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5C5E5B">
      <w:pPr>
        <w:pStyle w:val="Heading3"/>
        <w:numPr>
          <w:ilvl w:val="0"/>
          <w:numId w:val="0"/>
        </w:numPr>
        <w:ind w:left="1260" w:hanging="1260"/>
      </w:pPr>
    </w:p>
    <w:p w14:paraId="787C077D" w14:textId="77777777" w:rsidR="009A487B" w:rsidRPr="008D14BD" w:rsidRDefault="009A487B" w:rsidP="00031AD2">
      <w:pPr>
        <w:pStyle w:val="Heading3"/>
        <w:keepNext/>
        <w:rPr>
          <w:color w:val="0D436C"/>
        </w:rPr>
      </w:pPr>
      <w:bookmarkStart w:id="102" w:name="_Toc1387210"/>
      <w:bookmarkStart w:id="103" w:name="_Toc2931850"/>
      <w:r w:rsidRPr="008D14BD">
        <w:rPr>
          <w:b/>
          <w:bCs/>
          <w:color w:val="0D436C"/>
          <w:szCs w:val="36"/>
        </w:rPr>
        <w:t>Possible Impact of GDPR and Other Applicable Laws</w:t>
      </w:r>
      <w:bookmarkEnd w:id="102"/>
      <w:bookmarkEnd w:id="103"/>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104" w:name="_Toc1387211"/>
      <w:bookmarkStart w:id="105" w:name="_Toc2931851"/>
      <w:r>
        <w:lastRenderedPageBreak/>
        <w:t>WHOIS1 Recs #5-9: Data Accuracy</w:t>
      </w:r>
      <w:bookmarkEnd w:id="104"/>
      <w:bookmarkEnd w:id="105"/>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06" w:name="_Toc1387212"/>
      <w:bookmarkStart w:id="107" w:name="_Toc2931852"/>
      <w:r w:rsidRPr="008F39FE">
        <w:t>Topic</w:t>
      </w:r>
      <w:bookmarkEnd w:id="106"/>
      <w:bookmarkEnd w:id="107"/>
    </w:p>
    <w:p w14:paraId="5AA0AE54" w14:textId="77777777" w:rsidR="009A487B" w:rsidRDefault="009A487B" w:rsidP="009A487B"/>
    <w:p w14:paraId="614CAB73" w14:textId="77777777" w:rsidR="009A487B" w:rsidRDefault="009A487B" w:rsidP="002B55F6">
      <w:pPr>
        <w:jc w:val="both"/>
      </w:pPr>
      <w:r>
        <w:t xml:space="preserve">The specific </w:t>
      </w:r>
      <w:hyperlink r:id="rId44">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26"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6"/>
      </w:tblGrid>
      <w:tr w:rsidR="009A487B" w14:paraId="5CFD9EE4" w14:textId="77777777" w:rsidTr="005C5E5B">
        <w:trPr>
          <w:trHeight w:val="8693"/>
        </w:trPr>
        <w:tc>
          <w:tcPr>
            <w:tcW w:w="8126"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65FCB41C" w14:textId="1D2A5F35" w:rsidR="009A487B" w:rsidRDefault="009A487B" w:rsidP="005C5E5B">
      <w:pPr>
        <w:pStyle w:val="ListBullet2"/>
        <w:jc w:val="both"/>
      </w:pPr>
      <w:r>
        <w:t>Can data accuracy be measured when RDS (WHOIS) contact data becomes mostly hidden (non-public)?</w:t>
      </w:r>
    </w:p>
    <w:p w14:paraId="2A9671F6" w14:textId="77777777" w:rsidR="009A487B" w:rsidRPr="00FC75A1" w:rsidRDefault="009A487B" w:rsidP="005C5E5B">
      <w:pPr>
        <w:pStyle w:val="Heading3"/>
        <w:keepNext/>
      </w:pPr>
      <w:bookmarkStart w:id="108" w:name="_19c6y18" w:colFirst="0" w:colLast="0"/>
      <w:bookmarkEnd w:id="108"/>
      <w:r w:rsidRPr="00FC75A1">
        <w:lastRenderedPageBreak/>
        <w:t xml:space="preserve"> </w:t>
      </w:r>
      <w:bookmarkStart w:id="109" w:name="_Toc1387213"/>
      <w:bookmarkStart w:id="110" w:name="_Toc2931853"/>
      <w:r w:rsidRPr="00FC75A1">
        <w:t>Analysis &amp; Findings</w:t>
      </w:r>
      <w:bookmarkEnd w:id="109"/>
      <w:bookmarkEnd w:id="110"/>
    </w:p>
    <w:p w14:paraId="689EB166" w14:textId="77777777" w:rsidR="009A487B" w:rsidRDefault="009A487B" w:rsidP="005C5E5B">
      <w:pPr>
        <w:keepNext/>
      </w:pPr>
    </w:p>
    <w:p w14:paraId="2B087763" w14:textId="77777777" w:rsidR="009A487B" w:rsidRDefault="009A487B" w:rsidP="005C5E5B">
      <w:pPr>
        <w:keepNext/>
      </w:pPr>
      <w:r>
        <w:t>WHOIS1 Recommendations 5-9 could be grouped into 3 levels:</w:t>
      </w:r>
    </w:p>
    <w:p w14:paraId="7ED8E8ED" w14:textId="77777777" w:rsidR="009A487B" w:rsidRDefault="009A487B" w:rsidP="005C5E5B">
      <w:pPr>
        <w:keepNext/>
      </w:pPr>
    </w:p>
    <w:p w14:paraId="626CD5BD" w14:textId="77777777" w:rsidR="009A487B" w:rsidRDefault="009A487B" w:rsidP="005C5E5B">
      <w:pPr>
        <w:pStyle w:val="ListBullet2"/>
        <w:keepNext/>
        <w:jc w:val="both"/>
      </w:pPr>
      <w:r>
        <w:t>Registrant education: Recommendation 5 clearly requested that ICANN communicate to current and prospective registrants the requirements for accurate RDS (WHOIS) data, and circulate the Registrant Rights and Responsibilities document to all new and renewing registrants.</w:t>
      </w:r>
    </w:p>
    <w:p w14:paraId="0450A76E" w14:textId="77777777" w:rsidR="009A487B" w:rsidRDefault="009A487B" w:rsidP="005C5E5B">
      <w:pPr>
        <w:pStyle w:val="ListBullet2"/>
        <w:keepNext/>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5C5E5B">
      <w:pPr>
        <w:pStyle w:val="ListBullet2"/>
        <w:keepNext/>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1" w:name="_3tbugp1" w:colFirst="0" w:colLast="0"/>
      <w:bookmarkEnd w:id="111"/>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5">
        <w:r>
          <w:rPr>
            <w:color w:val="1D98D3"/>
            <w:u w:val="single"/>
          </w:rPr>
          <w:t>WHOIS) Informational Website</w:t>
        </w:r>
      </w:hyperlink>
      <w:r>
        <w:t xml:space="preserve"> and in the 2013 RAA:</w:t>
      </w:r>
    </w:p>
    <w:p w14:paraId="2CE26412" w14:textId="77777777" w:rsidR="009A487B" w:rsidRDefault="009A487B" w:rsidP="009A487B"/>
    <w:tbl>
      <w:tblPr>
        <w:tblW w:w="8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0"/>
      </w:tblGrid>
      <w:tr w:rsidR="009A487B" w14:paraId="12ACFF56" w14:textId="77777777" w:rsidTr="005C5E5B">
        <w:trPr>
          <w:trHeight w:val="4166"/>
          <w:jc w:val="center"/>
        </w:trPr>
        <w:tc>
          <w:tcPr>
            <w:tcW w:w="8100"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291BD196" w:rsidR="009A487B" w:rsidRDefault="009A487B" w:rsidP="009A487B">
      <w:pPr>
        <w:jc w:val="both"/>
      </w:pPr>
      <w:r>
        <w:t>In conclusion, it is our view that WHOIS1 Rec</w:t>
      </w:r>
      <w:r w:rsidR="00880C59">
        <w:t>ommendation</w:t>
      </w:r>
      <w:r>
        <w:t xml:space="preserve">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112" w:name="_Implementation_Review_of"/>
      <w:bookmarkEnd w:id="112"/>
      <w:r w:rsidRPr="00071869">
        <w:t>Implementation Review of Recommendation 6</w:t>
      </w:r>
    </w:p>
    <w:p w14:paraId="1A699425" w14:textId="77777777" w:rsidR="009A487B" w:rsidRDefault="009A487B" w:rsidP="009A487B"/>
    <w:p w14:paraId="5F650CCE" w14:textId="0DB8C216" w:rsidR="009A487B" w:rsidRDefault="009A487B" w:rsidP="009A487B">
      <w:pPr>
        <w:jc w:val="both"/>
      </w:pPr>
      <w:r>
        <w:t>To address Rec</w:t>
      </w:r>
      <w:r w:rsidR="00880C59">
        <w:t>ommendation</w:t>
      </w:r>
      <w:r>
        <w:t xml:space="preserve"> #6 (and Rec</w:t>
      </w:r>
      <w:r w:rsidR="00880C59">
        <w:t>ommendation</w:t>
      </w:r>
      <w:r>
        <w:t xml:space="preserve"> #7), ICANN initiated the </w:t>
      </w:r>
      <w:hyperlink r:id="rId46">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7">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48">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49">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Phase 1 was completed in August 2015 and assessed the format of RDS (WHOIS) records (i.e., Is the record correctly formatted? Is there an"@"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lastRenderedPageBreak/>
        <w:t>Phase 2 reviews both the syntax and operability accuracy of RDS (WHOIS) records by assessing the functionality of the information in a record (e.g., Does the email go through? Does the phone ring? Will the mail be delivered?). Phase 2 is ongoing with a new report 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19"/>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0">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It is worth mentioning that only a sample of RDS (WHOIS) records is used for accuracy testing. A two-stage sampling method is used to provide a sample to reliably estimate subgroups of interest, such as ICANN region, New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1">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5C5E5B">
        <w:trPr>
          <w:trHeight w:val="500"/>
        </w:trPr>
        <w:tc>
          <w:tcPr>
            <w:tcW w:w="549"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9"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Pr="005C5E5B" w:rsidRDefault="009A487B" w:rsidP="00F74FED">
            <w:pPr>
              <w:spacing w:line="276" w:lineRule="auto"/>
              <w:rPr>
                <w:rFonts w:cstheme="minorHAnsi"/>
              </w:rPr>
            </w:pPr>
            <w:r w:rsidRPr="005C5E5B">
              <w:rPr>
                <w:rFonts w:cstheme="minorHAnsi"/>
              </w:rPr>
              <w:t xml:space="preserve"> </w:t>
            </w:r>
          </w:p>
        </w:tc>
        <w:tc>
          <w:tcPr>
            <w:tcW w:w="1405"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Pr="005C5E5B" w:rsidRDefault="009A487B" w:rsidP="00F74FED">
            <w:pPr>
              <w:spacing w:line="276" w:lineRule="auto"/>
              <w:jc w:val="right"/>
              <w:rPr>
                <w:rFonts w:cstheme="minorHAnsi"/>
              </w:rPr>
            </w:pPr>
            <w:r w:rsidRPr="005C5E5B">
              <w:rPr>
                <w:rFonts w:cstheme="minorHAnsi"/>
              </w:rP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Pr="005C5E5B" w:rsidRDefault="009A487B" w:rsidP="00F74FED">
            <w:pPr>
              <w:spacing w:line="276" w:lineRule="auto"/>
              <w:jc w:val="right"/>
              <w:rPr>
                <w:rFonts w:cstheme="minorHAnsi"/>
              </w:rPr>
            </w:pPr>
            <w:r w:rsidRPr="005C5E5B">
              <w:rPr>
                <w:rFonts w:cstheme="minorHAnsi"/>
              </w:rP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Pr="005C5E5B" w:rsidRDefault="009A487B" w:rsidP="00F74FED">
            <w:pPr>
              <w:spacing w:line="276" w:lineRule="auto"/>
              <w:jc w:val="right"/>
              <w:rPr>
                <w:rFonts w:cstheme="minorHAnsi"/>
              </w:rPr>
            </w:pPr>
            <w:r w:rsidRPr="005C5E5B">
              <w:rPr>
                <w:rFonts w:cstheme="minorHAnsi"/>
              </w:rP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Pr="005C5E5B" w:rsidRDefault="009A487B" w:rsidP="00F74FED">
            <w:pPr>
              <w:spacing w:line="276" w:lineRule="auto"/>
              <w:jc w:val="right"/>
              <w:rPr>
                <w:rFonts w:cstheme="minorHAnsi"/>
              </w:rPr>
            </w:pPr>
            <w:r w:rsidRPr="005C5E5B">
              <w:rPr>
                <w:rFonts w:cstheme="minorHAnsi"/>
              </w:rP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Pr="005C5E5B" w:rsidRDefault="009A487B" w:rsidP="00F74FED">
            <w:pPr>
              <w:spacing w:line="276" w:lineRule="auto"/>
              <w:jc w:val="right"/>
              <w:rPr>
                <w:rFonts w:cstheme="minorHAnsi"/>
              </w:rPr>
            </w:pPr>
            <w:r w:rsidRPr="005C5E5B">
              <w:rPr>
                <w:rFonts w:cstheme="minorHAnsi"/>
              </w:rP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Pr="005C5E5B" w:rsidRDefault="009A487B" w:rsidP="00F74FED">
            <w:pPr>
              <w:spacing w:line="276" w:lineRule="auto"/>
              <w:jc w:val="right"/>
              <w:rPr>
                <w:rFonts w:cstheme="minorHAnsi"/>
              </w:rPr>
            </w:pPr>
            <w:r w:rsidRPr="005C5E5B">
              <w:rPr>
                <w:rFonts w:cstheme="minorHAnsi"/>
              </w:rPr>
              <w:t>Dec-15</w:t>
            </w:r>
          </w:p>
        </w:tc>
      </w:tr>
      <w:tr w:rsidR="009A487B" w14:paraId="2D5F7B89"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Pr="005C5E5B" w:rsidRDefault="009A487B" w:rsidP="00F74FED">
            <w:pPr>
              <w:spacing w:line="276" w:lineRule="auto"/>
              <w:rPr>
                <w:rFonts w:cstheme="minorHAnsi"/>
              </w:rPr>
            </w:pPr>
            <w:r w:rsidRPr="005C5E5B">
              <w:rPr>
                <w:rFonts w:cstheme="minorHAnsi"/>
              </w:rPr>
              <w:t>North America</w:t>
            </w:r>
          </w:p>
        </w:tc>
      </w:tr>
      <w:tr w:rsidR="009A487B" w14:paraId="2DB17DA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Pr="005C5E5B" w:rsidRDefault="009A487B" w:rsidP="00F74FED">
            <w:pPr>
              <w:spacing w:line="276" w:lineRule="auto"/>
              <w:jc w:val="right"/>
              <w:rPr>
                <w:rFonts w:cstheme="minorHAnsi"/>
              </w:rPr>
            </w:pPr>
            <w:r w:rsidRPr="005C5E5B">
              <w:rPr>
                <w:rFonts w:cstheme="minorHAnsi"/>
              </w:rP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Pr="005C5E5B" w:rsidRDefault="009A487B" w:rsidP="00F74FED">
            <w:pPr>
              <w:spacing w:line="276" w:lineRule="auto"/>
              <w:jc w:val="right"/>
              <w:rPr>
                <w:rFonts w:cstheme="minorHAnsi"/>
              </w:rPr>
            </w:pPr>
            <w:r w:rsidRPr="005C5E5B">
              <w:rPr>
                <w:rFonts w:cstheme="minorHAnsi"/>
              </w:rP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Pr="005C5E5B" w:rsidRDefault="009A487B" w:rsidP="00F74FED">
            <w:pPr>
              <w:spacing w:line="276" w:lineRule="auto"/>
              <w:jc w:val="right"/>
              <w:rPr>
                <w:rFonts w:cstheme="minorHAnsi"/>
              </w:rPr>
            </w:pPr>
            <w:r w:rsidRPr="005C5E5B">
              <w:rPr>
                <w:rFonts w:cstheme="minorHAnsi"/>
              </w:rP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Pr="005C5E5B" w:rsidRDefault="009A487B" w:rsidP="00F74FED">
            <w:pPr>
              <w:spacing w:line="276" w:lineRule="auto"/>
              <w:jc w:val="right"/>
              <w:rPr>
                <w:rFonts w:cstheme="minorHAnsi"/>
              </w:rPr>
            </w:pPr>
            <w:r w:rsidRPr="005C5E5B">
              <w:rPr>
                <w:rFonts w:cstheme="minorHAnsi"/>
              </w:rP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Pr="005C5E5B" w:rsidRDefault="009A487B" w:rsidP="00F74FED">
            <w:pPr>
              <w:spacing w:line="276" w:lineRule="auto"/>
              <w:jc w:val="right"/>
              <w:rPr>
                <w:rFonts w:cstheme="minorHAnsi"/>
                <w:color w:val="FF0000"/>
              </w:rPr>
            </w:pPr>
            <w:r w:rsidRPr="005C5E5B">
              <w:rPr>
                <w:rFonts w:cstheme="minorHAnsi"/>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Pr="005C5E5B" w:rsidRDefault="009A487B" w:rsidP="00F74FED">
            <w:pPr>
              <w:spacing w:line="276" w:lineRule="auto"/>
              <w:jc w:val="right"/>
              <w:rPr>
                <w:rFonts w:cstheme="minorHAnsi"/>
              </w:rPr>
            </w:pPr>
            <w:r w:rsidRPr="005C5E5B">
              <w:rPr>
                <w:rFonts w:cstheme="minorHAnsi"/>
              </w:rPr>
              <w:t>83.9%</w:t>
            </w:r>
          </w:p>
        </w:tc>
      </w:tr>
      <w:tr w:rsidR="009A487B" w14:paraId="3EB15BF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Pr="005C5E5B" w:rsidRDefault="009A487B" w:rsidP="00F74FED">
            <w:pPr>
              <w:spacing w:line="276" w:lineRule="auto"/>
              <w:jc w:val="right"/>
              <w:rPr>
                <w:rFonts w:cstheme="minorHAnsi"/>
                <w:color w:val="FF0000"/>
              </w:rPr>
            </w:pPr>
            <w:r w:rsidRPr="005C5E5B">
              <w:rPr>
                <w:rFonts w:cstheme="minorHAnsi"/>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Pr="005C5E5B" w:rsidRDefault="009A487B" w:rsidP="00F74FED">
            <w:pPr>
              <w:spacing w:line="276" w:lineRule="auto"/>
              <w:jc w:val="right"/>
              <w:rPr>
                <w:rFonts w:cstheme="minorHAnsi"/>
              </w:rPr>
            </w:pPr>
            <w:r w:rsidRPr="005C5E5B">
              <w:rPr>
                <w:rFonts w:cstheme="minorHAnsi"/>
              </w:rP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Pr="005C5E5B" w:rsidRDefault="009A487B" w:rsidP="00F74FED">
            <w:pPr>
              <w:spacing w:line="276" w:lineRule="auto"/>
              <w:jc w:val="right"/>
              <w:rPr>
                <w:rFonts w:cstheme="minorHAnsi"/>
              </w:rPr>
            </w:pPr>
            <w:r w:rsidRPr="005C5E5B">
              <w:rPr>
                <w:rFonts w:cstheme="minorHAnsi"/>
              </w:rP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Pr="005C5E5B" w:rsidRDefault="009A487B" w:rsidP="00F74FED">
            <w:pPr>
              <w:spacing w:line="276" w:lineRule="auto"/>
              <w:jc w:val="right"/>
              <w:rPr>
                <w:rFonts w:cstheme="minorHAnsi"/>
                <w:color w:val="FF0000"/>
              </w:rPr>
            </w:pPr>
            <w:r w:rsidRPr="005C5E5B">
              <w:rPr>
                <w:rFonts w:cstheme="minorHAnsi"/>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Pr="005C5E5B" w:rsidRDefault="009A487B" w:rsidP="00F74FED">
            <w:pPr>
              <w:spacing w:line="276" w:lineRule="auto"/>
              <w:jc w:val="right"/>
              <w:rPr>
                <w:rFonts w:cstheme="minorHAnsi"/>
              </w:rPr>
            </w:pPr>
            <w:r w:rsidRPr="005C5E5B">
              <w:rPr>
                <w:rFonts w:cstheme="minorHAnsi"/>
              </w:rP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Pr="005C5E5B" w:rsidRDefault="009A487B" w:rsidP="00F74FED">
            <w:pPr>
              <w:spacing w:line="276" w:lineRule="auto"/>
              <w:jc w:val="right"/>
              <w:rPr>
                <w:rFonts w:cstheme="minorHAnsi"/>
              </w:rPr>
            </w:pPr>
            <w:r w:rsidRPr="005C5E5B">
              <w:rPr>
                <w:rFonts w:cstheme="minorHAnsi"/>
              </w:rPr>
              <w:t>73.2%</w:t>
            </w:r>
          </w:p>
        </w:tc>
      </w:tr>
      <w:tr w:rsidR="009A487B" w14:paraId="1618491D"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Pr="005C5E5B" w:rsidRDefault="009A487B" w:rsidP="00F74FED">
            <w:pPr>
              <w:spacing w:line="276" w:lineRule="auto"/>
              <w:rPr>
                <w:rFonts w:cstheme="minorHAnsi"/>
              </w:rPr>
            </w:pPr>
            <w:r w:rsidRPr="005C5E5B">
              <w:rPr>
                <w:rFonts w:cstheme="minorHAnsi"/>
              </w:rPr>
              <w:t>Latin America</w:t>
            </w:r>
          </w:p>
        </w:tc>
      </w:tr>
      <w:tr w:rsidR="009A487B" w14:paraId="61AD58B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Pr="005C5E5B" w:rsidRDefault="009A487B" w:rsidP="00F74FED">
            <w:pPr>
              <w:spacing w:line="276" w:lineRule="auto"/>
              <w:jc w:val="right"/>
              <w:rPr>
                <w:rFonts w:cstheme="minorHAnsi"/>
              </w:rPr>
            </w:pPr>
            <w:r w:rsidRPr="005C5E5B">
              <w:rPr>
                <w:rFonts w:cstheme="minorHAnsi"/>
              </w:rP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Pr="005C5E5B" w:rsidRDefault="009A487B" w:rsidP="00F74FED">
            <w:pPr>
              <w:spacing w:line="276" w:lineRule="auto"/>
              <w:jc w:val="right"/>
              <w:rPr>
                <w:rFonts w:cstheme="minorHAnsi"/>
              </w:rPr>
            </w:pPr>
            <w:r w:rsidRPr="005C5E5B">
              <w:rPr>
                <w:rFonts w:cstheme="minorHAnsi"/>
              </w:rP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Pr="005C5E5B" w:rsidRDefault="009A487B" w:rsidP="00F74FED">
            <w:pPr>
              <w:spacing w:line="276" w:lineRule="auto"/>
              <w:jc w:val="right"/>
              <w:rPr>
                <w:rFonts w:cstheme="minorHAnsi"/>
              </w:rPr>
            </w:pPr>
            <w:r w:rsidRPr="005C5E5B">
              <w:rPr>
                <w:rFonts w:cstheme="minorHAnsi"/>
              </w:rP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Pr="005C5E5B" w:rsidRDefault="009A487B" w:rsidP="00F74FED">
            <w:pPr>
              <w:spacing w:line="276" w:lineRule="auto"/>
              <w:jc w:val="right"/>
              <w:rPr>
                <w:rFonts w:cstheme="minorHAnsi"/>
              </w:rPr>
            </w:pPr>
            <w:r w:rsidRPr="005C5E5B">
              <w:rPr>
                <w:rFonts w:cstheme="minorHAnsi"/>
              </w:rP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Pr="005C5E5B" w:rsidRDefault="009A487B" w:rsidP="00F74FED">
            <w:pPr>
              <w:spacing w:line="276" w:lineRule="auto"/>
              <w:jc w:val="right"/>
              <w:rPr>
                <w:rFonts w:cstheme="minorHAnsi"/>
              </w:rPr>
            </w:pPr>
            <w:r w:rsidRPr="005C5E5B">
              <w:rPr>
                <w:rFonts w:cstheme="minorHAnsi"/>
              </w:rP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Pr="005C5E5B" w:rsidRDefault="009A487B" w:rsidP="00F74FED">
            <w:pPr>
              <w:spacing w:line="276" w:lineRule="auto"/>
              <w:jc w:val="right"/>
              <w:rPr>
                <w:rFonts w:cstheme="minorHAnsi"/>
              </w:rPr>
            </w:pPr>
            <w:r w:rsidRPr="005C5E5B">
              <w:rPr>
                <w:rFonts w:cstheme="minorHAnsi"/>
              </w:rPr>
              <w:t>56.9%</w:t>
            </w:r>
          </w:p>
        </w:tc>
      </w:tr>
      <w:tr w:rsidR="009A487B" w14:paraId="1951C94C"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Pr="005C5E5B" w:rsidRDefault="009A487B" w:rsidP="00F74FED">
            <w:pPr>
              <w:spacing w:line="276" w:lineRule="auto"/>
              <w:jc w:val="right"/>
              <w:rPr>
                <w:rFonts w:cstheme="minorHAnsi"/>
              </w:rPr>
            </w:pPr>
            <w:r w:rsidRPr="005C5E5B">
              <w:rPr>
                <w:rFonts w:cstheme="minorHAnsi"/>
              </w:rP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Pr="005C5E5B" w:rsidRDefault="009A487B" w:rsidP="00F74FED">
            <w:pPr>
              <w:spacing w:line="276" w:lineRule="auto"/>
              <w:jc w:val="right"/>
              <w:rPr>
                <w:rFonts w:cstheme="minorHAnsi"/>
              </w:rPr>
            </w:pPr>
            <w:r w:rsidRPr="005C5E5B">
              <w:rPr>
                <w:rFonts w:cstheme="minorHAnsi"/>
              </w:rP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Pr="005C5E5B" w:rsidRDefault="009A487B" w:rsidP="00F74FED">
            <w:pPr>
              <w:spacing w:line="276" w:lineRule="auto"/>
              <w:jc w:val="right"/>
              <w:rPr>
                <w:rFonts w:cstheme="minorHAnsi"/>
              </w:rPr>
            </w:pPr>
            <w:r w:rsidRPr="005C5E5B">
              <w:rPr>
                <w:rFonts w:cstheme="minorHAnsi"/>
              </w:rP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Pr="005C5E5B" w:rsidRDefault="009A487B" w:rsidP="00F74FED">
            <w:pPr>
              <w:spacing w:line="276" w:lineRule="auto"/>
              <w:jc w:val="right"/>
              <w:rPr>
                <w:rFonts w:cstheme="minorHAnsi"/>
                <w:color w:val="FF0000"/>
              </w:rPr>
            </w:pPr>
            <w:r w:rsidRPr="005C5E5B">
              <w:rPr>
                <w:rFonts w:cstheme="minorHAnsi"/>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Pr="005C5E5B" w:rsidRDefault="009A487B" w:rsidP="00F74FED">
            <w:pPr>
              <w:spacing w:line="276" w:lineRule="auto"/>
              <w:jc w:val="right"/>
              <w:rPr>
                <w:rFonts w:cstheme="minorHAnsi"/>
                <w:color w:val="FF0000"/>
              </w:rPr>
            </w:pPr>
            <w:r w:rsidRPr="005C5E5B">
              <w:rPr>
                <w:rFonts w:cstheme="minorHAnsi"/>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Pr="005C5E5B" w:rsidRDefault="009A487B" w:rsidP="00F74FED">
            <w:pPr>
              <w:spacing w:line="276" w:lineRule="auto"/>
              <w:jc w:val="right"/>
              <w:rPr>
                <w:rFonts w:cstheme="minorHAnsi"/>
              </w:rPr>
            </w:pPr>
            <w:r w:rsidRPr="005C5E5B">
              <w:rPr>
                <w:rFonts w:cstheme="minorHAnsi"/>
              </w:rPr>
              <w:t>72.7%</w:t>
            </w:r>
          </w:p>
        </w:tc>
      </w:tr>
      <w:tr w:rsidR="009A487B" w14:paraId="3FDEE947"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Pr="005C5E5B" w:rsidRDefault="009A487B" w:rsidP="00F74FED">
            <w:pPr>
              <w:spacing w:line="276" w:lineRule="auto"/>
              <w:rPr>
                <w:rFonts w:cstheme="minorHAnsi"/>
              </w:rPr>
            </w:pPr>
            <w:r w:rsidRPr="005C5E5B">
              <w:rPr>
                <w:rFonts w:cstheme="minorHAnsi"/>
              </w:rPr>
              <w:t>Africa</w:t>
            </w:r>
          </w:p>
        </w:tc>
      </w:tr>
      <w:tr w:rsidR="009A487B" w14:paraId="7D08E59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Pr="005C5E5B" w:rsidRDefault="009A487B" w:rsidP="00F74FED">
            <w:pPr>
              <w:spacing w:line="276" w:lineRule="auto"/>
              <w:jc w:val="right"/>
              <w:rPr>
                <w:rFonts w:cstheme="minorHAnsi"/>
              </w:rPr>
            </w:pPr>
            <w:r w:rsidRPr="005C5E5B">
              <w:rPr>
                <w:rFonts w:cstheme="minorHAnsi"/>
              </w:rP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Pr="005C5E5B" w:rsidRDefault="009A487B" w:rsidP="00F74FED">
            <w:pPr>
              <w:spacing w:line="276" w:lineRule="auto"/>
              <w:jc w:val="right"/>
              <w:rPr>
                <w:rFonts w:cstheme="minorHAnsi"/>
                <w:color w:val="FF0000"/>
              </w:rPr>
            </w:pPr>
            <w:r w:rsidRPr="005C5E5B">
              <w:rPr>
                <w:rFonts w:cstheme="minorHAnsi"/>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Pr="005C5E5B" w:rsidRDefault="009A487B" w:rsidP="00F74FED">
            <w:pPr>
              <w:spacing w:line="276" w:lineRule="auto"/>
              <w:jc w:val="right"/>
              <w:rPr>
                <w:rFonts w:cstheme="minorHAnsi"/>
              </w:rPr>
            </w:pPr>
            <w:r w:rsidRPr="005C5E5B">
              <w:rPr>
                <w:rFonts w:cstheme="minorHAnsi"/>
              </w:rP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Pr="005C5E5B" w:rsidRDefault="009A487B" w:rsidP="00F74FED">
            <w:pPr>
              <w:spacing w:line="276" w:lineRule="auto"/>
              <w:jc w:val="right"/>
              <w:rPr>
                <w:rFonts w:cstheme="minorHAnsi"/>
              </w:rPr>
            </w:pPr>
            <w:r w:rsidRPr="005C5E5B">
              <w:rPr>
                <w:rFonts w:cstheme="minorHAnsi"/>
              </w:rP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Pr="005C5E5B" w:rsidRDefault="009A487B" w:rsidP="00F74FED">
            <w:pPr>
              <w:spacing w:line="276" w:lineRule="auto"/>
              <w:jc w:val="right"/>
              <w:rPr>
                <w:rFonts w:cstheme="minorHAnsi"/>
                <w:color w:val="FF0000"/>
              </w:rPr>
            </w:pPr>
            <w:r w:rsidRPr="005C5E5B">
              <w:rPr>
                <w:rFonts w:cstheme="minorHAnsi"/>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Pr="005C5E5B" w:rsidRDefault="009A487B" w:rsidP="00F74FED">
            <w:pPr>
              <w:spacing w:line="276" w:lineRule="auto"/>
              <w:jc w:val="right"/>
              <w:rPr>
                <w:rFonts w:cstheme="minorHAnsi"/>
              </w:rPr>
            </w:pPr>
            <w:r w:rsidRPr="005C5E5B">
              <w:rPr>
                <w:rFonts w:cstheme="minorHAnsi"/>
              </w:rPr>
              <w:t>29.8%</w:t>
            </w:r>
          </w:p>
        </w:tc>
      </w:tr>
      <w:tr w:rsidR="009A487B" w14:paraId="249370A1"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Pr="005C5E5B" w:rsidRDefault="009A487B" w:rsidP="00F74FED">
            <w:pPr>
              <w:spacing w:line="276" w:lineRule="auto"/>
              <w:jc w:val="right"/>
              <w:rPr>
                <w:rFonts w:cstheme="minorHAnsi"/>
              </w:rPr>
            </w:pPr>
            <w:r w:rsidRPr="005C5E5B">
              <w:rPr>
                <w:rFonts w:cstheme="minorHAnsi"/>
              </w:rP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Pr="005C5E5B" w:rsidRDefault="009A487B" w:rsidP="00F74FED">
            <w:pPr>
              <w:spacing w:line="276" w:lineRule="auto"/>
              <w:jc w:val="right"/>
              <w:rPr>
                <w:rFonts w:cstheme="minorHAnsi"/>
                <w:color w:val="FF0000"/>
              </w:rPr>
            </w:pPr>
            <w:r w:rsidRPr="005C5E5B">
              <w:rPr>
                <w:rFonts w:cstheme="minorHAnsi"/>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Pr="005C5E5B" w:rsidRDefault="009A487B" w:rsidP="00F74FED">
            <w:pPr>
              <w:spacing w:line="276" w:lineRule="auto"/>
              <w:jc w:val="right"/>
              <w:rPr>
                <w:rFonts w:cstheme="minorHAnsi"/>
              </w:rPr>
            </w:pPr>
            <w:r w:rsidRPr="005C5E5B">
              <w:rPr>
                <w:rFonts w:cstheme="minorHAnsi"/>
              </w:rP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Pr="005C5E5B" w:rsidRDefault="009A487B" w:rsidP="00F74FED">
            <w:pPr>
              <w:spacing w:line="276" w:lineRule="auto"/>
              <w:jc w:val="right"/>
              <w:rPr>
                <w:rFonts w:cstheme="minorHAnsi"/>
                <w:color w:val="FF0000"/>
              </w:rPr>
            </w:pPr>
            <w:r w:rsidRPr="005C5E5B">
              <w:rPr>
                <w:rFonts w:cstheme="minorHAnsi"/>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Pr="005C5E5B" w:rsidRDefault="009A487B" w:rsidP="00F74FED">
            <w:pPr>
              <w:spacing w:line="276" w:lineRule="auto"/>
              <w:jc w:val="right"/>
              <w:rPr>
                <w:rFonts w:cstheme="minorHAnsi"/>
              </w:rPr>
            </w:pPr>
            <w:r w:rsidRPr="005C5E5B">
              <w:rPr>
                <w:rFonts w:cstheme="minorHAnsi"/>
              </w:rP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Pr="005C5E5B" w:rsidRDefault="009A487B" w:rsidP="00F74FED">
            <w:pPr>
              <w:spacing w:line="276" w:lineRule="auto"/>
              <w:jc w:val="right"/>
              <w:rPr>
                <w:rFonts w:cstheme="minorHAnsi"/>
              </w:rPr>
            </w:pPr>
            <w:r w:rsidRPr="005C5E5B">
              <w:rPr>
                <w:rFonts w:cstheme="minorHAnsi"/>
              </w:rPr>
              <w:t>57.0%</w:t>
            </w:r>
          </w:p>
        </w:tc>
      </w:tr>
      <w:tr w:rsidR="009A487B" w14:paraId="15DACCE8"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Pr="005C5E5B" w:rsidRDefault="009A487B" w:rsidP="00F74FED">
            <w:pPr>
              <w:spacing w:line="276" w:lineRule="auto"/>
              <w:rPr>
                <w:rFonts w:cstheme="minorHAnsi"/>
              </w:rPr>
            </w:pPr>
            <w:r w:rsidRPr="005C5E5B">
              <w:rPr>
                <w:rFonts w:cstheme="minorHAnsi"/>
              </w:rPr>
              <w:t>Asia/Australia/Pacific Islands</w:t>
            </w:r>
          </w:p>
        </w:tc>
      </w:tr>
      <w:tr w:rsidR="009A487B" w14:paraId="03811BFA"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Pr="005C5E5B" w:rsidRDefault="009A487B" w:rsidP="00F74FED">
            <w:pPr>
              <w:spacing w:line="276" w:lineRule="auto"/>
              <w:jc w:val="right"/>
              <w:rPr>
                <w:rFonts w:cstheme="minorHAnsi"/>
              </w:rPr>
            </w:pPr>
            <w:r w:rsidRPr="005C5E5B">
              <w:rPr>
                <w:rFonts w:cstheme="minorHAnsi"/>
              </w:rP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Pr="005C5E5B" w:rsidRDefault="009A487B" w:rsidP="00F74FED">
            <w:pPr>
              <w:spacing w:line="276" w:lineRule="auto"/>
              <w:jc w:val="right"/>
              <w:rPr>
                <w:rFonts w:cstheme="minorHAnsi"/>
              </w:rPr>
            </w:pPr>
            <w:r w:rsidRPr="005C5E5B">
              <w:rPr>
                <w:rFonts w:cstheme="minorHAnsi"/>
              </w:rP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Pr="005C5E5B" w:rsidRDefault="009A487B" w:rsidP="00F74FED">
            <w:pPr>
              <w:spacing w:line="276" w:lineRule="auto"/>
              <w:jc w:val="right"/>
              <w:rPr>
                <w:rFonts w:cstheme="minorHAnsi"/>
              </w:rPr>
            </w:pPr>
            <w:r w:rsidRPr="005C5E5B">
              <w:rPr>
                <w:rFonts w:cstheme="minorHAnsi"/>
              </w:rP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Pr="005C5E5B" w:rsidRDefault="009A487B" w:rsidP="00F74FED">
            <w:pPr>
              <w:spacing w:line="276" w:lineRule="auto"/>
              <w:jc w:val="right"/>
              <w:rPr>
                <w:rFonts w:cstheme="minorHAnsi"/>
                <w:color w:val="FF0000"/>
              </w:rPr>
            </w:pPr>
            <w:r w:rsidRPr="005C5E5B">
              <w:rPr>
                <w:rFonts w:cstheme="minorHAnsi"/>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Pr="005C5E5B" w:rsidRDefault="009A487B" w:rsidP="00F74FED">
            <w:pPr>
              <w:spacing w:line="276" w:lineRule="auto"/>
              <w:jc w:val="right"/>
              <w:rPr>
                <w:rFonts w:cstheme="minorHAnsi"/>
              </w:rPr>
            </w:pPr>
            <w:r w:rsidRPr="005C5E5B">
              <w:rPr>
                <w:rFonts w:cstheme="minorHAnsi"/>
              </w:rP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Pr="005C5E5B" w:rsidRDefault="009A487B" w:rsidP="00F74FED">
            <w:pPr>
              <w:spacing w:line="276" w:lineRule="auto"/>
              <w:jc w:val="right"/>
              <w:rPr>
                <w:rFonts w:cstheme="minorHAnsi"/>
              </w:rPr>
            </w:pPr>
            <w:r w:rsidRPr="005C5E5B">
              <w:rPr>
                <w:rFonts w:cstheme="minorHAnsi"/>
              </w:rPr>
              <w:t>39.5%</w:t>
            </w:r>
          </w:p>
        </w:tc>
      </w:tr>
      <w:tr w:rsidR="009A487B" w14:paraId="4697998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Pr="005C5E5B" w:rsidRDefault="009A487B" w:rsidP="00F74FED">
            <w:pPr>
              <w:spacing w:line="276" w:lineRule="auto"/>
              <w:jc w:val="right"/>
              <w:rPr>
                <w:rFonts w:cstheme="minorHAnsi"/>
                <w:color w:val="FF0000"/>
              </w:rPr>
            </w:pPr>
            <w:r w:rsidRPr="005C5E5B">
              <w:rPr>
                <w:rFonts w:cstheme="minorHAnsi"/>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Pr="005C5E5B" w:rsidRDefault="009A487B" w:rsidP="00F74FED">
            <w:pPr>
              <w:spacing w:line="276" w:lineRule="auto"/>
              <w:jc w:val="right"/>
              <w:rPr>
                <w:rFonts w:cstheme="minorHAnsi"/>
                <w:color w:val="FF0000"/>
              </w:rPr>
            </w:pPr>
            <w:r w:rsidRPr="005C5E5B">
              <w:rPr>
                <w:rFonts w:cstheme="minorHAnsi"/>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Pr="005C5E5B" w:rsidRDefault="009A487B" w:rsidP="00F74FED">
            <w:pPr>
              <w:spacing w:line="276" w:lineRule="auto"/>
              <w:jc w:val="right"/>
              <w:rPr>
                <w:rFonts w:cstheme="minorHAnsi"/>
                <w:color w:val="FF0000"/>
              </w:rPr>
            </w:pPr>
            <w:r w:rsidRPr="005C5E5B">
              <w:rPr>
                <w:rFonts w:cstheme="minorHAnsi"/>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Pr="005C5E5B" w:rsidRDefault="009A487B" w:rsidP="00F74FED">
            <w:pPr>
              <w:spacing w:line="276" w:lineRule="auto"/>
              <w:jc w:val="right"/>
              <w:rPr>
                <w:rFonts w:cstheme="minorHAnsi"/>
                <w:color w:val="FF0000"/>
              </w:rPr>
            </w:pPr>
            <w:r w:rsidRPr="005C5E5B">
              <w:rPr>
                <w:rFonts w:cstheme="minorHAnsi"/>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Pr="005C5E5B" w:rsidRDefault="009A487B" w:rsidP="00F74FED">
            <w:pPr>
              <w:spacing w:line="276" w:lineRule="auto"/>
              <w:jc w:val="right"/>
              <w:rPr>
                <w:rFonts w:cstheme="minorHAnsi"/>
              </w:rPr>
            </w:pPr>
            <w:r w:rsidRPr="005C5E5B">
              <w:rPr>
                <w:rFonts w:cstheme="minorHAnsi"/>
              </w:rP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Pr="005C5E5B" w:rsidRDefault="009A487B" w:rsidP="00F74FED">
            <w:pPr>
              <w:spacing w:line="276" w:lineRule="auto"/>
              <w:jc w:val="right"/>
              <w:rPr>
                <w:rFonts w:cstheme="minorHAnsi"/>
              </w:rPr>
            </w:pPr>
            <w:r w:rsidRPr="005C5E5B">
              <w:rPr>
                <w:rFonts w:cstheme="minorHAnsi"/>
              </w:rPr>
              <w:t>49.4%</w:t>
            </w:r>
          </w:p>
        </w:tc>
      </w:tr>
      <w:tr w:rsidR="009A487B" w14:paraId="4CAE94FA"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Pr="005C5E5B" w:rsidRDefault="009A487B" w:rsidP="00F74FED">
            <w:pPr>
              <w:spacing w:line="276" w:lineRule="auto"/>
              <w:rPr>
                <w:rFonts w:cstheme="minorHAnsi"/>
              </w:rPr>
            </w:pPr>
            <w:r w:rsidRPr="005C5E5B">
              <w:rPr>
                <w:rFonts w:cstheme="minorHAnsi"/>
              </w:rPr>
              <w:t>Europe</w:t>
            </w:r>
          </w:p>
        </w:tc>
      </w:tr>
      <w:tr w:rsidR="009A487B" w14:paraId="06BC0714"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Pr="005C5E5B" w:rsidRDefault="009A487B" w:rsidP="00F74FED">
            <w:pPr>
              <w:spacing w:line="276" w:lineRule="auto"/>
              <w:jc w:val="right"/>
              <w:rPr>
                <w:rFonts w:cstheme="minorHAnsi"/>
              </w:rPr>
            </w:pPr>
            <w:r w:rsidRPr="005C5E5B">
              <w:rPr>
                <w:rFonts w:cstheme="minorHAnsi"/>
              </w:rP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Pr="005C5E5B" w:rsidRDefault="009A487B" w:rsidP="00F74FED">
            <w:pPr>
              <w:spacing w:line="276" w:lineRule="auto"/>
              <w:jc w:val="right"/>
              <w:rPr>
                <w:rFonts w:cstheme="minorHAnsi"/>
              </w:rPr>
            </w:pPr>
            <w:r w:rsidRPr="005C5E5B">
              <w:rPr>
                <w:rFonts w:cstheme="minorHAnsi"/>
              </w:rP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Pr="005C5E5B" w:rsidRDefault="009A487B" w:rsidP="00F74FED">
            <w:pPr>
              <w:spacing w:line="276" w:lineRule="auto"/>
              <w:jc w:val="right"/>
              <w:rPr>
                <w:rFonts w:cstheme="minorHAnsi"/>
              </w:rPr>
            </w:pPr>
            <w:r w:rsidRPr="005C5E5B">
              <w:rPr>
                <w:rFonts w:cstheme="minorHAnsi"/>
              </w:rP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Pr="005C5E5B" w:rsidRDefault="009A487B" w:rsidP="00F74FED">
            <w:pPr>
              <w:spacing w:line="276" w:lineRule="auto"/>
              <w:jc w:val="right"/>
              <w:rPr>
                <w:rFonts w:cstheme="minorHAnsi"/>
              </w:rPr>
            </w:pPr>
            <w:r w:rsidRPr="005C5E5B">
              <w:rPr>
                <w:rFonts w:cstheme="minorHAnsi"/>
              </w:rP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Pr="005C5E5B" w:rsidRDefault="009A487B" w:rsidP="00F74FED">
            <w:pPr>
              <w:spacing w:line="276" w:lineRule="auto"/>
              <w:jc w:val="right"/>
              <w:rPr>
                <w:rFonts w:cstheme="minorHAnsi"/>
              </w:rPr>
            </w:pPr>
            <w:r w:rsidRPr="005C5E5B">
              <w:rPr>
                <w:rFonts w:cstheme="minorHAnsi"/>
              </w:rP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Pr="005C5E5B" w:rsidRDefault="009A487B" w:rsidP="00F74FED">
            <w:pPr>
              <w:spacing w:line="276" w:lineRule="auto"/>
              <w:jc w:val="right"/>
              <w:rPr>
                <w:rFonts w:cstheme="minorHAnsi"/>
              </w:rPr>
            </w:pPr>
            <w:r w:rsidRPr="005C5E5B">
              <w:rPr>
                <w:rFonts w:cstheme="minorHAnsi"/>
              </w:rPr>
              <w:t>58.8%</w:t>
            </w:r>
          </w:p>
        </w:tc>
      </w:tr>
      <w:tr w:rsidR="009A487B" w14:paraId="2ADDAC0D"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Pr="005C5E5B" w:rsidRDefault="009A487B" w:rsidP="00F74FED">
            <w:pPr>
              <w:spacing w:line="276" w:lineRule="auto"/>
              <w:jc w:val="right"/>
              <w:rPr>
                <w:rFonts w:cstheme="minorHAnsi"/>
                <w:color w:val="FF0000"/>
              </w:rPr>
            </w:pPr>
            <w:r w:rsidRPr="005C5E5B">
              <w:rPr>
                <w:rFonts w:cstheme="minorHAnsi"/>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Pr="005C5E5B" w:rsidRDefault="009A487B" w:rsidP="00F74FED">
            <w:pPr>
              <w:spacing w:line="276" w:lineRule="auto"/>
              <w:jc w:val="right"/>
              <w:rPr>
                <w:rFonts w:cstheme="minorHAnsi"/>
                <w:color w:val="FF0000"/>
              </w:rPr>
            </w:pPr>
            <w:r w:rsidRPr="005C5E5B">
              <w:rPr>
                <w:rFonts w:cstheme="minorHAnsi"/>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Pr="005C5E5B" w:rsidRDefault="009A487B" w:rsidP="00F74FED">
            <w:pPr>
              <w:spacing w:line="276" w:lineRule="auto"/>
              <w:jc w:val="right"/>
              <w:rPr>
                <w:rFonts w:cstheme="minorHAnsi"/>
              </w:rPr>
            </w:pPr>
            <w:r w:rsidRPr="005C5E5B">
              <w:rPr>
                <w:rFonts w:cstheme="minorHAnsi"/>
              </w:rP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Pr="005C5E5B" w:rsidRDefault="009A487B" w:rsidP="00F74FED">
            <w:pPr>
              <w:spacing w:line="276" w:lineRule="auto"/>
              <w:jc w:val="right"/>
              <w:rPr>
                <w:rFonts w:cstheme="minorHAnsi"/>
                <w:color w:val="FF0000"/>
              </w:rPr>
            </w:pPr>
            <w:r w:rsidRPr="005C5E5B">
              <w:rPr>
                <w:rFonts w:cstheme="minorHAnsi"/>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Pr="005C5E5B" w:rsidRDefault="009A487B" w:rsidP="00F74FED">
            <w:pPr>
              <w:spacing w:line="276" w:lineRule="auto"/>
              <w:jc w:val="right"/>
              <w:rPr>
                <w:rFonts w:cstheme="minorHAnsi"/>
              </w:rPr>
            </w:pPr>
            <w:r w:rsidRPr="005C5E5B">
              <w:rPr>
                <w:rFonts w:cstheme="minorHAnsi"/>
              </w:rP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Pr="005C5E5B" w:rsidRDefault="009A487B" w:rsidP="00F74FED">
            <w:pPr>
              <w:spacing w:line="276" w:lineRule="auto"/>
              <w:jc w:val="right"/>
              <w:rPr>
                <w:rFonts w:cstheme="minorHAnsi"/>
              </w:rPr>
            </w:pPr>
            <w:r w:rsidRPr="005C5E5B">
              <w:rPr>
                <w:rFonts w:cstheme="minorHAnsi"/>
              </w:rPr>
              <w:t>59.8%</w:t>
            </w:r>
          </w:p>
        </w:tc>
      </w:tr>
      <w:tr w:rsidR="009A487B" w14:paraId="45EC6CD2" w14:textId="77777777" w:rsidTr="005C5E5B">
        <w:trPr>
          <w:trHeight w:val="500"/>
        </w:trPr>
        <w:tc>
          <w:tcPr>
            <w:tcW w:w="9030"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Pr="005C5E5B" w:rsidRDefault="009A487B" w:rsidP="00F74FED">
            <w:pPr>
              <w:spacing w:line="276" w:lineRule="auto"/>
              <w:rPr>
                <w:rFonts w:cstheme="minorHAnsi"/>
              </w:rPr>
            </w:pPr>
            <w:r w:rsidRPr="005C5E5B">
              <w:rPr>
                <w:rFonts w:cstheme="minorHAnsi"/>
              </w:rPr>
              <w:t>Overall</w:t>
            </w:r>
          </w:p>
        </w:tc>
      </w:tr>
      <w:tr w:rsidR="009A487B" w14:paraId="2B3DDEF5"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Pr="005C5E5B" w:rsidRDefault="009A487B" w:rsidP="00F74FED">
            <w:pPr>
              <w:spacing w:line="276" w:lineRule="auto"/>
              <w:rPr>
                <w:rFonts w:cstheme="minorHAnsi"/>
              </w:rPr>
            </w:pPr>
            <w:r w:rsidRPr="005C5E5B">
              <w:rPr>
                <w:rFonts w:cstheme="minorHAnsi"/>
              </w:rPr>
              <w:t>Syntax</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Pr="005C5E5B" w:rsidRDefault="009A487B" w:rsidP="00F74FED">
            <w:pPr>
              <w:spacing w:line="276" w:lineRule="auto"/>
              <w:jc w:val="right"/>
              <w:rPr>
                <w:rFonts w:cstheme="minorHAnsi"/>
              </w:rPr>
            </w:pPr>
            <w:r w:rsidRPr="005C5E5B">
              <w:rPr>
                <w:rFonts w:cstheme="minorHAnsi"/>
              </w:rP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Pr="005C5E5B" w:rsidRDefault="009A487B" w:rsidP="00F74FED">
            <w:pPr>
              <w:spacing w:line="276" w:lineRule="auto"/>
              <w:jc w:val="right"/>
              <w:rPr>
                <w:rFonts w:cstheme="minorHAnsi"/>
              </w:rPr>
            </w:pPr>
            <w:r w:rsidRPr="005C5E5B">
              <w:rPr>
                <w:rFonts w:cstheme="minorHAnsi"/>
              </w:rP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Pr="005C5E5B" w:rsidRDefault="009A487B" w:rsidP="00F74FED">
            <w:pPr>
              <w:spacing w:line="276" w:lineRule="auto"/>
              <w:jc w:val="right"/>
              <w:rPr>
                <w:rFonts w:cstheme="minorHAnsi"/>
              </w:rPr>
            </w:pPr>
            <w:r w:rsidRPr="005C5E5B">
              <w:rPr>
                <w:rFonts w:cstheme="minorHAnsi"/>
              </w:rP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Pr="005C5E5B" w:rsidRDefault="009A487B" w:rsidP="00F74FED">
            <w:pPr>
              <w:spacing w:line="276" w:lineRule="auto"/>
              <w:jc w:val="right"/>
              <w:rPr>
                <w:rFonts w:cstheme="minorHAnsi"/>
                <w:color w:val="FF0000"/>
              </w:rPr>
            </w:pPr>
            <w:r w:rsidRPr="005C5E5B">
              <w:rPr>
                <w:rFonts w:cstheme="minorHAnsi"/>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Pr="005C5E5B" w:rsidRDefault="009A487B" w:rsidP="00F74FED">
            <w:pPr>
              <w:spacing w:line="276" w:lineRule="auto"/>
              <w:jc w:val="right"/>
              <w:rPr>
                <w:rFonts w:cstheme="minorHAnsi"/>
              </w:rPr>
            </w:pPr>
            <w:r w:rsidRPr="005C5E5B">
              <w:rPr>
                <w:rFonts w:cstheme="minorHAnsi"/>
              </w:rP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Pr="005C5E5B" w:rsidRDefault="009A487B" w:rsidP="00F74FED">
            <w:pPr>
              <w:spacing w:line="276" w:lineRule="auto"/>
              <w:jc w:val="right"/>
              <w:rPr>
                <w:rFonts w:cstheme="minorHAnsi"/>
              </w:rPr>
            </w:pPr>
            <w:r w:rsidRPr="005C5E5B">
              <w:rPr>
                <w:rFonts w:cstheme="minorHAnsi"/>
              </w:rPr>
              <w:t>67.2%</w:t>
            </w:r>
          </w:p>
        </w:tc>
      </w:tr>
      <w:tr w:rsidR="009A487B" w14:paraId="232554E6" w14:textId="77777777" w:rsidTr="005C5E5B">
        <w:trPr>
          <w:trHeight w:val="500"/>
        </w:trPr>
        <w:tc>
          <w:tcPr>
            <w:tcW w:w="549"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9"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Pr="005C5E5B" w:rsidRDefault="009A487B" w:rsidP="00F74FED">
            <w:pPr>
              <w:spacing w:line="276" w:lineRule="auto"/>
              <w:rPr>
                <w:rFonts w:cstheme="minorHAnsi"/>
              </w:rPr>
            </w:pPr>
            <w:r w:rsidRPr="005C5E5B">
              <w:rPr>
                <w:rFonts w:cstheme="minorHAnsi"/>
              </w:rPr>
              <w:t>Operability</w:t>
            </w:r>
          </w:p>
        </w:tc>
        <w:tc>
          <w:tcPr>
            <w:tcW w:w="1405"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Pr="005C5E5B" w:rsidRDefault="009A487B" w:rsidP="00F74FED">
            <w:pPr>
              <w:spacing w:line="276" w:lineRule="auto"/>
              <w:jc w:val="right"/>
              <w:rPr>
                <w:rFonts w:cstheme="minorHAnsi"/>
                <w:color w:val="FF0000"/>
              </w:rPr>
            </w:pPr>
            <w:r w:rsidRPr="005C5E5B">
              <w:rPr>
                <w:rFonts w:cstheme="minorHAnsi"/>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Pr="005C5E5B" w:rsidRDefault="009A487B" w:rsidP="00F74FED">
            <w:pPr>
              <w:spacing w:line="276" w:lineRule="auto"/>
              <w:jc w:val="right"/>
              <w:rPr>
                <w:rFonts w:cstheme="minorHAnsi"/>
                <w:color w:val="FF0000"/>
              </w:rPr>
            </w:pPr>
            <w:r w:rsidRPr="005C5E5B">
              <w:rPr>
                <w:rFonts w:cstheme="minorHAnsi"/>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Pr="005C5E5B" w:rsidRDefault="009A487B" w:rsidP="00F74FED">
            <w:pPr>
              <w:spacing w:line="276" w:lineRule="auto"/>
              <w:jc w:val="right"/>
              <w:rPr>
                <w:rFonts w:cstheme="minorHAnsi"/>
              </w:rPr>
            </w:pPr>
            <w:r w:rsidRPr="005C5E5B">
              <w:rPr>
                <w:rFonts w:cstheme="minorHAnsi"/>
              </w:rP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Pr="005C5E5B" w:rsidRDefault="009A487B" w:rsidP="00F74FED">
            <w:pPr>
              <w:spacing w:line="276" w:lineRule="auto"/>
              <w:jc w:val="right"/>
              <w:rPr>
                <w:rFonts w:cstheme="minorHAnsi"/>
                <w:color w:val="FF0000"/>
              </w:rPr>
            </w:pPr>
            <w:r w:rsidRPr="005C5E5B">
              <w:rPr>
                <w:rFonts w:cstheme="minorHAnsi"/>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Pr="005C5E5B" w:rsidRDefault="009A487B" w:rsidP="00F74FED">
            <w:pPr>
              <w:spacing w:line="276" w:lineRule="auto"/>
              <w:jc w:val="right"/>
              <w:rPr>
                <w:rFonts w:cstheme="minorHAnsi"/>
              </w:rPr>
            </w:pPr>
            <w:r w:rsidRPr="005C5E5B">
              <w:rPr>
                <w:rFonts w:cstheme="minorHAnsi"/>
              </w:rP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Pr="005C5E5B" w:rsidRDefault="009A487B" w:rsidP="00F74FED">
            <w:pPr>
              <w:spacing w:line="276" w:lineRule="auto"/>
              <w:jc w:val="right"/>
              <w:rPr>
                <w:rFonts w:cstheme="minorHAnsi"/>
              </w:rPr>
            </w:pPr>
            <w:r w:rsidRPr="005C5E5B">
              <w:rPr>
                <w:rFonts w:cstheme="minorHAnsi"/>
              </w:rPr>
              <w:t>64.7%</w:t>
            </w:r>
          </w:p>
        </w:tc>
      </w:tr>
    </w:tbl>
    <w:p w14:paraId="6A36BBB1" w14:textId="77777777" w:rsidR="009A487B" w:rsidRDefault="009A487B" w:rsidP="009A487B"/>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xml:space="preserve">: Among 12,000 subsample records.4,681 tickets were created. 2,669 tickets were closed before 1st notice. For the 2,012 tickets that went to 1st or further notice,69.5%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Pr="005C5E5B" w:rsidRDefault="009A487B" w:rsidP="00F74FED">
            <w:pPr>
              <w:rPr>
                <w:rFonts w:cstheme="minorHAnsi"/>
              </w:rPr>
            </w:pP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Pr="005C5E5B" w:rsidRDefault="009A487B" w:rsidP="00F74FED">
            <w:pPr>
              <w:spacing w:line="314" w:lineRule="auto"/>
              <w:rPr>
                <w:rFonts w:cstheme="minorHAnsi"/>
                <w:color w:val="FFFFFF"/>
              </w:rPr>
            </w:pPr>
            <w:r w:rsidRPr="005C5E5B">
              <w:rPr>
                <w:rFonts w:cstheme="minorHAnsi"/>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Pr="005C5E5B" w:rsidRDefault="009A487B" w:rsidP="00F74FED">
            <w:pPr>
              <w:spacing w:line="314" w:lineRule="auto"/>
              <w:rPr>
                <w:rFonts w:cstheme="minorHAnsi"/>
                <w:color w:val="FFFFFF"/>
              </w:rPr>
            </w:pPr>
            <w:r w:rsidRPr="005C5E5B">
              <w:rPr>
                <w:rFonts w:cstheme="minorHAnsi"/>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Pr="005C5E5B" w:rsidRDefault="009A487B" w:rsidP="00F74FED">
            <w:pPr>
              <w:spacing w:line="314" w:lineRule="auto"/>
              <w:rPr>
                <w:rFonts w:cstheme="minorHAnsi"/>
                <w:color w:val="FFFFFF"/>
              </w:rPr>
            </w:pPr>
            <w:r w:rsidRPr="005C5E5B">
              <w:rPr>
                <w:rFonts w:cstheme="minorHAnsi"/>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Pr="005C5E5B" w:rsidRDefault="009A487B" w:rsidP="00F74FED">
            <w:pPr>
              <w:spacing w:line="314" w:lineRule="auto"/>
              <w:rPr>
                <w:rFonts w:cstheme="minorHAnsi"/>
                <w:color w:val="FFFFFF"/>
              </w:rPr>
            </w:pPr>
            <w:r w:rsidRPr="005C5E5B">
              <w:rPr>
                <w:rFonts w:cstheme="minorHAnsi"/>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Pr="005C5E5B" w:rsidRDefault="009A487B" w:rsidP="00F74FED">
            <w:pPr>
              <w:spacing w:line="314" w:lineRule="auto"/>
              <w:rPr>
                <w:rFonts w:cstheme="minorHAnsi"/>
                <w:color w:val="FFFFFF"/>
              </w:rPr>
            </w:pPr>
            <w:r w:rsidRPr="005C5E5B">
              <w:rPr>
                <w:rFonts w:cstheme="minorHAnsi"/>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Pr="005C5E5B" w:rsidRDefault="009A487B" w:rsidP="00F74FED">
            <w:pPr>
              <w:spacing w:line="314" w:lineRule="auto"/>
              <w:rPr>
                <w:rFonts w:cstheme="minorHAnsi"/>
                <w:color w:val="FFFFFF"/>
              </w:rPr>
            </w:pPr>
            <w:r w:rsidRPr="005C5E5B">
              <w:rPr>
                <w:rFonts w:cstheme="minorHAnsi"/>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Pr="005C5E5B" w:rsidRDefault="009A487B" w:rsidP="00F74FED">
            <w:pPr>
              <w:spacing w:line="314" w:lineRule="auto"/>
              <w:rPr>
                <w:rFonts w:cstheme="minorHAnsi"/>
              </w:rPr>
            </w:pPr>
            <w:r w:rsidRPr="005C5E5B">
              <w:rPr>
                <w:rFonts w:cstheme="minorHAnsi"/>
              </w:rP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Pr="005C5E5B" w:rsidRDefault="009A487B" w:rsidP="00F74FED">
            <w:pPr>
              <w:spacing w:line="314" w:lineRule="auto"/>
              <w:rPr>
                <w:rFonts w:cstheme="minorHAnsi"/>
              </w:rPr>
            </w:pPr>
            <w:r w:rsidRPr="005C5E5B">
              <w:rPr>
                <w:rFonts w:cstheme="minorHAnsi"/>
              </w:rP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Pr="005C5E5B" w:rsidRDefault="009A487B" w:rsidP="00F74FED">
            <w:pPr>
              <w:spacing w:line="314" w:lineRule="auto"/>
              <w:rPr>
                <w:rFonts w:cstheme="minorHAnsi"/>
              </w:rPr>
            </w:pPr>
            <w:r w:rsidRPr="005C5E5B">
              <w:rPr>
                <w:rFonts w:cstheme="minorHAnsi"/>
              </w:rP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Pr="005C5E5B" w:rsidRDefault="009A487B" w:rsidP="00F74FED">
            <w:pPr>
              <w:spacing w:line="314" w:lineRule="auto"/>
              <w:rPr>
                <w:rFonts w:cstheme="minorHAnsi"/>
              </w:rPr>
            </w:pPr>
            <w:r w:rsidRPr="005C5E5B">
              <w:rPr>
                <w:rFonts w:cstheme="minorHAnsi"/>
              </w:rP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Pr="005C5E5B" w:rsidRDefault="009A487B" w:rsidP="00F74FED">
            <w:pPr>
              <w:spacing w:line="314" w:lineRule="auto"/>
              <w:rPr>
                <w:rFonts w:cstheme="minorHAnsi"/>
              </w:rPr>
            </w:pPr>
            <w:r w:rsidRPr="005C5E5B">
              <w:rPr>
                <w:rFonts w:cstheme="minorHAnsi"/>
              </w:rP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Pr="005C5E5B" w:rsidRDefault="009A487B" w:rsidP="00F74FED">
            <w:pPr>
              <w:spacing w:line="314" w:lineRule="auto"/>
              <w:rPr>
                <w:rFonts w:cstheme="minorHAnsi"/>
              </w:rPr>
            </w:pPr>
            <w:r w:rsidRPr="005C5E5B">
              <w:rPr>
                <w:rFonts w:cstheme="minorHAnsi"/>
              </w:rP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Pr="005C5E5B" w:rsidRDefault="009A487B" w:rsidP="00F74FED">
            <w:pPr>
              <w:spacing w:line="314" w:lineRule="auto"/>
              <w:rPr>
                <w:rFonts w:cstheme="minorHAnsi"/>
              </w:rPr>
            </w:pPr>
            <w:r w:rsidRPr="005C5E5B">
              <w:rPr>
                <w:rFonts w:cstheme="minorHAnsi"/>
              </w:rP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Pr="005C5E5B" w:rsidRDefault="009A487B" w:rsidP="00F74FED">
            <w:pPr>
              <w:spacing w:line="314" w:lineRule="auto"/>
              <w:rPr>
                <w:rFonts w:cstheme="minorHAnsi"/>
              </w:rPr>
            </w:pPr>
            <w:r w:rsidRPr="005C5E5B">
              <w:rPr>
                <w:rFonts w:cstheme="minorHAnsi"/>
              </w:rP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Pr="005C5E5B" w:rsidRDefault="009A487B" w:rsidP="00F74FED">
            <w:pPr>
              <w:spacing w:line="314" w:lineRule="auto"/>
              <w:rPr>
                <w:rFonts w:cstheme="minorHAnsi"/>
              </w:rPr>
            </w:pPr>
            <w:r w:rsidRPr="005C5E5B">
              <w:rPr>
                <w:rFonts w:cstheme="minorHAnsi"/>
              </w:rP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Pr="005C5E5B" w:rsidRDefault="009A487B" w:rsidP="00F74FED">
            <w:pPr>
              <w:spacing w:line="314" w:lineRule="auto"/>
              <w:rPr>
                <w:rFonts w:cstheme="minorHAnsi"/>
              </w:rPr>
            </w:pPr>
            <w:r w:rsidRPr="005C5E5B">
              <w:rPr>
                <w:rFonts w:cstheme="minorHAnsi"/>
              </w:rP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Pr="005C5E5B" w:rsidRDefault="009A487B" w:rsidP="00F74FED">
            <w:pPr>
              <w:spacing w:line="314" w:lineRule="auto"/>
              <w:rPr>
                <w:rFonts w:cstheme="minorHAnsi"/>
              </w:rPr>
            </w:pPr>
            <w:r w:rsidRPr="005C5E5B">
              <w:rPr>
                <w:rFonts w:cstheme="minorHAnsi"/>
              </w:rP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Pr="005C5E5B" w:rsidRDefault="009A487B" w:rsidP="00F74FED">
            <w:pPr>
              <w:spacing w:line="314" w:lineRule="auto"/>
              <w:rPr>
                <w:rFonts w:cstheme="minorHAnsi"/>
              </w:rPr>
            </w:pPr>
            <w:r w:rsidRPr="005C5E5B">
              <w:rPr>
                <w:rFonts w:cstheme="minorHAnsi"/>
              </w:rPr>
              <w:t>Tickets closed before 1</w:t>
            </w:r>
            <w:r w:rsidRPr="005C5E5B">
              <w:rPr>
                <w:rFonts w:cstheme="minorHAnsi"/>
                <w:vertAlign w:val="superscript"/>
              </w:rPr>
              <w:t>st</w:t>
            </w:r>
            <w:r w:rsidRPr="005C5E5B">
              <w:rPr>
                <w:rFonts w:cstheme="minorHAnsi"/>
              </w:rP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Pr="005C5E5B" w:rsidRDefault="009A487B" w:rsidP="00F74FED">
            <w:pPr>
              <w:spacing w:line="314" w:lineRule="auto"/>
              <w:rPr>
                <w:rFonts w:cstheme="minorHAnsi"/>
              </w:rPr>
            </w:pPr>
            <w:r w:rsidRPr="005C5E5B">
              <w:rPr>
                <w:rFonts w:cstheme="minorHAnsi"/>
              </w:rP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Pr="005C5E5B" w:rsidRDefault="009A487B" w:rsidP="00F74FED">
            <w:pPr>
              <w:spacing w:line="314" w:lineRule="auto"/>
              <w:rPr>
                <w:rFonts w:cstheme="minorHAnsi"/>
              </w:rPr>
            </w:pPr>
            <w:r w:rsidRPr="005C5E5B">
              <w:rPr>
                <w:rFonts w:cstheme="minorHAnsi"/>
              </w:rP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Pr="005C5E5B" w:rsidRDefault="009A487B" w:rsidP="00F74FED">
            <w:pPr>
              <w:spacing w:line="314" w:lineRule="auto"/>
              <w:rPr>
                <w:rFonts w:cstheme="minorHAnsi"/>
              </w:rPr>
            </w:pPr>
            <w:r w:rsidRPr="005C5E5B">
              <w:rPr>
                <w:rFonts w:cstheme="minorHAnsi"/>
              </w:rP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Pr="005C5E5B" w:rsidRDefault="009A487B" w:rsidP="00F74FED">
            <w:pPr>
              <w:spacing w:line="314" w:lineRule="auto"/>
              <w:rPr>
                <w:rFonts w:cstheme="minorHAnsi"/>
              </w:rPr>
            </w:pPr>
            <w:r w:rsidRPr="005C5E5B">
              <w:rPr>
                <w:rFonts w:cstheme="minorHAnsi"/>
              </w:rP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Pr="005C5E5B" w:rsidRDefault="009A487B" w:rsidP="00F74FED">
            <w:pPr>
              <w:spacing w:line="314" w:lineRule="auto"/>
              <w:rPr>
                <w:rFonts w:cstheme="minorHAnsi"/>
              </w:rPr>
            </w:pPr>
            <w:r w:rsidRPr="005C5E5B">
              <w:rPr>
                <w:rFonts w:cstheme="minorHAnsi"/>
              </w:rP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Pr="005C5E5B" w:rsidRDefault="009A487B" w:rsidP="00F74FED">
            <w:pPr>
              <w:spacing w:line="314" w:lineRule="auto"/>
              <w:rPr>
                <w:rFonts w:cstheme="minorHAnsi"/>
              </w:rPr>
            </w:pPr>
            <w:r w:rsidRPr="005C5E5B">
              <w:rPr>
                <w:rFonts w:cstheme="minorHAnsi"/>
              </w:rP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before 1</w:t>
            </w:r>
            <w:r w:rsidRPr="005C5E5B">
              <w:rPr>
                <w:rFonts w:eastAsia="Times New Roman" w:cstheme="minorHAnsi"/>
                <w:vertAlign w:val="superscript"/>
              </w:rPr>
              <w:t>st</w:t>
            </w:r>
            <w:r w:rsidRPr="005C5E5B">
              <w:rPr>
                <w:rFonts w:eastAsia="Times New Roman" w:cstheme="minorHAnsi"/>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Pr="005C5E5B" w:rsidRDefault="009A487B" w:rsidP="00F74FED">
            <w:pPr>
              <w:spacing w:line="314" w:lineRule="auto"/>
              <w:rPr>
                <w:rFonts w:cstheme="minorHAnsi"/>
              </w:rPr>
            </w:pPr>
            <w:r w:rsidRPr="005C5E5B">
              <w:rPr>
                <w:rFonts w:cstheme="minorHAnsi"/>
              </w:rP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Pr="005C5E5B" w:rsidRDefault="009A487B" w:rsidP="00F74FED">
            <w:pPr>
              <w:spacing w:line="314" w:lineRule="auto"/>
              <w:rPr>
                <w:rFonts w:eastAsia="Times New Roman" w:cstheme="minorHAnsi"/>
              </w:rPr>
            </w:pPr>
            <w:r w:rsidRPr="005C5E5B">
              <w:rPr>
                <w:rFonts w:eastAsia="Times New Roman" w:cstheme="minorHAnsi"/>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Pr="005C5E5B" w:rsidRDefault="009A487B" w:rsidP="00F74FED">
            <w:pPr>
              <w:spacing w:line="314" w:lineRule="auto"/>
              <w:rPr>
                <w:rFonts w:eastAsia="Times New Roman" w:cstheme="minorHAnsi"/>
              </w:rPr>
            </w:pPr>
            <w:r w:rsidRPr="005C5E5B">
              <w:rPr>
                <w:rFonts w:eastAsia="Times New Roman" w:cstheme="minorHAnsi"/>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Pr="005C5E5B" w:rsidRDefault="009A487B" w:rsidP="00F74FED">
            <w:pPr>
              <w:spacing w:line="314" w:lineRule="auto"/>
              <w:rPr>
                <w:rFonts w:eastAsia="Times New Roman" w:cstheme="minorHAnsi"/>
              </w:rPr>
            </w:pPr>
            <w:r w:rsidRPr="005C5E5B">
              <w:rPr>
                <w:rFonts w:eastAsia="Times New Roman" w:cstheme="minorHAnsi"/>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Pr="005C5E5B" w:rsidRDefault="009A487B" w:rsidP="00F74FED">
            <w:pPr>
              <w:spacing w:line="314" w:lineRule="auto"/>
              <w:rPr>
                <w:rFonts w:eastAsia="Times New Roman" w:cstheme="minorHAnsi"/>
              </w:rPr>
            </w:pPr>
            <w:r w:rsidRPr="005C5E5B">
              <w:rPr>
                <w:rFonts w:eastAsia="Times New Roman" w:cstheme="minorHAnsi"/>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Pr="005C5E5B" w:rsidRDefault="009A487B" w:rsidP="00F74FED">
            <w:pPr>
              <w:spacing w:line="314" w:lineRule="auto"/>
              <w:rPr>
                <w:rFonts w:eastAsia="Times New Roman" w:cstheme="minorHAnsi"/>
              </w:rPr>
            </w:pPr>
            <w:r w:rsidRPr="005C5E5B">
              <w:rPr>
                <w:rFonts w:eastAsia="Times New Roman" w:cstheme="minorHAnsi"/>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Pr="005C5E5B" w:rsidRDefault="009A487B" w:rsidP="00F74FED">
            <w:pPr>
              <w:spacing w:line="314" w:lineRule="auto"/>
              <w:rPr>
                <w:rFonts w:eastAsia="Times New Roman" w:cstheme="minorHAnsi"/>
              </w:rPr>
            </w:pPr>
            <w:r w:rsidRPr="005C5E5B">
              <w:rPr>
                <w:rFonts w:eastAsia="Times New Roman" w:cstheme="minorHAnsi"/>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Pr="005C5E5B" w:rsidRDefault="009A487B" w:rsidP="00F74FED">
            <w:pPr>
              <w:spacing w:line="314" w:lineRule="auto"/>
              <w:rPr>
                <w:rFonts w:eastAsia="Times New Roman" w:cstheme="minorHAnsi"/>
              </w:rPr>
            </w:pPr>
            <w:r w:rsidRPr="005C5E5B">
              <w:rPr>
                <w:rFonts w:eastAsia="Times New Roman" w:cstheme="minorHAnsi"/>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Pr="005C5E5B" w:rsidRDefault="009A487B" w:rsidP="00F74FED">
            <w:pPr>
              <w:spacing w:line="314" w:lineRule="auto"/>
              <w:rPr>
                <w:rFonts w:cstheme="minorHAnsi"/>
              </w:rPr>
            </w:pPr>
            <w:r w:rsidRPr="005C5E5B">
              <w:rPr>
                <w:rFonts w:cstheme="minorHAnsi"/>
              </w:rP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Pr="005C5E5B" w:rsidRDefault="009A487B" w:rsidP="00F74FED">
            <w:pPr>
              <w:spacing w:line="314" w:lineRule="auto"/>
              <w:rPr>
                <w:rFonts w:cstheme="minorHAnsi"/>
              </w:rPr>
            </w:pPr>
            <w:r w:rsidRPr="005C5E5B">
              <w:rPr>
                <w:rFonts w:cstheme="minorHAnsi"/>
              </w:rP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Pr="005C5E5B" w:rsidRDefault="009A487B" w:rsidP="00F74FED">
            <w:pPr>
              <w:spacing w:line="314" w:lineRule="auto"/>
              <w:rPr>
                <w:rFonts w:cstheme="minorHAnsi"/>
              </w:rPr>
            </w:pPr>
            <w:r w:rsidRPr="005C5E5B">
              <w:rPr>
                <w:rFonts w:cstheme="minorHAnsi"/>
              </w:rP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Pr="005C5E5B" w:rsidRDefault="009A487B" w:rsidP="00F74FED">
            <w:pPr>
              <w:spacing w:line="314" w:lineRule="auto"/>
              <w:rPr>
                <w:rFonts w:cstheme="minorHAnsi"/>
              </w:rPr>
            </w:pPr>
            <w:r w:rsidRPr="005C5E5B">
              <w:rPr>
                <w:rFonts w:cstheme="minorHAnsi"/>
              </w:rP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Pr="005C5E5B" w:rsidRDefault="009A487B" w:rsidP="00F74FED">
            <w:pPr>
              <w:spacing w:line="314" w:lineRule="auto"/>
              <w:rPr>
                <w:rFonts w:cstheme="minorHAnsi"/>
              </w:rPr>
            </w:pPr>
            <w:r w:rsidRPr="005C5E5B">
              <w:rPr>
                <w:rFonts w:cstheme="minorHAnsi"/>
              </w:rP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Pr="005C5E5B" w:rsidRDefault="009A487B" w:rsidP="00F74FED">
            <w:pPr>
              <w:spacing w:line="314" w:lineRule="auto"/>
              <w:rPr>
                <w:rFonts w:cstheme="minorHAnsi"/>
              </w:rPr>
            </w:pPr>
            <w:r w:rsidRPr="005C5E5B">
              <w:rPr>
                <w:rFonts w:cstheme="minorHAnsi"/>
              </w:rP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Pr="005C5E5B" w:rsidRDefault="009A487B" w:rsidP="00F74FED">
            <w:pPr>
              <w:spacing w:line="314" w:lineRule="auto"/>
              <w:rPr>
                <w:rFonts w:cstheme="minorHAnsi"/>
              </w:rPr>
            </w:pPr>
            <w:r w:rsidRPr="005C5E5B">
              <w:rPr>
                <w:rFonts w:cstheme="minorHAnsi"/>
              </w:rP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Pr="005C5E5B" w:rsidRDefault="009A487B" w:rsidP="00F74FED">
            <w:pPr>
              <w:spacing w:line="314" w:lineRule="auto"/>
              <w:rPr>
                <w:rFonts w:cstheme="minorHAnsi"/>
              </w:rPr>
            </w:pPr>
            <w:r w:rsidRPr="005C5E5B">
              <w:rPr>
                <w:rFonts w:cstheme="minorHAnsi"/>
              </w:rP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Pr="005C5E5B" w:rsidRDefault="009A487B" w:rsidP="00F74FED">
            <w:pPr>
              <w:spacing w:line="314" w:lineRule="auto"/>
              <w:rPr>
                <w:rFonts w:cstheme="minorHAnsi"/>
              </w:rPr>
            </w:pPr>
            <w:r w:rsidRPr="005C5E5B">
              <w:rPr>
                <w:rFonts w:cstheme="minorHAnsi"/>
              </w:rP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Pr="005C5E5B" w:rsidRDefault="009A487B" w:rsidP="00F74FED">
            <w:pPr>
              <w:spacing w:line="314" w:lineRule="auto"/>
              <w:rPr>
                <w:rFonts w:cstheme="minorHAnsi"/>
              </w:rPr>
            </w:pPr>
            <w:r w:rsidRPr="005C5E5B">
              <w:rPr>
                <w:rFonts w:cstheme="minorHAnsi"/>
              </w:rP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Pr="005C5E5B" w:rsidRDefault="009A487B" w:rsidP="00F74FED">
            <w:pPr>
              <w:spacing w:line="314" w:lineRule="auto"/>
              <w:rPr>
                <w:rFonts w:cstheme="minorHAnsi"/>
              </w:rPr>
            </w:pPr>
            <w:r w:rsidRPr="005C5E5B">
              <w:rPr>
                <w:rFonts w:cstheme="minorHAnsi"/>
              </w:rP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Pr="005C5E5B" w:rsidRDefault="009A487B" w:rsidP="00F74FED">
            <w:pPr>
              <w:spacing w:line="314" w:lineRule="auto"/>
              <w:rPr>
                <w:rFonts w:cstheme="minorHAnsi"/>
              </w:rPr>
            </w:pPr>
            <w:r w:rsidRPr="005C5E5B">
              <w:rPr>
                <w:rFonts w:cstheme="minorHAnsi"/>
              </w:rP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Pr="005C5E5B" w:rsidRDefault="009A487B" w:rsidP="00F74FED">
            <w:pPr>
              <w:spacing w:line="314" w:lineRule="auto"/>
              <w:rPr>
                <w:rFonts w:cstheme="minorHAnsi"/>
              </w:rPr>
            </w:pPr>
            <w:r w:rsidRPr="005C5E5B">
              <w:rPr>
                <w:rFonts w:cstheme="minorHAnsi"/>
              </w:rP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Pr="005C5E5B" w:rsidRDefault="009A487B" w:rsidP="00F74FED">
            <w:pPr>
              <w:spacing w:line="314" w:lineRule="auto"/>
              <w:rPr>
                <w:rFonts w:cstheme="minorHAnsi"/>
              </w:rPr>
            </w:pPr>
            <w:r w:rsidRPr="005C5E5B">
              <w:rPr>
                <w:rFonts w:cstheme="minorHAnsi"/>
              </w:rP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Pr="005C5E5B" w:rsidRDefault="009A487B" w:rsidP="00F74FED">
            <w:pPr>
              <w:spacing w:line="314" w:lineRule="auto"/>
              <w:rPr>
                <w:rFonts w:cstheme="minorHAnsi"/>
              </w:rPr>
            </w:pPr>
            <w:r w:rsidRPr="005C5E5B">
              <w:rPr>
                <w:rFonts w:cstheme="minorHAnsi"/>
              </w:rP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Pr="005C5E5B" w:rsidRDefault="009A487B" w:rsidP="00F74FED">
            <w:pPr>
              <w:spacing w:line="314" w:lineRule="auto"/>
              <w:rPr>
                <w:rFonts w:cstheme="minorHAnsi"/>
              </w:rPr>
            </w:pPr>
            <w:r w:rsidRPr="005C5E5B">
              <w:rPr>
                <w:rFonts w:cstheme="minorHAnsi"/>
              </w:rP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Pr="005C5E5B" w:rsidRDefault="009A487B" w:rsidP="00F74FED">
            <w:pPr>
              <w:spacing w:line="314" w:lineRule="auto"/>
              <w:rPr>
                <w:rFonts w:cstheme="minorHAnsi"/>
              </w:rPr>
            </w:pPr>
            <w:r w:rsidRPr="005C5E5B">
              <w:rPr>
                <w:rFonts w:cstheme="minorHAnsi"/>
              </w:rP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Pr="005C5E5B" w:rsidRDefault="009A487B" w:rsidP="00F74FED">
            <w:pPr>
              <w:spacing w:line="314" w:lineRule="auto"/>
              <w:rPr>
                <w:rFonts w:cstheme="minorHAnsi"/>
              </w:rPr>
            </w:pPr>
            <w:r w:rsidRPr="005C5E5B">
              <w:rPr>
                <w:rFonts w:cstheme="minorHAnsi"/>
              </w:rP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Pr="005C5E5B" w:rsidRDefault="009A487B" w:rsidP="00F74FED">
            <w:pPr>
              <w:spacing w:line="314" w:lineRule="auto"/>
              <w:rPr>
                <w:rFonts w:cstheme="minorHAnsi"/>
              </w:rPr>
            </w:pPr>
            <w:r w:rsidRPr="005C5E5B">
              <w:rPr>
                <w:rFonts w:cstheme="minorHAnsi"/>
              </w:rP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Pr="005C5E5B" w:rsidRDefault="009A487B" w:rsidP="00F74FED">
            <w:pPr>
              <w:spacing w:line="314" w:lineRule="auto"/>
              <w:rPr>
                <w:rFonts w:cstheme="minorHAnsi"/>
              </w:rPr>
            </w:pPr>
            <w:r w:rsidRPr="005C5E5B">
              <w:rPr>
                <w:rFonts w:cstheme="minorHAnsi"/>
              </w:rP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Pr="005C5E5B" w:rsidRDefault="009A487B" w:rsidP="00F74FED">
            <w:pPr>
              <w:spacing w:line="314" w:lineRule="auto"/>
              <w:rPr>
                <w:rFonts w:cstheme="minorHAnsi"/>
              </w:rPr>
            </w:pPr>
            <w:r w:rsidRPr="005C5E5B">
              <w:rPr>
                <w:rFonts w:cstheme="minorHAnsi"/>
              </w:rP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Pr="005C5E5B" w:rsidRDefault="009A487B" w:rsidP="00F74FED">
            <w:pPr>
              <w:spacing w:line="314" w:lineRule="auto"/>
              <w:rPr>
                <w:rFonts w:cstheme="minorHAnsi"/>
              </w:rPr>
            </w:pPr>
            <w:r w:rsidRPr="005C5E5B">
              <w:rPr>
                <w:rFonts w:cstheme="minorHAnsi"/>
              </w:rP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Pr="005C5E5B" w:rsidRDefault="009A487B" w:rsidP="00F74FED">
            <w:pPr>
              <w:spacing w:line="314" w:lineRule="auto"/>
              <w:rPr>
                <w:rFonts w:cstheme="minorHAnsi"/>
              </w:rPr>
            </w:pPr>
            <w:r w:rsidRPr="005C5E5B">
              <w:rPr>
                <w:rFonts w:cstheme="minorHAnsi"/>
              </w:rP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Pr="005C5E5B" w:rsidRDefault="009A487B" w:rsidP="00F74FED">
            <w:pPr>
              <w:spacing w:line="314" w:lineRule="auto"/>
              <w:rPr>
                <w:rFonts w:cstheme="minorHAnsi"/>
              </w:rPr>
            </w:pPr>
            <w:r w:rsidRPr="005C5E5B">
              <w:rPr>
                <w:rFonts w:cstheme="minorHAnsi"/>
              </w:rP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Pr="005C5E5B" w:rsidRDefault="009A487B" w:rsidP="00F74FED">
            <w:pPr>
              <w:spacing w:line="314" w:lineRule="auto"/>
              <w:rPr>
                <w:rFonts w:cstheme="minorHAnsi"/>
              </w:rPr>
            </w:pPr>
            <w:r w:rsidRPr="005C5E5B">
              <w:rPr>
                <w:rFonts w:cstheme="minorHAnsi"/>
              </w:rP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Pr="005C5E5B" w:rsidRDefault="009A487B" w:rsidP="00F74FED">
            <w:pPr>
              <w:spacing w:line="314" w:lineRule="auto"/>
              <w:rPr>
                <w:rFonts w:cstheme="minorHAnsi"/>
              </w:rPr>
            </w:pPr>
            <w:r w:rsidRPr="005C5E5B">
              <w:rPr>
                <w:rFonts w:cstheme="minorHAnsi"/>
              </w:rP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Pr="005C5E5B" w:rsidRDefault="009A487B" w:rsidP="00F74FED">
            <w:pPr>
              <w:spacing w:line="314" w:lineRule="auto"/>
              <w:rPr>
                <w:rFonts w:cstheme="minorHAnsi"/>
              </w:rPr>
            </w:pPr>
            <w:r w:rsidRPr="005C5E5B">
              <w:rPr>
                <w:rFonts w:cstheme="minorHAnsi"/>
              </w:rPr>
              <w:lastRenderedPageBreak/>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Pr="005C5E5B" w:rsidRDefault="009A487B" w:rsidP="00F74FED">
            <w:pPr>
              <w:spacing w:line="314" w:lineRule="auto"/>
              <w:rPr>
                <w:rFonts w:cstheme="minorHAnsi"/>
              </w:rPr>
            </w:pPr>
            <w:r w:rsidRPr="005C5E5B">
              <w:rPr>
                <w:rFonts w:cstheme="minorHAnsi"/>
              </w:rP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Pr="005C5E5B" w:rsidRDefault="009A487B" w:rsidP="00F74FED">
            <w:pPr>
              <w:spacing w:line="314" w:lineRule="auto"/>
              <w:rPr>
                <w:rFonts w:cstheme="minorHAnsi"/>
              </w:rPr>
            </w:pPr>
            <w:r w:rsidRPr="005C5E5B">
              <w:rPr>
                <w:rFonts w:cstheme="minorHAnsi"/>
              </w:rP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Pr="005C5E5B" w:rsidRDefault="009A487B" w:rsidP="00F74FED">
            <w:pPr>
              <w:spacing w:line="314" w:lineRule="auto"/>
              <w:rPr>
                <w:rFonts w:cstheme="minorHAnsi"/>
              </w:rPr>
            </w:pPr>
            <w:r w:rsidRPr="005C5E5B">
              <w:rPr>
                <w:rFonts w:cstheme="minorHAnsi"/>
              </w:rP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Pr="005C5E5B" w:rsidRDefault="009A487B" w:rsidP="00F74FED">
            <w:pPr>
              <w:spacing w:line="314" w:lineRule="auto"/>
              <w:rPr>
                <w:rFonts w:cstheme="minorHAnsi"/>
              </w:rPr>
            </w:pPr>
            <w:r w:rsidRPr="005C5E5B">
              <w:rPr>
                <w:rFonts w:cstheme="minorHAnsi"/>
              </w:rP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Pr="005C5E5B" w:rsidRDefault="009A487B" w:rsidP="00F74FED">
            <w:pPr>
              <w:spacing w:line="314" w:lineRule="auto"/>
              <w:rPr>
                <w:rFonts w:cstheme="minorHAnsi"/>
              </w:rPr>
            </w:pPr>
            <w:r w:rsidRPr="005C5E5B">
              <w:rPr>
                <w:rFonts w:cstheme="minorHAnsi"/>
              </w:rP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Pr="005C5E5B" w:rsidRDefault="009A487B" w:rsidP="00F74FED">
            <w:pPr>
              <w:spacing w:line="314" w:lineRule="auto"/>
              <w:rPr>
                <w:rFonts w:cstheme="minorHAnsi"/>
              </w:rPr>
            </w:pPr>
            <w:r w:rsidRPr="005C5E5B">
              <w:rPr>
                <w:rFonts w:cstheme="minorHAnsi"/>
              </w:rP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Pr="005C5E5B" w:rsidRDefault="009A487B" w:rsidP="00F74FED">
            <w:pPr>
              <w:spacing w:line="314" w:lineRule="auto"/>
              <w:rPr>
                <w:rFonts w:eastAsia="Times New Roman" w:cstheme="minorHAnsi"/>
              </w:rPr>
            </w:pPr>
            <w:r w:rsidRPr="005C5E5B">
              <w:rPr>
                <w:rFonts w:eastAsia="Times New Roman" w:cstheme="minorHAnsi"/>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Pr="005C5E5B" w:rsidRDefault="009A487B" w:rsidP="00F74FED">
            <w:pPr>
              <w:spacing w:line="314" w:lineRule="auto"/>
              <w:rPr>
                <w:rFonts w:cstheme="minorHAnsi"/>
              </w:rPr>
            </w:pPr>
            <w:r w:rsidRPr="005C5E5B">
              <w:rPr>
                <w:rFonts w:cstheme="minorHAnsi"/>
              </w:rP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Pr="005C5E5B" w:rsidRDefault="009A487B" w:rsidP="00F74FED">
            <w:pPr>
              <w:spacing w:line="314" w:lineRule="auto"/>
              <w:rPr>
                <w:rFonts w:cstheme="minorHAnsi"/>
              </w:rPr>
            </w:pPr>
            <w:r w:rsidRPr="005C5E5B">
              <w:rPr>
                <w:rFonts w:cstheme="minorHAnsi"/>
              </w:rP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Pr="005C5E5B" w:rsidRDefault="009A487B" w:rsidP="00F74FED">
            <w:pPr>
              <w:spacing w:line="314" w:lineRule="auto"/>
              <w:rPr>
                <w:rFonts w:cstheme="minorHAnsi"/>
              </w:rPr>
            </w:pPr>
            <w:r w:rsidRPr="005C5E5B">
              <w:rPr>
                <w:rFonts w:cstheme="minorHAnsi"/>
              </w:rP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Pr="005C5E5B" w:rsidRDefault="009A487B" w:rsidP="00F74FED">
            <w:pPr>
              <w:spacing w:line="314" w:lineRule="auto"/>
              <w:rPr>
                <w:rFonts w:cstheme="minorHAnsi"/>
              </w:rPr>
            </w:pPr>
            <w:r w:rsidRPr="005C5E5B">
              <w:rPr>
                <w:rFonts w:cstheme="minorHAnsi"/>
              </w:rP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Pr="005C5E5B" w:rsidRDefault="009A487B" w:rsidP="00F74FED">
            <w:pPr>
              <w:spacing w:line="314" w:lineRule="auto"/>
              <w:rPr>
                <w:rFonts w:cstheme="minorHAnsi"/>
              </w:rPr>
            </w:pPr>
            <w:r w:rsidRPr="005C5E5B">
              <w:rPr>
                <w:rFonts w:cstheme="minorHAnsi"/>
              </w:rP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Pr="005C5E5B" w:rsidRDefault="009A487B" w:rsidP="00F74FED">
            <w:pPr>
              <w:spacing w:line="314" w:lineRule="auto"/>
              <w:rPr>
                <w:rFonts w:cstheme="minorHAnsi"/>
              </w:rPr>
            </w:pPr>
            <w:r w:rsidRPr="005C5E5B">
              <w:rPr>
                <w:rFonts w:cstheme="minorHAnsi"/>
              </w:rP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Pr="005C5E5B" w:rsidRDefault="009A487B" w:rsidP="00F74FED">
            <w:pPr>
              <w:spacing w:line="314" w:lineRule="auto"/>
              <w:rPr>
                <w:rFonts w:cstheme="minorHAnsi"/>
              </w:rPr>
            </w:pPr>
            <w:r w:rsidRPr="005C5E5B">
              <w:rPr>
                <w:rFonts w:cstheme="minorHAnsi"/>
              </w:rP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Pr="005C5E5B" w:rsidRDefault="009A487B" w:rsidP="00F74FED">
            <w:pPr>
              <w:spacing w:line="314" w:lineRule="auto"/>
              <w:rPr>
                <w:rFonts w:cstheme="minorHAnsi"/>
              </w:rPr>
            </w:pPr>
            <w:r w:rsidRPr="005C5E5B">
              <w:rPr>
                <w:rFonts w:cstheme="minorHAnsi"/>
              </w:rP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Pr="005C5E5B" w:rsidRDefault="009A487B" w:rsidP="00F74FED">
            <w:pPr>
              <w:spacing w:line="314" w:lineRule="auto"/>
              <w:rPr>
                <w:rFonts w:cstheme="minorHAnsi"/>
              </w:rPr>
            </w:pPr>
            <w:r w:rsidRPr="005C5E5B">
              <w:rPr>
                <w:rFonts w:cstheme="minorHAnsi"/>
              </w:rP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Pr="005C5E5B" w:rsidRDefault="009A487B" w:rsidP="00F74FED">
            <w:pPr>
              <w:spacing w:line="314" w:lineRule="auto"/>
              <w:rPr>
                <w:rFonts w:cstheme="minorHAnsi"/>
              </w:rPr>
            </w:pPr>
            <w:r w:rsidRPr="005C5E5B">
              <w:rPr>
                <w:rFonts w:cstheme="minorHAnsi"/>
              </w:rP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Pr="005C5E5B" w:rsidRDefault="009A487B" w:rsidP="00F74FED">
            <w:pPr>
              <w:spacing w:line="314" w:lineRule="auto"/>
              <w:rPr>
                <w:rFonts w:cstheme="minorHAnsi"/>
              </w:rPr>
            </w:pPr>
            <w:r w:rsidRPr="005C5E5B">
              <w:rPr>
                <w:rFonts w:cstheme="minorHAnsi"/>
              </w:rP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Pr="005C5E5B" w:rsidRDefault="009A487B" w:rsidP="00F74FED">
            <w:pPr>
              <w:spacing w:line="314" w:lineRule="auto"/>
              <w:rPr>
                <w:rFonts w:cstheme="minorHAnsi"/>
              </w:rPr>
            </w:pPr>
            <w:r w:rsidRPr="005C5E5B">
              <w:rPr>
                <w:rFonts w:cstheme="minorHAnsi"/>
              </w:rP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Pr="005C5E5B" w:rsidRDefault="009A487B" w:rsidP="00F74FED">
            <w:pPr>
              <w:spacing w:line="314" w:lineRule="auto"/>
              <w:rPr>
                <w:rFonts w:cstheme="minorHAnsi"/>
              </w:rPr>
            </w:pPr>
            <w:r w:rsidRPr="005C5E5B">
              <w:rPr>
                <w:rFonts w:cstheme="minorHAnsi"/>
              </w:rP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Pr="005C5E5B" w:rsidRDefault="009A487B" w:rsidP="00F74FED">
            <w:pPr>
              <w:spacing w:line="314" w:lineRule="auto"/>
              <w:rPr>
                <w:rFonts w:cstheme="minorHAnsi"/>
              </w:rPr>
            </w:pPr>
            <w:r w:rsidRPr="005C5E5B">
              <w:rPr>
                <w:rFonts w:cstheme="minorHAnsi"/>
              </w:rP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Pr="005C5E5B" w:rsidRDefault="009A487B" w:rsidP="00F74FED">
            <w:pPr>
              <w:spacing w:line="314" w:lineRule="auto"/>
              <w:rPr>
                <w:rFonts w:cstheme="minorHAnsi"/>
              </w:rPr>
            </w:pPr>
            <w:r w:rsidRPr="005C5E5B">
              <w:rPr>
                <w:rFonts w:cstheme="minorHAnsi"/>
              </w:rP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Pr="005C5E5B" w:rsidRDefault="009A487B" w:rsidP="00F74FED">
            <w:pPr>
              <w:spacing w:line="314" w:lineRule="auto"/>
              <w:rPr>
                <w:rFonts w:cstheme="minorHAnsi"/>
              </w:rPr>
            </w:pPr>
            <w:r w:rsidRPr="005C5E5B">
              <w:rPr>
                <w:rFonts w:cstheme="minorHAnsi"/>
              </w:rP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Pr="005C5E5B" w:rsidRDefault="009A487B" w:rsidP="00F74FED">
            <w:pPr>
              <w:spacing w:line="314" w:lineRule="auto"/>
              <w:rPr>
                <w:rFonts w:cstheme="minorHAnsi"/>
              </w:rPr>
            </w:pPr>
            <w:r w:rsidRPr="005C5E5B">
              <w:rPr>
                <w:rFonts w:cstheme="minorHAnsi"/>
              </w:rP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Pr="005C5E5B" w:rsidRDefault="009A487B" w:rsidP="00F74FED">
            <w:pPr>
              <w:spacing w:line="314" w:lineRule="auto"/>
              <w:rPr>
                <w:rFonts w:cstheme="minorHAnsi"/>
              </w:rPr>
            </w:pPr>
            <w:r w:rsidRPr="005C5E5B">
              <w:rPr>
                <w:rFonts w:cstheme="minorHAnsi"/>
              </w:rP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Pr="005C5E5B" w:rsidRDefault="009A487B" w:rsidP="00F74FED">
            <w:pPr>
              <w:spacing w:line="314" w:lineRule="auto"/>
              <w:rPr>
                <w:rFonts w:cstheme="minorHAnsi"/>
              </w:rPr>
            </w:pPr>
            <w:r w:rsidRPr="005C5E5B">
              <w:rPr>
                <w:rFonts w:cstheme="minorHAnsi"/>
              </w:rP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Pr="005C5E5B" w:rsidRDefault="009A487B" w:rsidP="00F74FED">
            <w:pPr>
              <w:spacing w:line="314" w:lineRule="auto"/>
              <w:rPr>
                <w:rFonts w:cstheme="minorHAnsi"/>
              </w:rPr>
            </w:pPr>
            <w:r w:rsidRPr="005C5E5B">
              <w:rPr>
                <w:rFonts w:cstheme="minorHAnsi"/>
              </w:rP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Pr="005C5E5B" w:rsidRDefault="009A487B" w:rsidP="00F74FED">
            <w:pPr>
              <w:spacing w:line="276" w:lineRule="auto"/>
              <w:rPr>
                <w:rFonts w:eastAsia="Times New Roman" w:cstheme="minorHAnsi"/>
              </w:rPr>
            </w:pPr>
            <w:r w:rsidRPr="005C5E5B">
              <w:rPr>
                <w:rFonts w:eastAsia="Times New Roman" w:cstheme="minorHAnsi"/>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Pr="005C5E5B" w:rsidRDefault="009A487B" w:rsidP="00F74FED">
            <w:pPr>
              <w:rPr>
                <w:rFonts w:cstheme="minorHAnsi"/>
              </w:rPr>
            </w:pP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Pr="005C5E5B" w:rsidRDefault="009A487B" w:rsidP="00F74FED">
            <w:pPr>
              <w:spacing w:line="314" w:lineRule="auto"/>
              <w:rPr>
                <w:rFonts w:cstheme="minorHAnsi"/>
              </w:rPr>
            </w:pPr>
            <w:r w:rsidRPr="005C5E5B">
              <w:rPr>
                <w:rFonts w:cstheme="minorHAnsi"/>
              </w:rP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Pr="005C5E5B" w:rsidRDefault="009A487B" w:rsidP="00F74FED">
            <w:pPr>
              <w:spacing w:line="314" w:lineRule="auto"/>
              <w:rPr>
                <w:rFonts w:cstheme="minorHAnsi"/>
              </w:rPr>
            </w:pPr>
            <w:r w:rsidRPr="005C5E5B">
              <w:rPr>
                <w:rFonts w:cstheme="minorHAnsi"/>
              </w:rP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Pr="005C5E5B" w:rsidRDefault="009A487B" w:rsidP="00F74FED">
            <w:pPr>
              <w:spacing w:line="314" w:lineRule="auto"/>
              <w:rPr>
                <w:rFonts w:cstheme="minorHAnsi"/>
              </w:rPr>
            </w:pPr>
            <w:r w:rsidRPr="005C5E5B">
              <w:rPr>
                <w:rFonts w:cstheme="minorHAnsi"/>
              </w:rP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Pr="005C5E5B" w:rsidRDefault="009A487B" w:rsidP="00F74FED">
            <w:pPr>
              <w:spacing w:line="314" w:lineRule="auto"/>
              <w:rPr>
                <w:rFonts w:cstheme="minorHAnsi"/>
              </w:rPr>
            </w:pPr>
            <w:r w:rsidRPr="005C5E5B">
              <w:rPr>
                <w:rFonts w:cstheme="minorHAnsi"/>
              </w:rP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Pr="005C5E5B" w:rsidRDefault="009A487B" w:rsidP="00F74FED">
            <w:pPr>
              <w:spacing w:line="314" w:lineRule="auto"/>
              <w:rPr>
                <w:rFonts w:cstheme="minorHAnsi"/>
              </w:rPr>
            </w:pPr>
            <w:r w:rsidRPr="005C5E5B">
              <w:rPr>
                <w:rFonts w:cstheme="minorHAnsi"/>
              </w:rP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Pr="005C5E5B" w:rsidRDefault="009A487B" w:rsidP="00F74FED">
            <w:pPr>
              <w:spacing w:line="314" w:lineRule="auto"/>
              <w:rPr>
                <w:rFonts w:cstheme="minorHAnsi"/>
              </w:rPr>
            </w:pPr>
            <w:r w:rsidRPr="005C5E5B">
              <w:rPr>
                <w:rFonts w:cstheme="minorHAnsi"/>
              </w:rP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Pr="005C5E5B" w:rsidRDefault="009A487B" w:rsidP="00F74FED">
            <w:pPr>
              <w:spacing w:line="314" w:lineRule="auto"/>
              <w:rPr>
                <w:rFonts w:cstheme="minorHAnsi"/>
              </w:rPr>
            </w:pPr>
            <w:r w:rsidRPr="005C5E5B">
              <w:rPr>
                <w:rFonts w:cstheme="minorHAnsi"/>
              </w:rP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Pr="005C5E5B" w:rsidRDefault="009A487B" w:rsidP="00F74FED">
            <w:pPr>
              <w:spacing w:line="314" w:lineRule="auto"/>
              <w:rPr>
                <w:rFonts w:eastAsia="Times New Roman" w:cstheme="minorHAnsi"/>
              </w:rPr>
            </w:pPr>
            <w:r w:rsidRPr="005C5E5B">
              <w:rPr>
                <w:rFonts w:eastAsia="Times New Roman" w:cstheme="minorHAnsi"/>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Pr="005C5E5B" w:rsidRDefault="009A487B" w:rsidP="00F74FED">
            <w:pPr>
              <w:spacing w:line="314" w:lineRule="auto"/>
              <w:rPr>
                <w:rFonts w:eastAsia="Times New Roman" w:cstheme="minorHAnsi"/>
              </w:rPr>
            </w:pPr>
            <w:r w:rsidRPr="005C5E5B">
              <w:rPr>
                <w:rFonts w:eastAsia="Times New Roman" w:cstheme="minorHAnsi"/>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Pr="005C5E5B" w:rsidRDefault="009A487B" w:rsidP="00F74FED">
            <w:pPr>
              <w:spacing w:line="314" w:lineRule="auto"/>
              <w:rPr>
                <w:rFonts w:eastAsia="Times New Roman" w:cstheme="minorHAnsi"/>
              </w:rPr>
            </w:pPr>
            <w:r w:rsidRPr="005C5E5B">
              <w:rPr>
                <w:rFonts w:eastAsia="Times New Roman" w:cstheme="minorHAnsi"/>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Pr="005C5E5B" w:rsidRDefault="009A487B" w:rsidP="00F74FED">
            <w:pPr>
              <w:spacing w:line="314" w:lineRule="auto"/>
              <w:rPr>
                <w:rFonts w:eastAsia="Times New Roman" w:cstheme="minorHAnsi"/>
              </w:rPr>
            </w:pPr>
            <w:r w:rsidRPr="005C5E5B">
              <w:rPr>
                <w:rFonts w:eastAsia="Times New Roman" w:cstheme="minorHAnsi"/>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0BA5D8BE"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Throughout the cycles of WHOIS ARS project Phase 2, there has been a consistently high percentage (around 40%) of ARS-generated tickets closed with no action due to the WHOIS record has been changed in between. It</w:t>
      </w:r>
      <w:r w:rsidR="00880C59">
        <w:rPr>
          <w:rFonts w:ascii="Arial" w:hAnsi="Arial" w:cs="Arial"/>
        </w:rPr>
        <w:t xml:space="preserve"> i</w:t>
      </w:r>
      <w:r w:rsidRPr="00134579">
        <w:rPr>
          <w:rFonts w:ascii="Arial" w:hAnsi="Arial" w:cs="Arial"/>
        </w:rPr>
        <w:t xml:space="preserve">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2">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478A565" w:rsidR="009A487B" w:rsidRDefault="009A487B" w:rsidP="009A487B">
      <w:pPr>
        <w:jc w:val="both"/>
      </w:pPr>
      <w:r>
        <w:t>Considering that ARS has</w:t>
      </w:r>
      <w:r w:rsidR="00880C59">
        <w:t xml:space="preserve"> no</w:t>
      </w:r>
      <w:r>
        <w:t xml:space="preserve">t been fully implemented as </w:t>
      </w:r>
      <w:r w:rsidR="00664611">
        <w:t>planned,</w:t>
      </w:r>
      <w:r>
        <w:t xml:space="preserve"> it is our view that WHOIS Rec</w:t>
      </w:r>
      <w:r w:rsidR="00880C59">
        <w:t>ommendation</w:t>
      </w:r>
      <w:r>
        <w:t xml:space="preserve">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3">
        <w:r>
          <w:rPr>
            <w:color w:val="1D98D3"/>
            <w:u w:val="single"/>
          </w:rPr>
          <w:t>2013</w:t>
        </w:r>
      </w:hyperlink>
      <w:r>
        <w:t xml:space="preserve">, </w:t>
      </w:r>
      <w:hyperlink r:id="rId54">
        <w:r>
          <w:rPr>
            <w:color w:val="1D98D3"/>
            <w:u w:val="single"/>
          </w:rPr>
          <w:t>2014</w:t>
        </w:r>
      </w:hyperlink>
      <w:r>
        <w:t xml:space="preserve">, </w:t>
      </w:r>
      <w:hyperlink r:id="rId55">
        <w:r>
          <w:rPr>
            <w:color w:val="1D98D3"/>
            <w:u w:val="single"/>
          </w:rPr>
          <w:t>2015</w:t>
        </w:r>
      </w:hyperlink>
      <w:r>
        <w:t xml:space="preserve"> and </w:t>
      </w:r>
      <w:hyperlink r:id="rId56">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7">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2015, the Contractual Compliance team continued to conduct WHOIS quality review (QR) monitoring efforts. WHOIS QR reviews the previously closed WHOIS inaccuracy complaints to ensure continued compliance with </w:t>
      </w:r>
      <w:r>
        <w:rPr>
          <w:rFonts w:ascii="Arial" w:eastAsia="Arial" w:hAnsi="Arial" w:cs="Arial"/>
          <w:i/>
          <w:color w:val="236D7F"/>
        </w:rPr>
        <w:lastRenderedPageBreak/>
        <w:t>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(AoC) to new ICANN Bylaws was highlighted. RDS (WHOIS) obligations originally established by the AoC were replaced by obligations specified in the new ICANN Bylaws. Those Bylaws require ICANN to periodically conduct review of the effectiveness of RDS (WHOIS), and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679D6BB3" w:rsidR="009A487B" w:rsidRDefault="009A487B" w:rsidP="009A487B">
      <w:pPr>
        <w:jc w:val="both"/>
      </w:pPr>
      <w:r>
        <w:t xml:space="preserve">According to written answers to questions from the compliance and </w:t>
      </w:r>
      <w:hyperlink r:id="rId58">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w:t>
      </w:r>
      <w:r w:rsidR="00880C59">
        <w:t>ommendation</w:t>
      </w:r>
      <w:r>
        <w:t xml:space="preserve">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6DBFF4AD" w:rsidR="009A487B" w:rsidRDefault="009A487B" w:rsidP="009A487B">
      <w:pPr>
        <w:jc w:val="both"/>
      </w:pPr>
      <w:r>
        <w:t xml:space="preserve">As such, it is our view that WHOIS1 </w:t>
      </w:r>
      <w:r w:rsidR="00BC3433">
        <w:t>Recommendation</w:t>
      </w:r>
      <w:r>
        <w:t xml:space="preserve">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 xml:space="preserve">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w:t>
      </w:r>
      <w:r>
        <w:lastRenderedPageBreak/>
        <w:t>gTLDs renewals 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4A0CCB47" w:rsidR="009A487B" w:rsidRDefault="009A487B" w:rsidP="009A487B">
      <w:r>
        <w:t>Thus, it is our view that WHOIS1 Rec</w:t>
      </w:r>
      <w:r w:rsidR="00880C59">
        <w:t>ommendation</w:t>
      </w:r>
      <w:r>
        <w:t xml:space="preserve">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6C3B8E03" w:rsidR="009A487B" w:rsidRDefault="009A487B" w:rsidP="009A487B">
      <w:pPr>
        <w:jc w:val="both"/>
      </w:pPr>
      <w:r>
        <w:t xml:space="preserve">This </w:t>
      </w:r>
      <w:hyperlink r:id="rId59">
        <w:r>
          <w:rPr>
            <w:color w:val="1D98D3"/>
            <w:u w:val="single"/>
          </w:rPr>
          <w:t>2013 WHOIS Improvements Annual Report</w:t>
        </w:r>
      </w:hyperlink>
      <w:r>
        <w:t xml:space="preserve"> indicates that the Board's Resolution addressing Rec</w:t>
      </w:r>
      <w:r w:rsidR="00880C59">
        <w:t>ommendation</w:t>
      </w:r>
      <w:r>
        <w:t xml:space="preserve"> #9 offered an alternative approach to achieving the intended result of this recommendation, which referred back to the implementation of Rec</w:t>
      </w:r>
      <w:r w:rsidR="00880C59">
        <w:t>ommendation</w:t>
      </w:r>
      <w:r>
        <w:t xml:space="preserve">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0">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1">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2">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3">
        <w:r>
          <w:rPr>
            <w:color w:val="1D98D3"/>
            <w:u w:val="single"/>
          </w:rPr>
          <w:t>2012</w:t>
        </w:r>
      </w:hyperlink>
      <w:r>
        <w:t xml:space="preserve">, </w:t>
      </w:r>
      <w:hyperlink r:id="rId64">
        <w:r>
          <w:rPr>
            <w:color w:val="1D98D3"/>
            <w:u w:val="single"/>
          </w:rPr>
          <w:t>2013</w:t>
        </w:r>
      </w:hyperlink>
      <w:r>
        <w:t xml:space="preserve">, </w:t>
      </w:r>
      <w:hyperlink r:id="rId65">
        <w:r>
          <w:rPr>
            <w:color w:val="1D98D3"/>
            <w:u w:val="single"/>
          </w:rPr>
          <w:t>2014</w:t>
        </w:r>
      </w:hyperlink>
      <w:r>
        <w:t xml:space="preserve">, </w:t>
      </w:r>
      <w:hyperlink r:id="rId66">
        <w:r>
          <w:rPr>
            <w:color w:val="1D98D3"/>
            <w:u w:val="single"/>
          </w:rPr>
          <w:t>2015</w:t>
        </w:r>
      </w:hyperlink>
      <w:r>
        <w:t xml:space="preserve">, </w:t>
      </w:r>
      <w:hyperlink r:id="rId67">
        <w:r>
          <w:rPr>
            <w:color w:val="1D98D3"/>
            <w:u w:val="single"/>
          </w:rPr>
          <w:t>2016[1]</w:t>
        </w:r>
      </w:hyperlink>
      <w:r>
        <w:t xml:space="preserve"> and </w:t>
      </w:r>
      <w:hyperlink r:id="rId68">
        <w:r>
          <w:rPr>
            <w:color w:val="1D98D3"/>
            <w:u w:val="single"/>
          </w:rPr>
          <w:t>2016[2]</w:t>
        </w:r>
      </w:hyperlink>
      <w:r>
        <w:t>, only selected (or sampled) registrars were audited during each audit round. Beyond the 20%-35% of registrars found to be non-compliant with WDRP, there was no further detail about these compliance deficiencies or registrars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29EBA0B9" w:rsidR="009A487B" w:rsidRDefault="009A487B" w:rsidP="009A487B">
      <w:pPr>
        <w:jc w:val="both"/>
      </w:pPr>
      <w:r>
        <w:t>It is not clear what impact WDRP has had in improving RDS (WHOIS) accuracy. Given that there has been no metrics-based assessment of RDS (WHOIS) data quality improvements resulting from implementation of WHOS1 Rec</w:t>
      </w:r>
      <w:r w:rsidR="00880C59">
        <w:t>ommendation</w:t>
      </w:r>
      <w:r>
        <w:t xml:space="preserve">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3" w:name="_28h4qwu" w:colFirst="0" w:colLast="0"/>
      <w:bookmarkStart w:id="114" w:name="_Toc1387214"/>
      <w:bookmarkStart w:id="115" w:name="_Toc2931854"/>
      <w:bookmarkEnd w:id="113"/>
      <w:r w:rsidRPr="00071869">
        <w:t>Problem/Issue</w:t>
      </w:r>
      <w:bookmarkEnd w:id="114"/>
      <w:bookmarkEnd w:id="115"/>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16" w:name="_nmf14n" w:colFirst="0" w:colLast="0"/>
      <w:bookmarkEnd w:id="116"/>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The 2013 RAA includes obligations to validate certain RDS (WHOIS) data fields, and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69">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“[w]e have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Interdomain began </w:t>
      </w:r>
      <w:hyperlink r:id="rId70">
        <w:r>
          <w:rPr>
            <w:color w:val="1D98D3"/>
            <w:u w:val="single"/>
          </w:rPr>
          <w:t>requiring a confirmation code delivered by mobile phone</w:t>
        </w:r>
      </w:hyperlink>
      <w:r>
        <w:t>, which successfully forced Avalanche to stop registering fraudulent domains with Interdomain.</w:t>
      </w:r>
    </w:p>
    <w:p w14:paraId="1AD7683D" w14:textId="77777777" w:rsidR="009A487B" w:rsidRDefault="009A487B" w:rsidP="009A487B"/>
    <w:p w14:paraId="54C6B4B1" w14:textId="77777777" w:rsidR="009A487B" w:rsidRPr="00071869" w:rsidRDefault="009A487B" w:rsidP="00031AD2">
      <w:pPr>
        <w:pStyle w:val="Heading4"/>
        <w:keepNext/>
      </w:pPr>
      <w:bookmarkStart w:id="117" w:name="_37m2jsg" w:colFirst="0" w:colLast="0"/>
      <w:bookmarkStart w:id="118" w:name="_RDS_(WHOIS)_Inaccuracy"/>
      <w:bookmarkEnd w:id="117"/>
      <w:bookmarkEnd w:id="118"/>
      <w:r w:rsidRPr="00071869">
        <w:lastRenderedPageBreak/>
        <w:t>RDS (WHOIS) Inaccuracy is Believed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1">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42B89F41" w:rsidR="009A487B" w:rsidRDefault="009A487B" w:rsidP="009A487B">
      <w:pPr>
        <w:jc w:val="both"/>
      </w:pPr>
      <w:r>
        <w:t>Furthermore, as analyzed in the implementation of Rec</w:t>
      </w:r>
      <w:r w:rsidR="00880C59">
        <w:t>ommendation</w:t>
      </w:r>
      <w:r>
        <w:t xml:space="preserve">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2">
        <w:r>
          <w:rPr>
            <w:color w:val="1D98D3"/>
            <w:u w:val="single"/>
          </w:rPr>
          <w:t>2016</w:t>
        </w:r>
      </w:hyperlink>
      <w:r>
        <w:t xml:space="preserve"> and </w:t>
      </w:r>
      <w:hyperlink r:id="rId73">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DC4936">
      <w:pPr>
        <w:numPr>
          <w:ilvl w:val="0"/>
          <w:numId w:val="19"/>
        </w:numPr>
        <w:pBdr>
          <w:top w:val="nil"/>
          <w:left w:val="nil"/>
          <w:bottom w:val="nil"/>
          <w:right w:val="nil"/>
          <w:between w:val="nil"/>
        </w:pBdr>
        <w:ind w:left="1224" w:right="864"/>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not distinguishing between the terms "verification" (which means to confirm or correct) and "validate" (which means to ensure data is consistent with standards) as used in WAPS.</w:t>
      </w:r>
    </w:p>
    <w:p w14:paraId="272F1398"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DC4936">
      <w:pPr>
        <w:numPr>
          <w:ilvl w:val="0"/>
          <w:numId w:val="19"/>
        </w:numPr>
        <w:pBdr>
          <w:top w:val="nil"/>
          <w:left w:val="nil"/>
          <w:bottom w:val="nil"/>
          <w:right w:val="nil"/>
          <w:between w:val="nil"/>
        </w:pBdr>
        <w:ind w:left="1224" w:right="864"/>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4C043FE0"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w:t>
      </w:r>
      <w:r w:rsidR="00880C59">
        <w:t>ommendation</w:t>
      </w:r>
      <w:r>
        <w:t xml:space="preserve"> #6.</w:t>
      </w:r>
    </w:p>
    <w:p w14:paraId="56FA38BF" w14:textId="77777777" w:rsidR="009A487B" w:rsidRDefault="009A487B" w:rsidP="009A487B">
      <w:pPr>
        <w:jc w:val="both"/>
      </w:pPr>
    </w:p>
    <w:p w14:paraId="585FE65B" w14:textId="49A4198C" w:rsidR="009A487B" w:rsidRDefault="009A487B" w:rsidP="009A487B">
      <w:pPr>
        <w:jc w:val="both"/>
      </w:pPr>
      <w:r>
        <w:t>As indicated in our review of Rec</w:t>
      </w:r>
      <w:r w:rsidR="00880C59">
        <w:t>ommendation</w:t>
      </w:r>
      <w:r>
        <w:t xml:space="preserve">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119" w:name="_1mrcu09" w:colFirst="0" w:colLast="0"/>
      <w:bookmarkEnd w:id="119"/>
      <w:r w:rsidRPr="00071869">
        <w:lastRenderedPageBreak/>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4">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19D90E10" w:rsidR="009A487B" w:rsidRDefault="009A487B" w:rsidP="009A487B">
      <w:pPr>
        <w:jc w:val="both"/>
      </w:pPr>
      <w:r>
        <w:t xml:space="preserve">According to a </w:t>
      </w:r>
      <w:hyperlink r:id="rId75">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hyperlink w:anchor="WHOIS1 Rec " w:history="1">
        <w:r w:rsidRPr="00A9392A">
          <w:rPr>
            <w:rStyle w:val="Hyperlink"/>
          </w:rPr>
          <w:t xml:space="preserve">Section </w:t>
        </w:r>
        <w:r w:rsidR="0016482B" w:rsidRPr="00A9392A">
          <w:rPr>
            <w:rStyle w:val="Hyperlink"/>
          </w:rPr>
          <w:t>3.7</w:t>
        </w:r>
      </w:hyperlink>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0" w:name="_46r0co2" w:colFirst="0" w:colLast="0"/>
      <w:bookmarkEnd w:id="120"/>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20"/>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1" w:name="_2lwamvv" w:colFirst="0" w:colLast="0"/>
      <w:bookmarkStart w:id="122" w:name="_Toc1387215"/>
      <w:bookmarkStart w:id="123" w:name="_Toc2931855"/>
      <w:bookmarkEnd w:id="121"/>
      <w:r w:rsidRPr="00071869">
        <w:t>Recommendations</w:t>
      </w:r>
      <w:bookmarkEnd w:id="122"/>
      <w:bookmarkEnd w:id="123"/>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 xml:space="preserve">Because enforcement only happens when there is an RDS (WHOIS) inaccuracy complaint or an ARS-generated </w:t>
            </w:r>
            <w:r>
              <w:lastRenderedPageBreak/>
              <w:t>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lastRenderedPageBreak/>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31BAE3AE" w14:textId="77777777" w:rsidR="009A487B" w:rsidRDefault="009A487B" w:rsidP="009A487B">
      <w:pPr>
        <w:keepNext/>
        <w:jc w:val="both"/>
      </w:pPr>
      <w:r>
        <w:rPr>
          <w:b/>
        </w:rPr>
        <w:t>Recommendation R5.1</w:t>
      </w:r>
    </w:p>
    <w:p w14:paraId="1F1376A9" w14:textId="4A0769D8" w:rsidR="009A487B" w:rsidRDefault="0063593C" w:rsidP="0063593C">
      <w:pPr>
        <w:jc w:val="both"/>
      </w:pPr>
      <w:r w:rsidRPr="0063593C">
        <w:t xml:space="preserve">The Accuracy Reporting System, which was instituted to address concerns regarding RDS (WHOIS) contact data </w:t>
      </w:r>
      <w:r w:rsidR="00BC3433" w:rsidRPr="0063593C">
        <w:t>accuracy,</w:t>
      </w:r>
      <w:r w:rsidRPr="0063593C">
        <w:t xml:space="preserve"> has demonstrated that there is still an accuracy concern and therefore such monitoring must continue. ICANN organization should continue to monitor accuracy and/or contactability through either the ARS or a comparable tool/methodology.</w:t>
      </w:r>
    </w:p>
    <w:p w14:paraId="343CE71A" w14:textId="77777777" w:rsidR="0063593C" w:rsidRDefault="0063593C" w:rsidP="0063593C">
      <w:pPr>
        <w:jc w:val="both"/>
      </w:pPr>
    </w:p>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5478EC1C" w14:textId="4FA8B961" w:rsidR="009A487B" w:rsidRDefault="009A487B" w:rsidP="009A487B">
      <w:pPr>
        <w:pBdr>
          <w:top w:val="nil"/>
          <w:left w:val="nil"/>
          <w:bottom w:val="nil"/>
          <w:right w:val="nil"/>
          <w:between w:val="nil"/>
        </w:pBdr>
        <w:jc w:val="both"/>
      </w:pPr>
      <w:r>
        <w:t>RDS (WHOIS) data accuracy was identified as a major area for improvement by WHOIS1 Review Team, and the proposed Rec</w:t>
      </w:r>
      <w:r w:rsidR="00880C59">
        <w:t>ommendation</w:t>
      </w:r>
      <w:r>
        <w:t xml:space="preserve">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contactability,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bookmarkStart w:id="124" w:name="_GoBack"/>
      <w:bookmarkEnd w:id="124"/>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19ACE68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ARS project team, the registrars receiving ARS-generated tickets, </w:t>
      </w:r>
      <w:r w:rsidR="00AB06E3">
        <w:rPr>
          <w:rFonts w:ascii="Arial" w:eastAsia="Arial" w:hAnsi="Arial" w:cs="Arial"/>
          <w:color w:val="000000"/>
        </w:rPr>
        <w:t xml:space="preserve">potentially the registrants </w:t>
      </w:r>
      <w:r>
        <w:rPr>
          <w:rFonts w:ascii="Arial" w:eastAsia="Arial" w:hAnsi="Arial" w:cs="Arial"/>
          <w:color w:val="000000"/>
        </w:rPr>
        <w:t>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every ARS-generated ticket, the ARS project team has worked closely with the identified registrar. To implement this recommendation, further actions are needed to examine ARS-generated tickets that result in closure with no action to determine and analyze the underlying 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350A813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w:t>
      </w:r>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7D8E1CB5" w14:textId="77777777" w:rsidR="005C5E5B" w:rsidRDefault="005C5E5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25" w:name="_111kx3o" w:colFirst="0" w:colLast="0"/>
      <w:bookmarkStart w:id="126" w:name="_Toc1387216"/>
      <w:bookmarkStart w:id="127" w:name="_Toc2931856"/>
      <w:bookmarkEnd w:id="125"/>
      <w:r w:rsidRPr="00071869">
        <w:t>Possible Impact of GDPR and Other Applicable Laws</w:t>
      </w:r>
      <w:bookmarkEnd w:id="126"/>
      <w:bookmarkEnd w:id="127"/>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4FF0363A" w:rsidR="009A487B" w:rsidRDefault="009A487B" w:rsidP="009A487B">
      <w:pPr>
        <w:rPr>
          <w:rFonts w:eastAsiaTheme="majorEastAsia" w:cstheme="majorBidi"/>
        </w:rPr>
      </w:pPr>
    </w:p>
    <w:p w14:paraId="4D5D2D41" w14:textId="0A9DFCD2" w:rsidR="005C5E5B" w:rsidRDefault="005C5E5B" w:rsidP="009A487B">
      <w:pPr>
        <w:rPr>
          <w:rFonts w:eastAsiaTheme="majorEastAsia" w:cstheme="majorBidi"/>
        </w:rPr>
      </w:pPr>
    </w:p>
    <w:p w14:paraId="69F8AE79" w14:textId="452F1949" w:rsidR="005C5E5B" w:rsidRDefault="005C5E5B" w:rsidP="009A487B">
      <w:pPr>
        <w:rPr>
          <w:rFonts w:eastAsiaTheme="majorEastAsia" w:cstheme="majorBidi"/>
        </w:rPr>
      </w:pPr>
    </w:p>
    <w:p w14:paraId="5D790BAA" w14:textId="1DCABA30" w:rsidR="005C5E5B" w:rsidRDefault="005C5E5B" w:rsidP="009A487B">
      <w:pPr>
        <w:rPr>
          <w:rFonts w:eastAsiaTheme="majorEastAsia" w:cstheme="majorBidi"/>
        </w:rPr>
      </w:pPr>
    </w:p>
    <w:p w14:paraId="05558B99" w14:textId="77777777" w:rsidR="005C5E5B" w:rsidRPr="00071869" w:rsidRDefault="005C5E5B" w:rsidP="009A487B">
      <w:pPr>
        <w:rPr>
          <w:rFonts w:eastAsiaTheme="majorEastAsia" w:cstheme="majorBidi"/>
        </w:rPr>
      </w:pPr>
    </w:p>
    <w:p w14:paraId="260E298C" w14:textId="77777777" w:rsidR="009A487B" w:rsidRDefault="009A487B" w:rsidP="00031AD2">
      <w:pPr>
        <w:pStyle w:val="Heading2"/>
      </w:pPr>
      <w:bookmarkStart w:id="128" w:name="_Toc1387217"/>
      <w:bookmarkStart w:id="129" w:name="_Toc2931857"/>
      <w:r>
        <w:t>WHOIS1 Rec #10: Privacy/Proxy Services</w:t>
      </w:r>
      <w:bookmarkEnd w:id="128"/>
      <w:bookmarkEnd w:id="129"/>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130" w:name="_Toc1387218"/>
      <w:bookmarkStart w:id="131" w:name="_Toc2931858"/>
      <w:r w:rsidRPr="00FC75A1">
        <w:t>Topic</w:t>
      </w:r>
      <w:bookmarkEnd w:id="130"/>
      <w:bookmarkEnd w:id="131"/>
    </w:p>
    <w:p w14:paraId="0CFFE906" w14:textId="77777777" w:rsidR="009A487B" w:rsidRDefault="009A487B" w:rsidP="00031AD2">
      <w:pPr>
        <w:keepNext/>
      </w:pPr>
    </w:p>
    <w:p w14:paraId="509B4373" w14:textId="056A98FC" w:rsidR="009A487B" w:rsidRDefault="009A487B" w:rsidP="00031AD2">
      <w:pPr>
        <w:keepNext/>
      </w:pPr>
      <w:r>
        <w:t xml:space="preserve">The specific </w:t>
      </w:r>
      <w:hyperlink r:id="rId76">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lastRenderedPageBreak/>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132" w:name="_2zbgiuw" w:colFirst="0" w:colLast="0"/>
      <w:bookmarkStart w:id="133" w:name="_Toc1387219"/>
      <w:bookmarkStart w:id="134" w:name="_Toc2931859"/>
      <w:bookmarkEnd w:id="132"/>
      <w:r w:rsidRPr="00FC75A1">
        <w:t>Analysis &amp; Findings</w:t>
      </w:r>
      <w:bookmarkEnd w:id="133"/>
      <w:bookmarkEnd w:id="134"/>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Pr="005C5E5B" w:rsidRDefault="009A487B" w:rsidP="00F74FED">
            <w:pPr>
              <w:pBdr>
                <w:top w:val="nil"/>
                <w:left w:val="nil"/>
                <w:bottom w:val="nil"/>
                <w:right w:val="nil"/>
                <w:between w:val="nil"/>
              </w:pBdr>
              <w:jc w:val="center"/>
              <w:rPr>
                <w:b/>
                <w:color w:val="000000"/>
              </w:rPr>
            </w:pPr>
            <w:r w:rsidRPr="005C5E5B">
              <w:rPr>
                <w:rFonts w:ascii="Arial" w:eastAsia="Arial" w:hAnsi="Arial" w:cs="Arial"/>
                <w:b/>
                <w:color w:val="000000"/>
              </w:rPr>
              <w:t>Subgroup's Initial Findings</w:t>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 xml:space="preserve">For the purpose of policy unity, this requirement could also be included in the </w:t>
            </w:r>
            <w:r>
              <w:lastRenderedPageBreak/>
              <w:t>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positive effects of the Accuracy Program Specification of the 2013 RAA on registration data quality and Registered Name Holder contactability,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w:t>
            </w:r>
            <w:r>
              <w:rPr>
                <w:rFonts w:ascii="Arial" w:eastAsia="Arial" w:hAnsi="Arial" w:cs="Arial"/>
                <w:i/>
                <w:color w:val="236D7F"/>
              </w:rPr>
              <w:lastRenderedPageBreak/>
              <w:t xml:space="preserve">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lastRenderedPageBreak/>
              <w:t xml:space="preserve">Partially defined under 2.4.4, 2.4.5 and </w:t>
            </w:r>
            <w:r w:rsidRPr="00A9392A">
              <w:lastRenderedPageBreak/>
              <w:t>2.4.6 of the RAA spec.</w:t>
            </w:r>
          </w:p>
          <w:p w14:paraId="251B4AD1" w14:textId="77777777" w:rsidR="009A487B" w:rsidRPr="00A9392A" w:rsidRDefault="009A487B" w:rsidP="00A9392A">
            <w:pPr>
              <w:pStyle w:val="ListBullet"/>
            </w:pPr>
            <w:r w:rsidRPr="00A9392A">
              <w:t>How clear are these rights and responsibilities regarding the effectiveness of proxy registrations and the protection of rights of others.</w:t>
            </w:r>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If the Proxy service provider does disclose the contact information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135" w:name="_1egqt2p" w:colFirst="0" w:colLast="0"/>
      <w:bookmarkStart w:id="136" w:name="_Toc1387220"/>
      <w:bookmarkStart w:id="137" w:name="_Toc2931860"/>
      <w:bookmarkEnd w:id="135"/>
      <w:r w:rsidRPr="00FC75A1">
        <w:t>Problem/Issue</w:t>
      </w:r>
      <w:bookmarkEnd w:id="136"/>
      <w:bookmarkEnd w:id="137"/>
    </w:p>
    <w:p w14:paraId="2F52E164" w14:textId="77777777" w:rsidR="009A487B" w:rsidRDefault="009A487B" w:rsidP="00031AD2">
      <w:pPr>
        <w:keepNext/>
        <w:pBdr>
          <w:top w:val="nil"/>
          <w:left w:val="nil"/>
          <w:bottom w:val="nil"/>
          <w:right w:val="nil"/>
          <w:between w:val="nil"/>
        </w:pBdr>
        <w:rPr>
          <w:color w:val="000000"/>
        </w:rPr>
      </w:pPr>
    </w:p>
    <w:p w14:paraId="199D7E7D" w14:textId="77777777"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175B284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w:t>
      </w:r>
      <w:r w:rsidR="00AB06E3">
        <w:rPr>
          <w:rFonts w:ascii="Arial" w:eastAsia="Arial" w:hAnsi="Arial" w:cs="Arial"/>
          <w:color w:val="000000"/>
        </w:rPr>
        <w:t xml:space="preserve">upon </w:t>
      </w:r>
      <w:r>
        <w:rPr>
          <w:rFonts w:ascii="Arial" w:eastAsia="Arial" w:hAnsi="Arial" w:cs="Arial"/>
          <w:color w:val="000000"/>
        </w:rPr>
        <w:t xml:space="preserve">by the PDP WG. Any issue </w:t>
      </w:r>
      <w:r>
        <w:rPr>
          <w:rFonts w:ascii="Arial" w:eastAsia="Arial" w:hAnsi="Arial" w:cs="Arial"/>
          <w:color w:val="000000"/>
        </w:rPr>
        <w:lastRenderedPageBreak/>
        <w:t xml:space="preserve">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As ICANN establishes temporary specification requirements for contracted parties with respect to the GDPR,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38" w:name="_3ygebqi" w:colFirst="0" w:colLast="0"/>
      <w:bookmarkStart w:id="139" w:name="_Toc1387221"/>
      <w:bookmarkStart w:id="140" w:name="_Toc2931861"/>
      <w:bookmarkEnd w:id="138"/>
      <w:r w:rsidRPr="00FC75A1">
        <w:t>Recommendations</w:t>
      </w:r>
      <w:bookmarkEnd w:id="139"/>
      <w:bookmarkEnd w:id="140"/>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While the RDS-WHOIS2 Review Team considers Recommendation 10 as fully implemented, it notes that the failure of the PPSAI IRT to complete its work in a timely manner may result in a delay of the completion of a policy as envisioned by the WHOIS1 Review Team. The </w:t>
      </w:r>
      <w:r>
        <w:rPr>
          <w:rFonts w:ascii="Arial" w:eastAsia="Arial" w:hAnsi="Arial" w:cs="Arial"/>
          <w:color w:val="000000"/>
        </w:rPr>
        <w:lastRenderedPageBreak/>
        <w:t>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55A50395" w14:textId="20ADB979" w:rsidR="009A487B" w:rsidRDefault="0063593C" w:rsidP="009A487B">
      <w:pPr>
        <w:jc w:val="both"/>
      </w:pPr>
      <w:r w:rsidRPr="0063593C">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43B118F8" w14:textId="77777777" w:rsidR="0063593C" w:rsidRDefault="0063593C"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requirement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contactability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Recommendation R10.2</w:t>
      </w:r>
    </w:p>
    <w:p w14:paraId="3D179E67" w14:textId="73D74538" w:rsidR="009A487B" w:rsidRDefault="0063593C" w:rsidP="009A487B">
      <w:pPr>
        <w:pBdr>
          <w:top w:val="nil"/>
          <w:left w:val="nil"/>
          <w:bottom w:val="nil"/>
          <w:right w:val="nil"/>
          <w:between w:val="nil"/>
        </w:pBdr>
        <w:jc w:val="both"/>
      </w:pPr>
      <w:r w:rsidRPr="0063593C">
        <w:t>Reviewing the effectiveness of the implementation of WHOIS1 Recommendation #10 should be deferred. The ICANN Board should recommend that review be carried out by the next RDS (WHOIS) Review Team after PPSAI Policy is implemented.</w:t>
      </w:r>
    </w:p>
    <w:p w14:paraId="24876D15" w14:textId="77777777" w:rsidR="0063593C" w:rsidRDefault="0063593C"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41" w:name="_2dlolyb" w:colFirst="0" w:colLast="0"/>
      <w:bookmarkStart w:id="142" w:name="_Toc1387222"/>
      <w:bookmarkStart w:id="143" w:name="_Toc2931862"/>
      <w:bookmarkEnd w:id="141"/>
      <w:r w:rsidRPr="00FC75A1">
        <w:t>Possible Impact of GDPR and Other Applicable Laws</w:t>
      </w:r>
      <w:bookmarkEnd w:id="142"/>
      <w:bookmarkEnd w:id="143"/>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7">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9A487B">
      <w:pPr>
        <w:pStyle w:val="Heading2"/>
      </w:pPr>
      <w:bookmarkStart w:id="144" w:name="_Toc1387223"/>
      <w:bookmarkStart w:id="145" w:name="_Toc2931863"/>
      <w:r>
        <w:t>WHOIS1 Rec #11: Common Interface</w:t>
      </w:r>
      <w:bookmarkEnd w:id="144"/>
      <w:bookmarkEnd w:id="145"/>
    </w:p>
    <w:p w14:paraId="4E203E67" w14:textId="77777777" w:rsidR="009A487B" w:rsidRDefault="009A487B" w:rsidP="009A487B">
      <w:pPr>
        <w:pBdr>
          <w:top w:val="nil"/>
          <w:left w:val="nil"/>
          <w:bottom w:val="nil"/>
          <w:right w:val="nil"/>
          <w:between w:val="nil"/>
        </w:pBdr>
        <w:rPr>
          <w:color w:val="000000"/>
        </w:rPr>
      </w:pPr>
      <w:bookmarkStart w:id="146" w:name="_sqyw64" w:colFirst="0" w:colLast="0"/>
      <w:bookmarkEnd w:id="146"/>
    </w:p>
    <w:p w14:paraId="4606D4A7" w14:textId="77777777" w:rsidR="009A487B" w:rsidRPr="00FC75A1" w:rsidRDefault="009A487B" w:rsidP="009A487B">
      <w:pPr>
        <w:pStyle w:val="Heading3"/>
      </w:pPr>
      <w:bookmarkStart w:id="147" w:name="_3cqmetx" w:colFirst="0" w:colLast="0"/>
      <w:bookmarkStart w:id="148" w:name="_Toc1387224"/>
      <w:bookmarkStart w:id="149" w:name="_Toc2931864"/>
      <w:bookmarkEnd w:id="147"/>
      <w:r w:rsidRPr="00FC75A1">
        <w:t>Topic</w:t>
      </w:r>
      <w:bookmarkEnd w:id="148"/>
      <w:bookmarkEnd w:id="149"/>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78">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7"/>
      </w:tblGrid>
      <w:tr w:rsidR="009A487B" w14:paraId="1D456E61" w14:textId="77777777" w:rsidTr="004346C1">
        <w:trPr>
          <w:jc w:val="center"/>
        </w:trPr>
        <w:tc>
          <w:tcPr>
            <w:tcW w:w="8167"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Internic Service is overhauled to provide enhanced </w:t>
            </w:r>
            <w:r>
              <w:rPr>
                <w:rFonts w:ascii="Arial" w:eastAsia="Arial" w:hAnsi="Arial" w:cs="Arial"/>
                <w:i/>
                <w:color w:val="236D7F"/>
              </w:rPr>
              <w:lastRenderedPageBreak/>
              <w:t>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29FF008"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met this recommendation, considering the old Inter</w:t>
      </w:r>
      <w:r w:rsidR="00A44326">
        <w:rPr>
          <w:rFonts w:ascii="Arial" w:eastAsia="Arial" w:hAnsi="Arial" w:cs="Arial"/>
          <w:color w:val="000000"/>
        </w:rPr>
        <w:t>NIC</w:t>
      </w:r>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50" w:name="_4bvk7pj" w:colFirst="0" w:colLast="0"/>
      <w:bookmarkStart w:id="151" w:name="_Toc1387225"/>
      <w:bookmarkStart w:id="152" w:name="_Toc2931865"/>
      <w:bookmarkEnd w:id="150"/>
      <w:r w:rsidRPr="00FC75A1">
        <w:t>Analysis &amp; Findings</w:t>
      </w:r>
      <w:bookmarkEnd w:id="151"/>
      <w:bookmarkEnd w:id="152"/>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r>
        <w:t>six</w:t>
      </w:r>
      <w:r>
        <w:rPr>
          <w:rFonts w:ascii="Arial" w:eastAsia="Arial" w:hAnsi="Arial" w:cs="Arial"/>
          <w:color w:val="000000"/>
        </w:rPr>
        <w:t xml:space="preserve"> month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53" w:name="_2r0uhxc" w:colFirst="0" w:colLast="0"/>
      <w:bookmarkStart w:id="154" w:name="_Toc1387226"/>
      <w:bookmarkStart w:id="155" w:name="_Toc2931866"/>
      <w:bookmarkEnd w:id="153"/>
      <w:r w:rsidRPr="00FC75A1">
        <w:t>Problem/Issue</w:t>
      </w:r>
      <w:bookmarkEnd w:id="154"/>
      <w:bookmarkEnd w:id="155"/>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easily and from one source. The InterNIC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04BA3F50"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81B842D" w14:textId="77777777" w:rsidR="004346C1" w:rsidRDefault="004346C1" w:rsidP="009A487B">
      <w:pPr>
        <w:pBdr>
          <w:top w:val="nil"/>
          <w:left w:val="nil"/>
          <w:bottom w:val="nil"/>
          <w:right w:val="nil"/>
          <w:between w:val="nil"/>
        </w:pBdr>
        <w:jc w:val="both"/>
      </w:pPr>
    </w:p>
    <w:p w14:paraId="7A317552" w14:textId="77777777" w:rsidR="009A487B" w:rsidRPr="004346C1" w:rsidRDefault="009A487B" w:rsidP="00AB343A">
      <w:pPr>
        <w:numPr>
          <w:ilvl w:val="0"/>
          <w:numId w:val="32"/>
        </w:numPr>
        <w:pBdr>
          <w:top w:val="nil"/>
          <w:left w:val="nil"/>
          <w:bottom w:val="nil"/>
          <w:right w:val="nil"/>
          <w:between w:val="nil"/>
        </w:pBdr>
        <w:jc w:val="both"/>
        <w:rPr>
          <w:rStyle w:val="SubtleEmphasis"/>
        </w:rPr>
      </w:pPr>
      <w:r w:rsidRPr="004346C1">
        <w:rPr>
          <w:rStyle w:val="SubtleEmphasis"/>
          <w:highlight w:val="white"/>
        </w:rPr>
        <w:t>The requested second-level domain was not found in the Registry or Registrar’s WHOIS Server. (the domain name was confirmed to be registered with the registry)</w:t>
      </w:r>
    </w:p>
    <w:p w14:paraId="566EB4D0"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Pr="004346C1" w:rsidRDefault="009A487B" w:rsidP="00AB343A">
      <w:pPr>
        <w:numPr>
          <w:ilvl w:val="0"/>
          <w:numId w:val="32"/>
        </w:numPr>
        <w:pBdr>
          <w:top w:val="nil"/>
          <w:left w:val="nil"/>
          <w:bottom w:val="nil"/>
          <w:right w:val="nil"/>
          <w:between w:val="nil"/>
        </w:pBdr>
        <w:jc w:val="both"/>
        <w:rPr>
          <w:rStyle w:val="SubtleEmphasis"/>
          <w:highlight w:val="white"/>
        </w:rPr>
      </w:pPr>
      <w:r w:rsidRPr="004346C1">
        <w:rPr>
          <w:rStyle w:val="SubtleEmphasis"/>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56" w:name="_1664s55" w:colFirst="0" w:colLast="0"/>
      <w:bookmarkStart w:id="157" w:name="_Toc1387227"/>
      <w:bookmarkStart w:id="158" w:name="_Toc2931867"/>
      <w:bookmarkEnd w:id="156"/>
      <w:r w:rsidRPr="00FC75A1">
        <w:t>Recommendations</w:t>
      </w:r>
      <w:bookmarkEnd w:id="157"/>
      <w:bookmarkEnd w:id="158"/>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lastRenderedPageBreak/>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ICANN’s Strategic Plan and Mission as it helps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70D3BDAD" w14:textId="3AE9545B" w:rsidR="009A487B" w:rsidRDefault="0063593C" w:rsidP="009A487B">
      <w:pPr>
        <w:jc w:val="both"/>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2455E972" w14:textId="77777777" w:rsidR="0063593C" w:rsidRDefault="0063593C"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4346C1">
      <w:pPr>
        <w:pStyle w:val="Heading3"/>
        <w:keepNext/>
      </w:pPr>
      <w:bookmarkStart w:id="159" w:name="_25b2l0r" w:colFirst="0" w:colLast="0"/>
      <w:bookmarkStart w:id="160" w:name="_Toc1387228"/>
      <w:bookmarkStart w:id="161" w:name="_Toc2931868"/>
      <w:bookmarkEnd w:id="159"/>
      <w:r w:rsidRPr="00FC75A1">
        <w:t>Possible Impact of GDPR and Other Applicable</w:t>
      </w:r>
      <w:r>
        <w:t xml:space="preserve"> Laws</w:t>
      </w:r>
      <w:bookmarkEnd w:id="160"/>
      <w:bookmarkEnd w:id="161"/>
      <w:r>
        <w:t xml:space="preserve"> </w:t>
      </w:r>
    </w:p>
    <w:p w14:paraId="1FA87BA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62" w:name="_Toc1387229"/>
      <w:bookmarkStart w:id="163" w:name="_Toc2931869"/>
      <w:r>
        <w:lastRenderedPageBreak/>
        <w:t>WHOIS1 Recs #12-14: Internationalized Registration Data</w:t>
      </w:r>
      <w:bookmarkEnd w:id="162"/>
      <w:bookmarkEnd w:id="163"/>
    </w:p>
    <w:p w14:paraId="02596900" w14:textId="77777777" w:rsidR="009A487B" w:rsidRDefault="009A487B" w:rsidP="009A487B"/>
    <w:p w14:paraId="3B1DC97E" w14:textId="77777777" w:rsidR="009A487B" w:rsidRPr="00AA7E1A" w:rsidRDefault="009A487B" w:rsidP="009A487B">
      <w:pPr>
        <w:pStyle w:val="Heading3"/>
      </w:pPr>
      <w:bookmarkStart w:id="164" w:name="_Toc1387230"/>
      <w:bookmarkStart w:id="165" w:name="_Toc2931870"/>
      <w:r w:rsidRPr="00AA7E1A">
        <w:t>Topic</w:t>
      </w:r>
      <w:bookmarkEnd w:id="164"/>
      <w:bookmarkEnd w:id="165"/>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79">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21"/>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166" w:name="_2iq8gzs" w:colFirst="0" w:colLast="0"/>
      <w:bookmarkStart w:id="167" w:name="_Toc1387231"/>
      <w:bookmarkStart w:id="168" w:name="_Toc2931871"/>
      <w:bookmarkEnd w:id="166"/>
      <w:r w:rsidRPr="00AA7E1A">
        <w:t>Analysis &amp; Findings</w:t>
      </w:r>
      <w:bookmarkEnd w:id="167"/>
      <w:bookmarkEnd w:id="168"/>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DC4936">
      <w:pPr>
        <w:pBdr>
          <w:top w:val="nil"/>
          <w:left w:val="nil"/>
          <w:bottom w:val="nil"/>
          <w:right w:val="nil"/>
          <w:between w:val="nil"/>
        </w:pBdr>
        <w:ind w:left="864" w:right="864"/>
        <w:jc w:val="both"/>
        <w:rPr>
          <w:i/>
          <w:color w:val="236D7F"/>
        </w:rPr>
      </w:pPr>
    </w:p>
    <w:p w14:paraId="6026A716" w14:textId="11B15A3F"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 xml:space="preserve">Produce a data model that includes (any) requirements for the translation or transliteration of the registration data, taking into account the results of any PDP initiated by the GNSO on translation/ transliteration, and the </w:t>
      </w:r>
      <w:r>
        <w:rPr>
          <w:rFonts w:ascii="Arial" w:eastAsia="Arial" w:hAnsi="Arial" w:cs="Arial"/>
          <w:i/>
          <w:color w:val="236D7F"/>
        </w:rPr>
        <w:lastRenderedPageBreak/>
        <w:t>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DC4936">
      <w:pPr>
        <w:pBdr>
          <w:top w:val="nil"/>
          <w:left w:val="nil"/>
          <w:bottom w:val="nil"/>
          <w:right w:val="nil"/>
          <w:between w:val="nil"/>
        </w:pBdr>
        <w:ind w:left="864" w:right="864"/>
        <w:jc w:val="both"/>
        <w:rPr>
          <w:i/>
          <w:color w:val="236D7F"/>
        </w:rPr>
      </w:pPr>
    </w:p>
    <w:p w14:paraId="77825DA8" w14:textId="5BDFE0A0"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DC4936">
      <w:pPr>
        <w:pBdr>
          <w:top w:val="nil"/>
          <w:left w:val="nil"/>
          <w:bottom w:val="nil"/>
          <w:right w:val="nil"/>
          <w:between w:val="nil"/>
        </w:pBdr>
        <w:ind w:left="864" w:right="864"/>
        <w:jc w:val="both"/>
        <w:rPr>
          <w:i/>
          <w:color w:val="236D7F"/>
        </w:rPr>
      </w:pPr>
    </w:p>
    <w:p w14:paraId="1AD3FFE4" w14:textId="36B94DBE"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DC4936">
      <w:pPr>
        <w:pBdr>
          <w:top w:val="nil"/>
          <w:left w:val="nil"/>
          <w:bottom w:val="nil"/>
          <w:right w:val="nil"/>
          <w:between w:val="nil"/>
        </w:pBdr>
        <w:ind w:left="864" w:right="864"/>
        <w:jc w:val="both"/>
        <w:rPr>
          <w:i/>
          <w:color w:val="236D7F"/>
        </w:rPr>
      </w:pPr>
    </w:p>
    <w:p w14:paraId="5A26CF6D" w14:textId="77777777" w:rsidR="009A487B" w:rsidRDefault="009A487B" w:rsidP="00DC4936">
      <w:pPr>
        <w:numPr>
          <w:ilvl w:val="0"/>
          <w:numId w:val="23"/>
        </w:numPr>
        <w:pBdr>
          <w:top w:val="nil"/>
          <w:left w:val="nil"/>
          <w:bottom w:val="nil"/>
          <w:right w:val="nil"/>
          <w:between w:val="nil"/>
        </w:pBdr>
        <w:ind w:left="864" w:right="864"/>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69" w:name="_xvir7l" w:colFirst="0" w:colLast="0"/>
      <w:bookmarkEnd w:id="169"/>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t>WHOIS1 Review Team Internationalized Registration Data (IRD) Expert Working Group was created</w:t>
      </w:r>
      <w:r w:rsidR="00A9392A">
        <w:rPr>
          <w:rStyle w:val="FootnoteReference"/>
        </w:rPr>
        <w:footnoteReference w:id="22"/>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Unless explicitly stated otherwise, all data elements should define Requirements for Internationalized Registration Data, and be tagged with the language(s) and script(s) in use. This information should always be available with the data element.</w:t>
      </w:r>
    </w:p>
    <w:p w14:paraId="19DBBAF6" w14:textId="77777777" w:rsidR="009A487B" w:rsidRDefault="009A487B" w:rsidP="009A487B"/>
    <w:p w14:paraId="1DA03880" w14:textId="624E4A74" w:rsidR="009A487B" w:rsidRDefault="009A487B" w:rsidP="009A487B">
      <w:pPr>
        <w:jc w:val="both"/>
      </w:pPr>
      <w:r>
        <w:lastRenderedPageBreak/>
        <w:t xml:space="preserve">The Board requested that the GNSO Council review the broader policy implications of the IRD Final Report as they relate to other GNSO policy development work on RDS (WHOIS) issues. At a minimum, they should </w:t>
      </w:r>
      <w:r w:rsidR="00ED3672">
        <w:t xml:space="preserve">have </w:t>
      </w:r>
      <w:r>
        <w:t>forward</w:t>
      </w:r>
      <w:r w:rsidR="009C7E9B">
        <w:t>ed</w:t>
      </w:r>
      <w:r>
        <w:t xml:space="preserve">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80">
        <w:r>
          <w:rPr>
            <w:color w:val="1D98D3"/>
            <w:u w:val="single"/>
          </w:rPr>
          <w:t>https://gnso.icann.org/en/correspondence/crocker-to-bladel-11may16-en.pdf</w:t>
        </w:r>
      </w:hyperlink>
      <w:r>
        <w:t>).</w:t>
      </w:r>
    </w:p>
    <w:p w14:paraId="26A444C4" w14:textId="77777777" w:rsidR="009A487B" w:rsidRDefault="009A487B" w:rsidP="009A487B"/>
    <w:p w14:paraId="06EEEADF" w14:textId="536E129E" w:rsidR="009A487B" w:rsidRDefault="009A487B" w:rsidP="009A487B">
      <w:r>
        <w:rPr>
          <w:b/>
        </w:rPr>
        <w:t>Conclusion</w:t>
      </w:r>
      <w:r>
        <w:t xml:space="preserve">: The review team treats recommendation #12 as fulfilled. See also findings related to </w:t>
      </w:r>
      <w:r w:rsidR="00880C59">
        <w:t>r</w:t>
      </w:r>
      <w:r>
        <w:t>ec</w:t>
      </w:r>
      <w:r w:rsidR="00880C59">
        <w:t>ommendation</w:t>
      </w:r>
      <w:r>
        <w:t xml:space="preserve"> #13.</w:t>
      </w:r>
    </w:p>
    <w:p w14:paraId="16B5346C" w14:textId="77777777" w:rsidR="009A487B" w:rsidRDefault="009A487B" w:rsidP="009A487B"/>
    <w:p w14:paraId="40A8CAAE" w14:textId="77777777" w:rsidR="009A487B" w:rsidRPr="00232828" w:rsidRDefault="009A487B" w:rsidP="009A487B">
      <w:pPr>
        <w:pStyle w:val="Heading4"/>
      </w:pPr>
      <w:bookmarkStart w:id="170" w:name="_3hv69ve" w:colFirst="0" w:colLast="0"/>
      <w:bookmarkEnd w:id="170"/>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1">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t>RAA-2013, Registration Data Directory Services (WHOIS) Specification, (</w:t>
      </w:r>
      <w:hyperlink r:id="rId82"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w:t>
      </w:r>
      <w:r>
        <w:rPr>
          <w:rFonts w:ascii="Arial" w:eastAsia="Arial" w:hAnsi="Arial" w:cs="Arial"/>
          <w:i/>
          <w:color w:val="236D7F"/>
        </w:rPr>
        <w:lastRenderedPageBreak/>
        <w:t>and protocols, and upon such specification, the Registrar will implement such alternative specification as soon as reasonably practicable.</w:t>
      </w:r>
    </w:p>
    <w:p w14:paraId="6796256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3"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4">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5">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71" w:name="_1x0gk37" w:colFirst="0" w:colLast="0"/>
      <w:bookmarkEnd w:id="171"/>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6"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lastRenderedPageBreak/>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72" w:name="_4h042r0" w:colFirst="0" w:colLast="0"/>
      <w:bookmarkStart w:id="173" w:name="_Toc1387232"/>
      <w:bookmarkStart w:id="174" w:name="_Toc2931872"/>
      <w:bookmarkEnd w:id="172"/>
      <w:r w:rsidRPr="00232828">
        <w:t>Problem/Issue</w:t>
      </w:r>
      <w:bookmarkEnd w:id="173"/>
      <w:bookmarkEnd w:id="174"/>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r w:rsidR="00ED3672">
        <w:rPr>
          <w:rFonts w:ascii="Arial" w:eastAsia="Arial" w:hAnsi="Arial" w:cs="Arial"/>
          <w:color w:val="000000"/>
        </w:rPr>
        <w:t xml:space="preserve"> However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75" w:name="_2w5ecyt" w:colFirst="0" w:colLast="0"/>
      <w:bookmarkStart w:id="176" w:name="_Toc1387233"/>
      <w:bookmarkStart w:id="177" w:name="_Toc2931873"/>
      <w:bookmarkEnd w:id="175"/>
      <w:r w:rsidRPr="00232828">
        <w:t>Recommendations</w:t>
      </w:r>
      <w:bookmarkEnd w:id="176"/>
      <w:bookmarkEnd w:id="177"/>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0B0E8692" w14:textId="6A0041F9" w:rsidR="009A487B" w:rsidRDefault="0063593C" w:rsidP="009A487B">
      <w:pPr>
        <w:pBdr>
          <w:top w:val="nil"/>
          <w:left w:val="nil"/>
          <w:bottom w:val="nil"/>
          <w:right w:val="nil"/>
          <w:between w:val="nil"/>
        </w:pBdr>
        <w:jc w:val="both"/>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p w14:paraId="26EFE438" w14:textId="77777777" w:rsidR="0063593C" w:rsidRDefault="0063593C"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08B1CC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w:t>
      </w:r>
      <w:r w:rsidR="009C7E9B">
        <w:rPr>
          <w:rFonts w:ascii="Arial" w:eastAsia="Arial" w:hAnsi="Arial" w:cs="Arial"/>
          <w:color w:val="000000"/>
        </w:rPr>
        <w:t>, so it is impossible</w:t>
      </w:r>
      <w:r>
        <w:rPr>
          <w:rFonts w:ascii="Arial" w:eastAsia="Arial" w:hAnsi="Arial" w:cs="Arial"/>
          <w:color w:val="000000"/>
        </w:rPr>
        <w:t xml:space="preserve"> to review the implementation of Recommendations #12-14 in a pragmatic way. Even after RDAP has been implemented, the internationalized registration data </w:t>
      </w:r>
      <w:r w:rsidR="009C7E9B">
        <w:rPr>
          <w:rFonts w:ascii="Arial" w:eastAsia="Arial" w:hAnsi="Arial" w:cs="Arial"/>
          <w:color w:val="000000"/>
        </w:rPr>
        <w:t xml:space="preserve">could </w:t>
      </w:r>
      <w:r>
        <w:rPr>
          <w:rFonts w:ascii="Arial" w:eastAsia="Arial" w:hAnsi="Arial" w:cs="Arial"/>
          <w:color w:val="000000"/>
        </w:rPr>
        <w:t>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78" w:name="_1baon6m" w:colFirst="0" w:colLast="0"/>
      <w:bookmarkStart w:id="179" w:name="_Toc1387234"/>
      <w:bookmarkStart w:id="180" w:name="_Toc2931874"/>
      <w:bookmarkEnd w:id="178"/>
      <w:r w:rsidRPr="00232828">
        <w:t>Possible Impact of GDPR and Other Applicable Laws</w:t>
      </w:r>
      <w:bookmarkEnd w:id="179"/>
      <w:bookmarkEnd w:id="180"/>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4346C1">
      <w:pPr>
        <w:pStyle w:val="Heading2"/>
      </w:pPr>
      <w:bookmarkStart w:id="181" w:name="_Toc1387235"/>
      <w:bookmarkStart w:id="182" w:name="_Toc2931875"/>
      <w:r>
        <w:t>WHOIS1 Recs #15-16: Plan &amp; Annual Reports</w:t>
      </w:r>
      <w:bookmarkEnd w:id="181"/>
      <w:bookmarkEnd w:id="182"/>
    </w:p>
    <w:p w14:paraId="41416325" w14:textId="77777777" w:rsidR="009A487B" w:rsidRDefault="009A487B" w:rsidP="004346C1">
      <w:pPr>
        <w:pStyle w:val="LeftParagraph"/>
        <w:keepNext/>
      </w:pPr>
    </w:p>
    <w:p w14:paraId="048553AB" w14:textId="77777777" w:rsidR="009A487B" w:rsidRPr="00232828" w:rsidRDefault="009A487B" w:rsidP="004346C1">
      <w:pPr>
        <w:pStyle w:val="Heading3"/>
        <w:keepNext/>
      </w:pPr>
      <w:bookmarkStart w:id="183" w:name="_Toc1387236"/>
      <w:bookmarkStart w:id="184" w:name="_Toc2931876"/>
      <w:r w:rsidRPr="00232828">
        <w:t>Topic</w:t>
      </w:r>
      <w:bookmarkEnd w:id="183"/>
      <w:bookmarkEnd w:id="184"/>
    </w:p>
    <w:p w14:paraId="09E776B4" w14:textId="77777777" w:rsidR="009A487B" w:rsidRDefault="009A487B" w:rsidP="004346C1">
      <w:pPr>
        <w:keepNext/>
      </w:pPr>
    </w:p>
    <w:p w14:paraId="0FC197FB" w14:textId="77777777" w:rsidR="009A487B" w:rsidRDefault="009A487B" w:rsidP="004346C1">
      <w:pPr>
        <w:keepNext/>
      </w:pPr>
      <w:r>
        <w:t xml:space="preserve">The specific </w:t>
      </w:r>
      <w:hyperlink r:id="rId87">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4346C1">
      <w:pPr>
        <w:keepNext/>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4346C1">
            <w:pPr>
              <w:keepNext/>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4346C1">
            <w:pPr>
              <w:keepNext/>
              <w:pBdr>
                <w:top w:val="nil"/>
                <w:left w:val="nil"/>
                <w:bottom w:val="nil"/>
                <w:right w:val="nil"/>
                <w:between w:val="nil"/>
              </w:pBdr>
              <w:rPr>
                <w:i/>
                <w:color w:val="236D7F"/>
              </w:rPr>
            </w:pPr>
          </w:p>
          <w:p w14:paraId="7EE93996"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4346C1">
            <w:pPr>
              <w:keepNext/>
              <w:pBdr>
                <w:top w:val="nil"/>
                <w:left w:val="nil"/>
                <w:bottom w:val="nil"/>
                <w:right w:val="nil"/>
                <w:between w:val="nil"/>
              </w:pBdr>
              <w:jc w:val="both"/>
              <w:rPr>
                <w:i/>
                <w:color w:val="236D7F"/>
              </w:rPr>
            </w:pPr>
          </w:p>
          <w:p w14:paraId="155C9CCB" w14:textId="77777777" w:rsidR="009A487B" w:rsidRDefault="009A487B" w:rsidP="004346C1">
            <w:pPr>
              <w:keepNext/>
              <w:pBdr>
                <w:top w:val="nil"/>
                <w:left w:val="nil"/>
                <w:bottom w:val="nil"/>
                <w:right w:val="nil"/>
                <w:between w:val="nil"/>
              </w:pBdr>
              <w:jc w:val="both"/>
              <w:rPr>
                <w:color w:val="000000"/>
              </w:rPr>
            </w:pPr>
            <w:r>
              <w:rPr>
                <w:rFonts w:ascii="Arial" w:eastAsia="Arial" w:hAnsi="Arial" w:cs="Arial"/>
                <w:i/>
                <w:color w:val="236D7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85" w:name="_39kk8xu" w:colFirst="0" w:colLast="0"/>
      <w:bookmarkEnd w:id="185"/>
    </w:p>
    <w:p w14:paraId="349CA216" w14:textId="77777777" w:rsidR="009A487B" w:rsidRPr="00232828" w:rsidRDefault="009A487B" w:rsidP="009A487B">
      <w:pPr>
        <w:pStyle w:val="Heading3"/>
      </w:pPr>
      <w:bookmarkStart w:id="186" w:name="_dn3blf2dvaxk" w:colFirst="0" w:colLast="0"/>
      <w:bookmarkStart w:id="187" w:name="_Toc1387237"/>
      <w:bookmarkStart w:id="188" w:name="_Toc2931877"/>
      <w:bookmarkEnd w:id="186"/>
      <w:r w:rsidRPr="00232828">
        <w:lastRenderedPageBreak/>
        <w:t>Analysis &amp; Findings</w:t>
      </w:r>
      <w:bookmarkEnd w:id="187"/>
      <w:bookmarkEnd w:id="188"/>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189" w:name="_1opuj5n" w:colFirst="0" w:colLast="0"/>
      <w:bookmarkEnd w:id="189"/>
      <w:r w:rsidRPr="00232828">
        <w:t>Detailed and Comprehensive Plan</w:t>
      </w:r>
    </w:p>
    <w:p w14:paraId="79DD334F" w14:textId="77777777" w:rsidR="009A487B" w:rsidRDefault="009A487B" w:rsidP="009A487B"/>
    <w:p w14:paraId="360668EB" w14:textId="40CD2C10" w:rsidR="009A487B" w:rsidRDefault="009A487B" w:rsidP="009A487B">
      <w:pPr>
        <w:jc w:val="both"/>
      </w:pPr>
      <w:r>
        <w:t xml:space="preserve">The ICANN Board adopted an </w:t>
      </w:r>
      <w:hyperlink r:id="rId88">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w:t>
      </w:r>
      <w:r w:rsidR="00880C59">
        <w:t>r</w:t>
      </w:r>
      <w:r>
        <w:t>ec</w:t>
      </w:r>
      <w:r w:rsidR="00880C59">
        <w:t>ommendation</w:t>
      </w:r>
      <w:r>
        <w:t xml:space="preserve"> #15, according to a </w:t>
      </w:r>
      <w:hyperlink r:id="rId89">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0">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1">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2">
        <w:r>
          <w:rPr>
            <w:color w:val="1D98D3"/>
            <w:u w:val="single"/>
          </w:rPr>
          <w:t>2015</w:t>
        </w:r>
      </w:hyperlink>
      <w:r>
        <w:t xml:space="preserve">, </w:t>
      </w:r>
      <w:hyperlink r:id="rId93">
        <w:r>
          <w:rPr>
            <w:color w:val="1D98D3"/>
            <w:u w:val="single"/>
          </w:rPr>
          <w:t>2016</w:t>
        </w:r>
      </w:hyperlink>
      <w:r>
        <w:t xml:space="preserve">, and </w:t>
      </w:r>
      <w:hyperlink r:id="rId94">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5">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190" w:name="_48pi1tg" w:colFirst="0" w:colLast="0"/>
      <w:bookmarkEnd w:id="190"/>
      <w:r w:rsidRPr="00232828">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6">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7">
        <w:r>
          <w:rPr>
            <w:color w:val="1D98D3"/>
            <w:u w:val="single"/>
          </w:rPr>
          <w:t>2014</w:t>
        </w:r>
      </w:hyperlink>
      <w:r>
        <w:t xml:space="preserve">, </w:t>
      </w:r>
      <w:hyperlink r:id="rId98">
        <w:r>
          <w:rPr>
            <w:color w:val="1D98D3"/>
            <w:u w:val="single"/>
          </w:rPr>
          <w:t>2015</w:t>
        </w:r>
      </w:hyperlink>
      <w:r>
        <w:t xml:space="preserve"> and </w:t>
      </w:r>
      <w:hyperlink r:id="rId99">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1A203489" w:rsidR="009A487B" w:rsidRDefault="009A487B" w:rsidP="009A487B">
      <w:pPr>
        <w:jc w:val="both"/>
      </w:pPr>
      <w:r>
        <w:t xml:space="preserve">The WHOIS Improvements Annual Report provides the overview of the RDS (WHOIS) policy development and could serve as a good reference of what has been done to improve RDS </w:t>
      </w:r>
      <w:r>
        <w:lastRenderedPageBreak/>
        <w:t xml:space="preserve">(WHOIS). So far, all the published WHOIS Improvements Annual Reports are activity-based rather than outcome-based, and there are no relevant figures and analyses included, as recommended by </w:t>
      </w:r>
      <w:r w:rsidR="00880C59">
        <w:t>r</w:t>
      </w:r>
      <w:r>
        <w:t>ec</w:t>
      </w:r>
      <w:r w:rsidR="00880C59">
        <w:t>ommendation</w:t>
      </w:r>
      <w:r>
        <w:t xml:space="preserve">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0">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191" w:name="_2nusc19" w:colFirst="0" w:colLast="0"/>
      <w:bookmarkStart w:id="192" w:name="_Toc1387238"/>
      <w:bookmarkStart w:id="193" w:name="_Toc2931878"/>
      <w:bookmarkEnd w:id="191"/>
      <w:r w:rsidRPr="00232828">
        <w:t>Problem/Issue</w:t>
      </w:r>
      <w:bookmarkEnd w:id="192"/>
      <w:bookmarkEnd w:id="193"/>
    </w:p>
    <w:p w14:paraId="6FEDF7B9" w14:textId="77777777" w:rsidR="009A487B" w:rsidRDefault="009A487B" w:rsidP="009A487B">
      <w:pPr>
        <w:pBdr>
          <w:top w:val="nil"/>
          <w:left w:val="nil"/>
          <w:bottom w:val="nil"/>
          <w:right w:val="nil"/>
          <w:between w:val="nil"/>
        </w:pBdr>
        <w:rPr>
          <w:color w:val="000000"/>
        </w:rPr>
      </w:pPr>
    </w:p>
    <w:p w14:paraId="17455ED5" w14:textId="6058652D"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hyperlink w:anchor="WHOIS1 Rec " w:history="1">
        <w:r w:rsidRPr="00FC017D">
          <w:rPr>
            <w:rStyle w:val="Hyperlink"/>
          </w:rPr>
          <w:t>Section 3.7, Privacy/Proxy</w:t>
        </w:r>
      </w:hyperlink>
      <w:r>
        <w:t xml:space="preserve">). Others did not achieve the full intent of the WHOIS1 recommendation (e.g., </w:t>
      </w:r>
      <w:hyperlink w:anchor="WHOIS1 Recs " w:history="1">
        <w:r w:rsidRPr="00FC017D">
          <w:rPr>
            <w:rStyle w:val="Hyperlink"/>
          </w:rPr>
          <w:t>Section 3.6, Data Accuracy</w:t>
        </w:r>
      </w:hyperlink>
      <w:r>
        <w:t xml:space="preserve">), or meet the objective of the WHOIS1 recommendation (e.g., </w:t>
      </w:r>
      <w:hyperlink w:anchor="WHOIS1 Rec " w:history="1">
        <w:r w:rsidRPr="00FC017D">
          <w:rPr>
            <w:rStyle w:val="Hyperlink"/>
          </w:rPr>
          <w:t>Section 3.2. Strategic Priority</w:t>
        </w:r>
      </w:hyperlink>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194" w:name="_1302m92" w:colFirst="0" w:colLast="0"/>
      <w:bookmarkStart w:id="195" w:name="_Toc1387239"/>
      <w:bookmarkStart w:id="196" w:name="_Toc2931879"/>
      <w:bookmarkEnd w:id="194"/>
      <w:r w:rsidRPr="00232828">
        <w:t>Recommendations</w:t>
      </w:r>
      <w:bookmarkEnd w:id="195"/>
      <w:bookmarkEnd w:id="196"/>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R15.1</w:t>
      </w:r>
    </w:p>
    <w:p w14:paraId="0D0F5F9D" w14:textId="114A542E" w:rsidR="009A487B" w:rsidRDefault="0063593C" w:rsidP="009A487B">
      <w:pPr>
        <w:pBdr>
          <w:top w:val="nil"/>
          <w:left w:val="nil"/>
          <w:bottom w:val="nil"/>
          <w:right w:val="nil"/>
          <w:between w:val="nil"/>
        </w:pBdr>
        <w:jc w:val="both"/>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p w14:paraId="6B8C283F" w14:textId="77777777" w:rsidR="0063593C" w:rsidRDefault="0063593C"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2224873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plans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23DBF9E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197" w:name="_3mzq4wv" w:colFirst="0" w:colLast="0"/>
      <w:bookmarkStart w:id="198" w:name="_Toc1387240"/>
      <w:bookmarkStart w:id="199" w:name="_Toc2931880"/>
      <w:bookmarkEnd w:id="197"/>
      <w:r w:rsidRPr="00232828">
        <w:t>Possible Impact of GDPR and Other Applicable Laws</w:t>
      </w:r>
      <w:bookmarkEnd w:id="198"/>
      <w:bookmarkEnd w:id="199"/>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1"/>
          <w:headerReference w:type="default" r:id="rId102"/>
          <w:footerReference w:type="even" r:id="rId103"/>
          <w:footerReference w:type="default" r:id="rId104"/>
          <w:headerReference w:type="first" r:id="rId105"/>
          <w:footerReference w:type="first" r:id="rId106"/>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00" w:name="_Toc1387241"/>
      <w:bookmarkStart w:id="201" w:name="_Toc2931881"/>
      <w:r>
        <w:lastRenderedPageBreak/>
        <w:t>Objective 2: Anything New</w:t>
      </w:r>
      <w:bookmarkEnd w:id="200"/>
      <w:bookmarkEnd w:id="201"/>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02" w:name="_Toc1387242"/>
      <w:bookmarkStart w:id="203" w:name="_Toc2931882"/>
      <w:r w:rsidRPr="00D13C9C">
        <w:t>Topic</w:t>
      </w:r>
      <w:bookmarkEnd w:id="202"/>
      <w:bookmarkEnd w:id="203"/>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DC4936">
      <w:pPr>
        <w:pBdr>
          <w:top w:val="nil"/>
          <w:left w:val="nil"/>
          <w:bottom w:val="nil"/>
          <w:right w:val="nil"/>
          <w:between w:val="nil"/>
        </w:pBdr>
        <w:spacing w:before="200" w:after="12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04" w:name="_1gf8i83" w:colFirst="0" w:colLast="0"/>
      <w:bookmarkStart w:id="205" w:name="_Analysis_and_Findings"/>
      <w:bookmarkStart w:id="206" w:name="_Toc1387243"/>
      <w:bookmarkStart w:id="207" w:name="_Toc2931883"/>
      <w:bookmarkEnd w:id="204"/>
      <w:bookmarkEnd w:id="205"/>
      <w:r w:rsidRPr="00D13C9C">
        <w:t>Analysis and Findings</w:t>
      </w:r>
      <w:bookmarkEnd w:id="206"/>
      <w:bookmarkEnd w:id="207"/>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AA0FBB" w:rsidP="00F74FED">
            <w:pPr>
              <w:pBdr>
                <w:top w:val="nil"/>
                <w:left w:val="nil"/>
                <w:bottom w:val="nil"/>
                <w:right w:val="nil"/>
                <w:between w:val="nil"/>
              </w:pBdr>
              <w:rPr>
                <w:color w:val="000000"/>
              </w:rPr>
            </w:pPr>
            <w:hyperlink r:id="rId107">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AA0FBB" w:rsidP="00F74FED">
            <w:pPr>
              <w:pBdr>
                <w:top w:val="nil"/>
                <w:left w:val="nil"/>
                <w:bottom w:val="nil"/>
                <w:right w:val="nil"/>
                <w:between w:val="nil"/>
              </w:pBdr>
              <w:rPr>
                <w:color w:val="000000"/>
              </w:rPr>
            </w:pPr>
            <w:hyperlink r:id="rId108">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09">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0">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1">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AA0FBB" w:rsidP="00F74FED">
            <w:pPr>
              <w:pBdr>
                <w:top w:val="nil"/>
                <w:left w:val="nil"/>
                <w:bottom w:val="nil"/>
                <w:right w:val="nil"/>
                <w:between w:val="nil"/>
              </w:pBdr>
              <w:rPr>
                <w:color w:val="000000"/>
              </w:rPr>
            </w:pPr>
            <w:hyperlink r:id="rId112">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490FC7D9" w:rsidR="009A487B" w:rsidRDefault="009A487B" w:rsidP="00306893">
            <w:pPr>
              <w:pBdr>
                <w:top w:val="nil"/>
                <w:left w:val="nil"/>
                <w:bottom w:val="nil"/>
                <w:right w:val="nil"/>
                <w:between w:val="nil"/>
              </w:pBdr>
              <w:rPr>
                <w:color w:val="000000"/>
              </w:rPr>
            </w:pPr>
            <w:r>
              <w:rPr>
                <w:rFonts w:ascii="Arial" w:eastAsia="Arial" w:hAnsi="Arial" w:cs="Arial"/>
                <w:color w:val="000000"/>
              </w:rPr>
              <w:t>How fees are 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AA0FBB" w:rsidP="00AB343A">
            <w:pPr>
              <w:numPr>
                <w:ilvl w:val="0"/>
                <w:numId w:val="25"/>
              </w:numPr>
              <w:pBdr>
                <w:top w:val="nil"/>
                <w:left w:val="nil"/>
                <w:bottom w:val="nil"/>
                <w:right w:val="nil"/>
                <w:between w:val="nil"/>
              </w:pBdr>
              <w:rPr>
                <w:color w:val="000000"/>
              </w:rPr>
            </w:pPr>
            <w:hyperlink r:id="rId113">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AA0FBB" w:rsidP="00F74FED">
            <w:pPr>
              <w:pBdr>
                <w:top w:val="nil"/>
                <w:left w:val="nil"/>
                <w:bottom w:val="nil"/>
                <w:right w:val="nil"/>
                <w:between w:val="nil"/>
              </w:pBdr>
              <w:rPr>
                <w:color w:val="000000"/>
              </w:rPr>
            </w:pPr>
            <w:hyperlink r:id="rId114">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5">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r w:rsidR="009A487B">
              <w:rPr>
                <w:rFonts w:ascii="Arial" w:eastAsia="Arial" w:hAnsi="Arial" w:cs="Arial"/>
                <w:color w:val="000000"/>
              </w:rPr>
              <w:t>section 7.1)</w:t>
            </w:r>
          </w:p>
          <w:p w14:paraId="4A4DEF39" w14:textId="77777777" w:rsidR="009A487B" w:rsidRDefault="00AA0FBB"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AA0FBB" w:rsidP="00F74FED">
            <w:pPr>
              <w:pBdr>
                <w:top w:val="nil"/>
                <w:left w:val="nil"/>
                <w:bottom w:val="nil"/>
                <w:right w:val="nil"/>
                <w:between w:val="nil"/>
              </w:pBdr>
              <w:rPr>
                <w:color w:val="000000"/>
              </w:rPr>
            </w:pPr>
            <w:hyperlink r:id="rId117">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18">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AA0FBB"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0">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1">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AA0FBB" w:rsidP="00F74FED">
            <w:pPr>
              <w:pBdr>
                <w:top w:val="nil"/>
                <w:left w:val="nil"/>
                <w:bottom w:val="nil"/>
                <w:right w:val="nil"/>
                <w:between w:val="nil"/>
              </w:pBdr>
              <w:rPr>
                <w:color w:val="000000"/>
              </w:rPr>
            </w:pPr>
            <w:hyperlink r:id="rId122">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May need changes due to GDPR</w:t>
            </w:r>
            <w:r w:rsidR="008D209A">
              <w:rPr>
                <w:rFonts w:ascii="Arial" w:eastAsia="Arial" w:hAnsi="Arial" w:cs="Arial"/>
                <w:color w:val="000000"/>
              </w:rPr>
              <w:t xml:space="preserve"> </w:t>
            </w:r>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AA0FBB" w:rsidP="00F74FED">
            <w:pPr>
              <w:pBdr>
                <w:top w:val="nil"/>
                <w:left w:val="nil"/>
                <w:bottom w:val="nil"/>
                <w:right w:val="nil"/>
                <w:between w:val="nil"/>
              </w:pBdr>
              <w:rPr>
                <w:color w:val="000000"/>
              </w:rPr>
            </w:pPr>
            <w:hyperlink r:id="rId123">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4">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5">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Waiver has been slow for uptake, but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08" w:name="_40ew0vw" w:colFirst="0" w:colLast="0"/>
      <w:bookmarkStart w:id="209" w:name="_Toc1387244"/>
      <w:bookmarkStart w:id="210" w:name="_Toc2931884"/>
      <w:bookmarkEnd w:id="208"/>
      <w:r w:rsidRPr="00D13C9C">
        <w:t>Problem/Issue</w:t>
      </w:r>
      <w:bookmarkEnd w:id="209"/>
      <w:bookmarkEnd w:id="210"/>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11" w:name="_2fk6b3p" w:colFirst="0" w:colLast="0"/>
      <w:bookmarkStart w:id="212" w:name="_Toc1387245"/>
      <w:bookmarkStart w:id="213" w:name="_Toc2931885"/>
      <w:bookmarkEnd w:id="211"/>
      <w:r w:rsidRPr="00D13C9C">
        <w:t>Recommendations</w:t>
      </w:r>
      <w:bookmarkEnd w:id="212"/>
      <w:bookmarkEnd w:id="213"/>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14" w:name="_upglbi" w:colFirst="0" w:colLast="0"/>
      <w:bookmarkStart w:id="215" w:name="_Toc1387246"/>
      <w:bookmarkStart w:id="216" w:name="_Toc2931886"/>
      <w:bookmarkEnd w:id="214"/>
      <w:r w:rsidRPr="00D13C9C">
        <w:t>Possible Impact of GDPR and Other Applicable Laws</w:t>
      </w:r>
      <w:bookmarkEnd w:id="215"/>
      <w:bookmarkEnd w:id="216"/>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6"/>
          <w:footerReference w:type="default" r:id="rId127"/>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217" w:name="_Objective_3:_Law"/>
      <w:bookmarkStart w:id="218" w:name="_Toc1387247"/>
      <w:bookmarkStart w:id="219" w:name="_Toc2931887"/>
      <w:bookmarkEnd w:id="217"/>
      <w:r>
        <w:lastRenderedPageBreak/>
        <w:t>Objective 3: Law Enforcement Needs</w:t>
      </w:r>
      <w:bookmarkEnd w:id="218"/>
      <w:bookmarkEnd w:id="219"/>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20" w:name="_Toc1387248"/>
      <w:bookmarkStart w:id="221" w:name="_Toc2931888"/>
      <w:r w:rsidRPr="0079115C">
        <w:t>Topic</w:t>
      </w:r>
      <w:bookmarkEnd w:id="220"/>
      <w:bookmarkEnd w:id="221"/>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DC4936">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22" w:name="_2szc72q" w:colFirst="0" w:colLast="0"/>
      <w:bookmarkStart w:id="223" w:name="_Toc1387249"/>
      <w:bookmarkStart w:id="224" w:name="_Toc2931889"/>
      <w:bookmarkEnd w:id="222"/>
      <w:r w:rsidRPr="0079115C">
        <w:t>Analysis and Findings</w:t>
      </w:r>
      <w:bookmarkEnd w:id="223"/>
      <w:bookmarkEnd w:id="224"/>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25" w:name="_184mhaj" w:colFirst="0" w:colLast="0"/>
      <w:bookmarkStart w:id="226" w:name="_Toc1387250"/>
      <w:bookmarkStart w:id="227" w:name="_Toc2931890"/>
      <w:bookmarkEnd w:id="225"/>
      <w:r w:rsidRPr="0079115C">
        <w:t>Law Enforcement Survey</w:t>
      </w:r>
      <w:bookmarkEnd w:id="226"/>
      <w:bookmarkEnd w:id="227"/>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w:t>
      </w:r>
      <w:r>
        <w:rPr>
          <w:rFonts w:ascii="Arial" w:eastAsia="Arial" w:hAnsi="Arial" w:cs="Arial"/>
          <w:color w:val="000000"/>
        </w:rPr>
        <w:lastRenderedPageBreak/>
        <w:t>certain geographic regions in the survey, with a large proportion of responses coming from Western Europe, some 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survey also sought information on the tools which law enforcement use to access RDS (WHOIS) data. Respondents could name more than one tool. The responses show that the 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dedicated series of questions then honed in on specific issues in RDS (WHOIS) use, as far as possible. Survey respondents identified the following issues</w:t>
      </w:r>
      <w:r>
        <w:rPr>
          <w:rFonts w:ascii="Arial" w:eastAsia="Arial" w:hAnsi="Arial" w:cs="Arial"/>
          <w:color w:val="000000"/>
          <w:vertAlign w:val="superscript"/>
        </w:rPr>
        <w:footnoteReference w:id="23"/>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9"/>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0"/>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228" w:name="_3s49zyc" w:colFirst="0" w:colLast="0"/>
      <w:bookmarkStart w:id="229" w:name="_Impact_of_Temporary"/>
      <w:bookmarkEnd w:id="228"/>
      <w:bookmarkEnd w:id="229"/>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r>
        <w:t xml:space="preserve">the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30" w:name="_279ka65" w:colFirst="0" w:colLast="0"/>
      <w:bookmarkStart w:id="231" w:name="_Toc1387251"/>
      <w:bookmarkStart w:id="232" w:name="_Toc2931891"/>
      <w:bookmarkEnd w:id="230"/>
      <w:r w:rsidRPr="00D37F74">
        <w:t>Other input from law enforcement</w:t>
      </w:r>
      <w:bookmarkEnd w:id="231"/>
      <w:bookmarkEnd w:id="232"/>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4"/>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5"/>
      </w:r>
    </w:p>
    <w:p w14:paraId="52D5B6B7" w14:textId="77777777" w:rsidR="009A487B" w:rsidRDefault="009A487B" w:rsidP="005425FE">
      <w:pPr>
        <w:pStyle w:val="ListBullet2"/>
      </w:pPr>
      <w:r w:rsidRPr="005425FE">
        <w:t>and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33" w:name="_meukdy" w:colFirst="0" w:colLast="0"/>
      <w:bookmarkStart w:id="234" w:name="_Toc1387252"/>
      <w:bookmarkStart w:id="235" w:name="_Toc2931892"/>
      <w:bookmarkEnd w:id="233"/>
      <w:r w:rsidRPr="00D37F74">
        <w:t>Problem/Issue</w:t>
      </w:r>
      <w:bookmarkEnd w:id="234"/>
      <w:bookmarkEnd w:id="235"/>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36" w:name="_36ei31r" w:colFirst="0" w:colLast="0"/>
      <w:bookmarkStart w:id="237" w:name="_Toc1387253"/>
      <w:bookmarkStart w:id="238" w:name="_Toc2931893"/>
      <w:bookmarkEnd w:id="236"/>
      <w:r w:rsidRPr="00D37F74">
        <w:t>Recommendations</w:t>
      </w:r>
      <w:bookmarkEnd w:id="237"/>
      <w:bookmarkEnd w:id="238"/>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697E284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6"/>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39" w:name="_1ljsd9k" w:colFirst="0" w:colLast="0"/>
      <w:bookmarkStart w:id="240" w:name="_Toc1387254"/>
      <w:bookmarkStart w:id="241" w:name="_Toc2931894"/>
      <w:bookmarkEnd w:id="239"/>
      <w:r w:rsidRPr="00D37F74">
        <w:t>Possible Impact of GDPR and Other Applicable Laws</w:t>
      </w:r>
      <w:bookmarkEnd w:id="240"/>
      <w:bookmarkEnd w:id="241"/>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42" w:name="_Toc1387255"/>
      <w:bookmarkStart w:id="243" w:name="_Toc2931895"/>
      <w:r w:rsidR="00AC1384">
        <w:t>Objective 4: Consumer Trust</w:t>
      </w:r>
      <w:bookmarkEnd w:id="242"/>
      <w:bookmarkEnd w:id="243"/>
      <w:r w:rsidR="00AC1384">
        <w:tab/>
      </w:r>
    </w:p>
    <w:p w14:paraId="299D75BB" w14:textId="77777777" w:rsidR="00AC1384" w:rsidRDefault="00AC1384" w:rsidP="00AC1384">
      <w:pPr>
        <w:pStyle w:val="Heading3"/>
        <w:numPr>
          <w:ilvl w:val="0"/>
          <w:numId w:val="0"/>
        </w:numPr>
        <w:ind w:left="1260" w:hanging="1260"/>
      </w:pPr>
      <w:bookmarkStart w:id="244" w:name="_45jfvxd" w:colFirst="0" w:colLast="0"/>
      <w:bookmarkEnd w:id="244"/>
    </w:p>
    <w:p w14:paraId="18BA5B02" w14:textId="77777777" w:rsidR="00AC1384" w:rsidRDefault="00AC1384" w:rsidP="00AC1384">
      <w:pPr>
        <w:pStyle w:val="Heading2"/>
      </w:pPr>
      <w:bookmarkStart w:id="245" w:name="_2koq656" w:colFirst="0" w:colLast="0"/>
      <w:bookmarkStart w:id="246" w:name="_Toc1387256"/>
      <w:bookmarkStart w:id="247" w:name="_Toc2931896"/>
      <w:bookmarkEnd w:id="245"/>
      <w:r>
        <w:t>Topic</w:t>
      </w:r>
      <w:bookmarkEnd w:id="246"/>
      <w:bookmarkEnd w:id="247"/>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agreeing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identifying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identifying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(d) recommending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7D72A5FF"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r w:rsidR="00306893">
        <w:rPr>
          <w:rFonts w:ascii="Arial" w:eastAsia="Arial" w:hAnsi="Arial" w:cs="Arial"/>
          <w:color w:val="000000"/>
        </w:rPr>
        <w:t>is</w:t>
      </w:r>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48" w:name="_3jtnz0s" w:colFirst="0" w:colLast="0"/>
      <w:bookmarkStart w:id="249" w:name="_Toc1387257"/>
      <w:bookmarkStart w:id="250" w:name="_Toc2931897"/>
      <w:bookmarkEnd w:id="248"/>
      <w:r w:rsidRPr="00614986">
        <w:t>Analysis and Findings</w:t>
      </w:r>
      <w:bookmarkEnd w:id="249"/>
      <w:bookmarkEnd w:id="250"/>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251" w:name="_1yyy98l" w:colFirst="0" w:colLast="0"/>
      <w:bookmarkStart w:id="252" w:name="_WHOIS1_Final_Report"/>
      <w:bookmarkStart w:id="253" w:name="_Toc1387258"/>
      <w:bookmarkStart w:id="254" w:name="_Toc2931898"/>
      <w:bookmarkEnd w:id="251"/>
      <w:bookmarkEnd w:id="252"/>
      <w:r w:rsidRPr="00614986">
        <w:lastRenderedPageBreak/>
        <w:t>WHOIS1 Final Report</w:t>
      </w:r>
      <w:bookmarkEnd w:id="253"/>
      <w:bookmarkEnd w:id="254"/>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255" w:name="_4iylrwe" w:colFirst="0" w:colLast="0"/>
      <w:bookmarkStart w:id="256" w:name="_2y3w247" w:colFirst="0" w:colLast="0"/>
      <w:bookmarkStart w:id="257" w:name="_Bylaws_for_Internet"/>
      <w:bookmarkStart w:id="258" w:name="_1d96cc0" w:colFirst="0" w:colLast="0"/>
      <w:bookmarkStart w:id="259" w:name="_3x8tuzt" w:colFirst="0" w:colLast="0"/>
      <w:bookmarkStart w:id="260" w:name="_2ce457m" w:colFirst="0" w:colLast="0"/>
      <w:bookmarkEnd w:id="255"/>
      <w:bookmarkEnd w:id="256"/>
      <w:bookmarkEnd w:id="257"/>
      <w:bookmarkEnd w:id="258"/>
      <w:bookmarkEnd w:id="259"/>
      <w:bookmarkEnd w:id="260"/>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"decisions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w:t>
      </w:r>
      <w:r>
        <w:rPr>
          <w:rFonts w:ascii="Arial" w:eastAsia="Arial" w:hAnsi="Arial" w:cs="Arial"/>
          <w:i/>
          <w:color w:val="236D7F"/>
        </w:rPr>
        <w:lastRenderedPageBreak/>
        <w:t>and more could be done to raise awareness of the service, and to improve its user-friendliness”</w:t>
      </w:r>
    </w:p>
    <w:p w14:paraId="0C1960E9"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Recommendation 3 - Outreach </w:t>
      </w:r>
    </w:p>
    <w:p w14:paraId="44A773EE" w14:textId="77777777" w:rsidR="0033084A" w:rsidRDefault="0033084A" w:rsidP="004F655C">
      <w:pPr>
        <w:keepNext/>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261" w:name="_uv94u658sb4g" w:colFirst="0" w:colLast="0"/>
      <w:bookmarkStart w:id="262" w:name="_Toc2931899"/>
      <w:bookmarkEnd w:id="261"/>
      <w:r w:rsidRPr="0033084A">
        <w:t>Third Party Use</w:t>
      </w:r>
      <w:bookmarkEnd w:id="262"/>
    </w:p>
    <w:p w14:paraId="5A8802C3" w14:textId="77777777" w:rsidR="0033084A" w:rsidRPr="0033084A" w:rsidRDefault="0033084A" w:rsidP="0033084A">
      <w:pPr>
        <w:pStyle w:val="LeftParagraph"/>
      </w:pPr>
    </w:p>
    <w:p w14:paraId="51C53968" w14:textId="77777777" w:rsidR="0033084A" w:rsidRDefault="0033084A" w:rsidP="00375906">
      <w:pPr>
        <w:jc w:val="both"/>
      </w:pPr>
      <w:r>
        <w:t>Despite users not using or appreciating RDS (WHOIS), the data repository does significantly impact users, although indirectly. Over the years, the data has been used by those involved with cybersecurity who compile SPAM reduction lists and those who use the data as an aid to building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As a result,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263" w:name="_80o6r6mdk4p9" w:colFirst="0" w:colLast="0"/>
      <w:bookmarkStart w:id="264" w:name="_Toc2931900"/>
      <w:bookmarkEnd w:id="263"/>
      <w:r w:rsidRPr="0033084A">
        <w:t>Registrants as Users</w:t>
      </w:r>
      <w:bookmarkEnd w:id="264"/>
    </w:p>
    <w:p w14:paraId="7461ADB1" w14:textId="77777777" w:rsidR="00375906" w:rsidRDefault="00375906" w:rsidP="00375906">
      <w:pPr>
        <w:jc w:val="both"/>
      </w:pPr>
    </w:p>
    <w:p w14:paraId="06DD5A38" w14:textId="39C96A15" w:rsidR="0033084A" w:rsidRDefault="0033084A" w:rsidP="00375906">
      <w:pPr>
        <w:jc w:val="both"/>
      </w:pPr>
      <w:r>
        <w:t xml:space="preserve">Registrants are a very special class of users and although their numbers are far less than 4 billion, they are a crucial part of the DNS ecosystem. The largest </w:t>
      </w:r>
      <w:r w:rsidR="00BC3433">
        <w:t>intersections of registrants and WHOIS are</w:t>
      </w:r>
      <w:r>
        <w:t xml:space="preserve">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bookmarkStart w:id="265" w:name="_Toc2931901"/>
      <w:r w:rsidRPr="0033084A">
        <w:lastRenderedPageBreak/>
        <w:t>Problem/Issue</w:t>
      </w:r>
      <w:bookmarkEnd w:id="265"/>
    </w:p>
    <w:p w14:paraId="454EBCBD" w14:textId="77777777" w:rsidR="0033084A" w:rsidRDefault="0033084A" w:rsidP="0033084A"/>
    <w:p w14:paraId="78AB7D71" w14:textId="77777777" w:rsidR="0033084A" w:rsidRDefault="0033084A" w:rsidP="0033084A">
      <w:pPr>
        <w:jc w:val="both"/>
      </w:pPr>
      <w:r>
        <w:t>As noted in earlier sections, many issues associated with RDS (WHOIS) and Consumer Trust are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bookmarkStart w:id="266" w:name="_Toc2931902"/>
      <w:r w:rsidRPr="0033084A">
        <w:t>Recommendations</w:t>
      </w:r>
      <w:bookmarkEnd w:id="266"/>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bookmarkStart w:id="267" w:name="_Toc2931903"/>
      <w:r w:rsidRPr="0033084A">
        <w:t>Possible Impact of GDPR and Other Applicable Laws</w:t>
      </w:r>
      <w:bookmarkEnd w:id="267"/>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268" w:name="_Toc1387264"/>
      <w:bookmarkStart w:id="269" w:name="_Toc2931904"/>
      <w:r>
        <w:lastRenderedPageBreak/>
        <w:t>Objective 5: Safeguarding Registrant Data</w:t>
      </w:r>
      <w:bookmarkEnd w:id="268"/>
      <w:bookmarkEnd w:id="269"/>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70" w:name="_3bj1y38" w:colFirst="0" w:colLast="0"/>
      <w:bookmarkStart w:id="271" w:name="_Toc1387265"/>
      <w:bookmarkStart w:id="272" w:name="_Toc2931905"/>
      <w:bookmarkEnd w:id="270"/>
      <w:r w:rsidRPr="00F24817">
        <w:t>Topic</w:t>
      </w:r>
      <w:bookmarkEnd w:id="271"/>
      <w:bookmarkEnd w:id="272"/>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7"/>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8"/>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73" w:name="_4anzqyu" w:colFirst="0" w:colLast="0"/>
      <w:bookmarkStart w:id="274" w:name="_Toc1387266"/>
      <w:bookmarkStart w:id="275" w:name="_Toc2931906"/>
      <w:bookmarkEnd w:id="273"/>
      <w:r w:rsidRPr="00F24817">
        <w:t>Analysis and Findings</w:t>
      </w:r>
      <w:bookmarkEnd w:id="274"/>
      <w:bookmarkEnd w:id="275"/>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6170DEC9"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w:t>
      </w:r>
      <w:r w:rsidR="00306893">
        <w:rPr>
          <w:rFonts w:ascii="Arial" w:eastAsia="Arial" w:hAnsi="Arial" w:cs="Arial"/>
          <w:color w:val="000000"/>
        </w:rPr>
        <w:t>, a data protection authority</w:t>
      </w:r>
      <w:r w:rsidR="00AC1384">
        <w:rPr>
          <w:rFonts w:ascii="Arial" w:eastAsia="Arial" w:hAnsi="Arial" w:cs="Arial"/>
          <w:color w:val="000000"/>
        </w:rPr>
        <w:t xml:space="preserve">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76" w:name="_2pta16n" w:colFirst="0" w:colLast="0"/>
      <w:bookmarkStart w:id="277" w:name="_Toc1387267"/>
      <w:bookmarkStart w:id="278" w:name="_Toc2931907"/>
      <w:bookmarkEnd w:id="276"/>
      <w:r w:rsidRPr="00F24817">
        <w:t>Problem/Issue</w:t>
      </w:r>
      <w:bookmarkEnd w:id="277"/>
      <w:bookmarkEnd w:id="278"/>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79" w:name="_14ykbeg" w:colFirst="0" w:colLast="0"/>
      <w:bookmarkStart w:id="280" w:name="_Toc1387268"/>
      <w:bookmarkStart w:id="281" w:name="_Toc2931908"/>
      <w:bookmarkEnd w:id="279"/>
      <w:r w:rsidRPr="00F24817">
        <w:t>Recommendations</w:t>
      </w:r>
      <w:bookmarkEnd w:id="280"/>
      <w:bookmarkEnd w:id="281"/>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82" w:name="_3oy7u29" w:colFirst="0" w:colLast="0"/>
      <w:bookmarkStart w:id="283" w:name="_Toc1387269"/>
      <w:bookmarkStart w:id="284" w:name="_Toc2931909"/>
      <w:bookmarkEnd w:id="282"/>
      <w:r w:rsidRPr="00F24817">
        <w:t>Possible impact of GDPR and other applicable laws</w:t>
      </w:r>
      <w:bookmarkEnd w:id="283"/>
      <w:bookmarkEnd w:id="284"/>
    </w:p>
    <w:p w14:paraId="3991CF0E" w14:textId="77777777" w:rsidR="00AC1384" w:rsidRDefault="00AC1384" w:rsidP="00AC1384">
      <w:pPr>
        <w:pBdr>
          <w:top w:val="nil"/>
          <w:left w:val="nil"/>
          <w:bottom w:val="nil"/>
          <w:right w:val="nil"/>
          <w:between w:val="nil"/>
        </w:pBdr>
        <w:jc w:val="both"/>
        <w:rPr>
          <w:color w:val="000000"/>
        </w:rPr>
      </w:pPr>
    </w:p>
    <w:p w14:paraId="29C11212" w14:textId="53F97C5A"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w:t>
      </w:r>
      <w:r w:rsidR="00306893">
        <w:rPr>
          <w:rFonts w:ascii="Arial" w:eastAsia="Arial" w:hAnsi="Arial" w:cs="Arial"/>
          <w:color w:val="000000"/>
        </w:rPr>
        <w:t xml:space="preserve">data </w:t>
      </w:r>
      <w:r>
        <w:rPr>
          <w:rFonts w:ascii="Arial" w:eastAsia="Arial" w:hAnsi="Arial" w:cs="Arial"/>
          <w:color w:val="000000"/>
        </w:rPr>
        <w:t>and notif</w:t>
      </w:r>
      <w:r w:rsidR="00306893">
        <w:rPr>
          <w:rFonts w:ascii="Arial" w:eastAsia="Arial" w:hAnsi="Arial" w:cs="Arial"/>
          <w:color w:val="000000"/>
        </w:rPr>
        <w:t>ication</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w:t>
      </w:r>
      <w:r w:rsidR="00306893">
        <w:rPr>
          <w:rFonts w:ascii="Arial" w:eastAsia="Arial" w:hAnsi="Arial" w:cs="Arial"/>
          <w:color w:val="000000"/>
        </w:rPr>
        <w:t>y</w:t>
      </w:r>
      <w:r>
        <w:rPr>
          <w:rFonts w:ascii="Arial" w:eastAsia="Arial" w:hAnsi="Arial" w:cs="Arial"/>
          <w:color w:val="000000"/>
        </w:rPr>
        <w:t xml:space="preserve">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285" w:name="_Objective_6:_ICANN"/>
      <w:bookmarkStart w:id="286" w:name="_Toc1387270"/>
      <w:bookmarkStart w:id="287" w:name="_Toc2931910"/>
      <w:bookmarkEnd w:id="285"/>
      <w:r>
        <w:t>Objective 6: ICANN Contractual Compliance Actions, Structure and Processes</w:t>
      </w:r>
      <w:bookmarkEnd w:id="286"/>
      <w:bookmarkEnd w:id="287"/>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288" w:name="_j8sehv" w:colFirst="0" w:colLast="0"/>
      <w:bookmarkStart w:id="289" w:name="_Toc1387271"/>
      <w:bookmarkStart w:id="290" w:name="_Toc2931911"/>
      <w:bookmarkEnd w:id="288"/>
      <w:r w:rsidRPr="00F24817">
        <w:t>Topic</w:t>
      </w:r>
      <w:bookmarkEnd w:id="289"/>
      <w:bookmarkEnd w:id="290"/>
    </w:p>
    <w:p w14:paraId="2FBB4095" w14:textId="77777777" w:rsidR="00AC1384" w:rsidRDefault="00AC1384" w:rsidP="00AC1384"/>
    <w:p w14:paraId="3DA9698C" w14:textId="608C33A0" w:rsidR="00AC1384" w:rsidRDefault="00AC1384" w:rsidP="00AC1384">
      <w:pPr>
        <w:jc w:val="both"/>
      </w:pPr>
      <w:r>
        <w:t xml:space="preserve">The following review objective was examined by the WHOIS1 </w:t>
      </w:r>
      <w:r w:rsidR="00880C59">
        <w:t>r</w:t>
      </w:r>
      <w:r>
        <w:t>ec</w:t>
      </w:r>
      <w:r w:rsidR="00880C59">
        <w:t>ommendation</w:t>
      </w:r>
      <w:r>
        <w:t xml:space="preserve">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291" w:name="_1idq7dh" w:colFirst="0" w:colLast="0"/>
      <w:bookmarkStart w:id="292" w:name="_Toc1387272"/>
      <w:bookmarkStart w:id="293" w:name="_Toc2931912"/>
      <w:bookmarkEnd w:id="291"/>
      <w:r w:rsidRPr="00F24817">
        <w:t>Analysis &amp; Findings</w:t>
      </w:r>
      <w:bookmarkEnd w:id="292"/>
      <w:bookmarkEnd w:id="293"/>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294" w:name="_42ddq1a" w:colFirst="0" w:colLast="0"/>
      <w:bookmarkStart w:id="295" w:name="_WHOIS_Accuracy_Policy"/>
      <w:bookmarkStart w:id="296" w:name="_Toc1387273"/>
      <w:bookmarkStart w:id="297" w:name="_Toc2931913"/>
      <w:bookmarkEnd w:id="294"/>
      <w:bookmarkEnd w:id="295"/>
      <w:r w:rsidRPr="00F24817">
        <w:t>WHOIS Accuracy Policy Enforcement</w:t>
      </w:r>
      <w:bookmarkEnd w:id="296"/>
      <w:bookmarkEnd w:id="297"/>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47">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48"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031AD2">
      <w:pPr>
        <w:keepNext/>
        <w:pBdr>
          <w:top w:val="nil"/>
          <w:left w:val="nil"/>
          <w:bottom w:val="nil"/>
          <w:right w:val="nil"/>
          <w:between w:val="nil"/>
        </w:pBdr>
        <w:jc w:val="both"/>
        <w:rPr>
          <w:color w:val="000000"/>
        </w:rPr>
      </w:pPr>
      <w:r>
        <w:rPr>
          <w:rFonts w:ascii="Arial" w:eastAsia="Arial" w:hAnsi="Arial" w:cs="Arial"/>
          <w:b/>
          <w:color w:val="000000"/>
        </w:rPr>
        <w:lastRenderedPageBreak/>
        <w:t>a)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49">
        <w:r>
          <w:t>Affirmation of Commitments</w:t>
        </w:r>
      </w:hyperlink>
      <w:r w:rsidR="008D209A">
        <w:t xml:space="preserve"> </w:t>
      </w:r>
      <w:r>
        <w:t>(AoC),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0">
        <w:r>
          <w:t>SAC058</w:t>
        </w:r>
      </w:hyperlink>
      <w:r>
        <w:t>:</w:t>
      </w:r>
    </w:p>
    <w:p w14:paraId="29B5451B" w14:textId="77777777" w:rsidR="00AC1384" w:rsidRDefault="00AA0FBB" w:rsidP="00E942B0">
      <w:pPr>
        <w:pStyle w:val="ListBullet2"/>
      </w:pPr>
      <w:hyperlink r:id="rId151">
        <w:r w:rsidR="00AC1384">
          <w:t>Phase 1</w:t>
        </w:r>
      </w:hyperlink>
      <w:r w:rsidR="00AC1384">
        <w:t>: Syntax Accuracy</w:t>
      </w:r>
    </w:p>
    <w:p w14:paraId="2A28D814" w14:textId="77777777" w:rsidR="00AC1384" w:rsidRDefault="00AA0FBB" w:rsidP="00E942B0">
      <w:pPr>
        <w:pStyle w:val="ListBullet2"/>
      </w:pPr>
      <w:hyperlink r:id="rId152">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53">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A two-stage sampling method was used on the WHOIS ARS project to provide a large enough sample to reliably estimate subgroups of interest, such as ICANN region, New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sample of 12,000 domain names are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lastRenderedPageBreak/>
        <w:t xml:space="preserve">Metrics for April 2018 can be found here: </w:t>
      </w:r>
      <w:hyperlink r:id="rId154">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begins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ARS criteria of possible inaccuracy is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w:t>
      </w:r>
      <w:r>
        <w:lastRenderedPageBreak/>
        <w:t xml:space="preserve">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4F655C">
      <w:pPr>
        <w:ind w:left="864" w:right="864"/>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4F655C">
      <w:pPr>
        <w:ind w:left="864" w:right="864"/>
        <w:jc w:val="both"/>
        <w:rPr>
          <w:i/>
          <w:color w:val="236D7F"/>
        </w:rPr>
      </w:pPr>
    </w:p>
    <w:p w14:paraId="51C9C713" w14:textId="77777777" w:rsidR="00AC1384" w:rsidRDefault="00AC1384" w:rsidP="004F655C">
      <w:pPr>
        <w:ind w:left="864" w:right="864"/>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Current RDS (WHOIS) policies do not apply equally to all gTLD domain name registrations. A transition mechanism has been incorporated into the RAA with the requirements becoming applicable on transfers and updates. However it may be desirable to set an end date for the transition process to ensure equivalent data quality over all registrations.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w:t>
      </w:r>
      <w:r w:rsidRPr="0033084A">
        <w:lastRenderedPageBreak/>
        <w:t>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55">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298" w:name="_2hio093" w:colFirst="0" w:colLast="0"/>
      <w:bookmarkStart w:id="299" w:name="_Toc1387274"/>
      <w:bookmarkStart w:id="300" w:name="_Toc2931914"/>
      <w:bookmarkEnd w:id="298"/>
      <w:r w:rsidRPr="00F24817">
        <w:t>Single RDS (WHOIS) Inaccuracy Report Tool</w:t>
      </w:r>
      <w:bookmarkEnd w:id="299"/>
      <w:bookmarkEnd w:id="300"/>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56">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01" w:name="wnyagw" w:colFirst="0" w:colLast="0"/>
      <w:bookmarkEnd w:id="301"/>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lastRenderedPageBreak/>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AA0FBB" w:rsidP="00AC1384">
      <w:pPr>
        <w:jc w:val="both"/>
      </w:pPr>
      <w:hyperlink r:id="rId157">
        <w:r w:rsidR="00AC1384">
          <w:rPr>
            <w:color w:val="1D98D3"/>
            <w:u w:val="single"/>
          </w:rPr>
          <w:t>https://features.icann.org/compliance/dashboard/2018/q1/</w:t>
        </w:r>
      </w:hyperlink>
      <w:hyperlink r:id="rId158">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02" w:name="_3gnlt4p" w:colFirst="0" w:colLast="0"/>
      <w:bookmarkStart w:id="303" w:name="_Toc1387275"/>
      <w:bookmarkStart w:id="304" w:name="_Toc2931915"/>
      <w:bookmarkEnd w:id="302"/>
      <w:r w:rsidRPr="00F24817">
        <w:t>Bulk Submission RDS (WHOIS) Inaccuracy Complaint Tool</w:t>
      </w:r>
      <w:bookmarkEnd w:id="303"/>
      <w:bookmarkEnd w:id="304"/>
    </w:p>
    <w:p w14:paraId="66EC1924" w14:textId="77777777" w:rsidR="00AC1384" w:rsidRDefault="00AC1384" w:rsidP="00AC1384"/>
    <w:p w14:paraId="0A8D79FC" w14:textId="5D5874ED" w:rsidR="00AC1384" w:rsidRDefault="00AC1384" w:rsidP="00AC1384">
      <w:pPr>
        <w:jc w:val="both"/>
      </w:pPr>
      <w:r>
        <w:lastRenderedPageBreak/>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submission of complaints </w:t>
      </w:r>
      <w:r w:rsidR="00B83CFD">
        <w:t>are</w:t>
      </w:r>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05" w:name="_1vsw3ci" w:colFirst="0" w:colLast="0"/>
      <w:bookmarkStart w:id="306" w:name="_Toc1387276"/>
      <w:bookmarkStart w:id="307" w:name="_Toc2931916"/>
      <w:bookmarkEnd w:id="305"/>
      <w:r w:rsidRPr="00F24817">
        <w:t>Across Field Validation of RDS (WHOIS) Information</w:t>
      </w:r>
      <w:bookmarkEnd w:id="306"/>
      <w:bookmarkEnd w:id="307"/>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4F655C">
      <w:pPr>
        <w:pStyle w:val="ListBullet2"/>
        <w:jc w:val="both"/>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4F655C">
      <w:pPr>
        <w:pStyle w:val="ListBullet2"/>
        <w:jc w:val="both"/>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4F655C">
      <w:pPr>
        <w:pStyle w:val="ListBullet2"/>
        <w:jc w:val="both"/>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lastRenderedPageBreak/>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308" w:name="_4fsjm0b" w:colFirst="0" w:colLast="0"/>
      <w:bookmarkStart w:id="309" w:name="_Policy_Metrics_for"/>
      <w:bookmarkStart w:id="310" w:name="_Toc1387277"/>
      <w:bookmarkStart w:id="311" w:name="_Toc2931917"/>
      <w:bookmarkEnd w:id="308"/>
      <w:bookmarkEnd w:id="309"/>
      <w:r w:rsidRPr="00F24817">
        <w:t>Policy Metrics for Monitoring and Enforcement</w:t>
      </w:r>
      <w:bookmarkEnd w:id="310"/>
      <w:bookmarkEnd w:id="311"/>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The Consistent Labelling and Display Policy is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12" w:name="_zcawqivvk7t1" w:colFirst="0" w:colLast="0"/>
      <w:bookmarkStart w:id="313" w:name="_Resource_Implications_of"/>
      <w:bookmarkStart w:id="314" w:name="_Toc1387278"/>
      <w:bookmarkStart w:id="315" w:name="_Toc2931918"/>
      <w:bookmarkEnd w:id="312"/>
      <w:bookmarkEnd w:id="313"/>
      <w:r w:rsidRPr="00F24817">
        <w:t>Resource Implications of GDPR</w:t>
      </w:r>
      <w:bookmarkEnd w:id="314"/>
      <w:bookmarkEnd w:id="315"/>
      <w:r w:rsidRPr="00F24817">
        <w:t xml:space="preserve"> </w:t>
      </w:r>
    </w:p>
    <w:p w14:paraId="1EBBF843" w14:textId="77777777" w:rsidR="00AC1384" w:rsidRDefault="00AC1384" w:rsidP="00AC1384"/>
    <w:p w14:paraId="2C2FE2C8" w14:textId="4090A566" w:rsidR="00AC1384" w:rsidRDefault="00AC1384" w:rsidP="004F655C">
      <w:pPr>
        <w:jc w:val="both"/>
      </w:pPr>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r w:rsidR="00993330">
        <w:t>long term</w:t>
      </w:r>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16" w:name="_2uxtw84" w:colFirst="0" w:colLast="0"/>
      <w:bookmarkStart w:id="317" w:name="_Toc1387279"/>
      <w:bookmarkStart w:id="318" w:name="_Toc2931919"/>
      <w:bookmarkEnd w:id="316"/>
      <w:r w:rsidRPr="00F24817">
        <w:t>Problem/Issue</w:t>
      </w:r>
      <w:bookmarkEnd w:id="317"/>
      <w:bookmarkEnd w:id="318"/>
    </w:p>
    <w:p w14:paraId="27BA803D" w14:textId="77777777" w:rsidR="00AC1384" w:rsidRDefault="00AC1384" w:rsidP="00AC1384">
      <w:pPr>
        <w:pBdr>
          <w:top w:val="nil"/>
          <w:left w:val="nil"/>
          <w:bottom w:val="nil"/>
          <w:right w:val="nil"/>
          <w:between w:val="nil"/>
        </w:pBdr>
        <w:rPr>
          <w:color w:val="000000"/>
        </w:rPr>
      </w:pPr>
    </w:p>
    <w:p w14:paraId="38D67A2E" w14:textId="4BCF8592"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hyperlink w:anchor="_Analysis_&amp;_Findings" w:history="1">
        <w:r w:rsidRPr="00993330">
          <w:rPr>
            <w:rStyle w:val="Hyperlink"/>
            <w:rFonts w:ascii="Arial" w:eastAsia="Arial" w:hAnsi="Arial" w:cs="Arial"/>
          </w:rPr>
          <w:t>Section 8.</w:t>
        </w:r>
        <w:r w:rsidR="00993330" w:rsidRPr="00993330">
          <w:rPr>
            <w:rStyle w:val="Hyperlink"/>
            <w:rFonts w:ascii="Arial" w:eastAsia="Arial" w:hAnsi="Arial" w:cs="Arial"/>
          </w:rPr>
          <w:t>2</w:t>
        </w:r>
      </w:hyperlink>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19" w:name="_1a346fx" w:colFirst="0" w:colLast="0"/>
      <w:bookmarkStart w:id="320" w:name="_Toc1387280"/>
      <w:bookmarkStart w:id="321" w:name="_Toc2931920"/>
      <w:bookmarkEnd w:id="319"/>
      <w:r w:rsidRPr="00F24817">
        <w:t>Recommendations</w:t>
      </w:r>
      <w:bookmarkEnd w:id="320"/>
      <w:bookmarkEnd w:id="321"/>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is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registrar’s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7A79057"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w:t>
      </w:r>
      <w:r>
        <w:lastRenderedPageBreak/>
        <w:t xml:space="preserve">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w:t>
      </w:r>
      <w:r w:rsidR="00BC3433">
        <w:t>it</w:t>
      </w:r>
      <w:r>
        <w:t xml:space="preserve">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6DEC772A"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w:t>
      </w:r>
      <w:r w:rsidR="00BC3433">
        <w:t>T</w:t>
      </w:r>
      <w:r>
        <w:t>arget date for completion: Four calendar years or next renewal date, whichever is longer</w:t>
      </w:r>
      <w:r w:rsidR="00BC3433">
        <w:t>.</w:t>
      </w:r>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lastRenderedPageBreak/>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r>
        <w:t>staff are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r>
        <w:t xml:space="preserve">staff are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48B835AB" w14:textId="4823BDD8" w:rsidR="00AC1384" w:rsidRDefault="0063593C" w:rsidP="00AC1384">
      <w:pPr>
        <w:jc w:val="both"/>
      </w:pPr>
      <w:r w:rsidRPr="007B40DE">
        <w:t>The ICANN Board should recommend the GNSO adopt a risk-based approach to incorporating requirements for measurement, auditing, tracking, reporting and enforcement in all new RDS policies.</w:t>
      </w:r>
    </w:p>
    <w:p w14:paraId="1E36DCBD" w14:textId="77777777" w:rsidR="0063593C" w:rsidRDefault="0063593C" w:rsidP="00AC1384">
      <w:pPr>
        <w:jc w:val="both"/>
      </w:pPr>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22" w:name="_3u2rp3q" w:colFirst="0" w:colLast="0"/>
      <w:bookmarkStart w:id="323" w:name="_Toc1387281"/>
      <w:bookmarkStart w:id="324" w:name="_Toc2931921"/>
      <w:bookmarkEnd w:id="322"/>
      <w:r w:rsidRPr="00DB1E60">
        <w:t>Possible impact of GDPR and other applicable laws</w:t>
      </w:r>
      <w:bookmarkEnd w:id="323"/>
      <w:bookmarkEnd w:id="324"/>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25" w:name="_Toc1387282"/>
      <w:bookmarkStart w:id="326" w:name="_Toc2931922"/>
      <w:r>
        <w:lastRenderedPageBreak/>
        <w:t>ICANN Bylaws</w:t>
      </w:r>
      <w:bookmarkEnd w:id="325"/>
      <w:bookmarkEnd w:id="326"/>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27" w:name="_Toc1387283"/>
      <w:bookmarkStart w:id="328" w:name="_Toc2931923"/>
      <w:r>
        <w:rPr>
          <w:rFonts w:ascii="Arial" w:hAnsi="Arial" w:cs="Arial"/>
          <w:color w:val="0D436C"/>
        </w:rPr>
        <w:t>Topic</w:t>
      </w:r>
      <w:bookmarkEnd w:id="327"/>
      <w:bookmarkEnd w:id="328"/>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29" w:name="_Toc1387284"/>
      <w:bookmarkStart w:id="330" w:name="_Toc2931924"/>
      <w:r w:rsidRPr="00F24817">
        <w:t>Analysis and Findings</w:t>
      </w:r>
      <w:bookmarkEnd w:id="329"/>
      <w:bookmarkEnd w:id="330"/>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31" w:name="_Toc1387285"/>
      <w:bookmarkStart w:id="332" w:name="_Toc2931925"/>
      <w:r w:rsidRPr="00F24817">
        <w:t>Problem/Issue</w:t>
      </w:r>
      <w:bookmarkEnd w:id="331"/>
      <w:bookmarkEnd w:id="332"/>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333" w:name="_Toc1387286"/>
      <w:bookmarkStart w:id="334" w:name="_Toc2931926"/>
      <w:r w:rsidRPr="00F24817">
        <w:t>Recommendations</w:t>
      </w:r>
      <w:bookmarkEnd w:id="333"/>
      <w:bookmarkEnd w:id="334"/>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DD46909" w14:textId="1FE07D0D" w:rsidR="00AC1384" w:rsidRDefault="0063593C" w:rsidP="0063593C">
      <w:pPr>
        <w:jc w:val="both"/>
        <w:rPr>
          <w:rFonts w:ascii="Arial" w:eastAsia="Times New Roman" w:hAnsi="Arial" w:cs="Arial"/>
          <w:color w:val="000000"/>
        </w:rPr>
      </w:pPr>
      <w:r w:rsidRPr="0063593C">
        <w:rPr>
          <w:rFonts w:ascii="Arial" w:eastAsia="Times New Roman" w:hAnsi="Arial" w:cs="Arial"/>
          <w:color w:val="000000"/>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022A23F5" w14:textId="77777777" w:rsidR="0063593C" w:rsidRDefault="0063593C" w:rsidP="0063593C">
      <w:pPr>
        <w:jc w:val="both"/>
      </w:pPr>
    </w:p>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4C676F45"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1DD4F346"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514D51E1" w:rsidR="001A2F89" w:rsidRDefault="00AC1384" w:rsidP="00AC1384">
      <w:pPr>
        <w:rPr>
          <w:rFonts w:ascii="Arial" w:hAnsi="Arial" w:cs="Arial"/>
          <w:color w:val="000000"/>
        </w:rPr>
      </w:pPr>
      <w:r>
        <w:br/>
      </w:r>
      <w:r>
        <w:rPr>
          <w:rFonts w:ascii="Arial" w:hAnsi="Arial" w:cs="Arial"/>
          <w:b/>
          <w:bCs/>
          <w:color w:val="000000"/>
        </w:rPr>
        <w:t>Level of Consensus:</w:t>
      </w:r>
      <w:r>
        <w:rPr>
          <w:rFonts w:ascii="Arial" w:hAnsi="Arial" w:cs="Arial"/>
          <w:color w:val="000000"/>
        </w:rPr>
        <w:t xml:space="preserve"> Full Consensus. </w:t>
      </w:r>
    </w:p>
    <w:p w14:paraId="1E4AFFC7" w14:textId="77777777" w:rsidR="001A2F89" w:rsidRDefault="001A2F89">
      <w:pPr>
        <w:rPr>
          <w:rFonts w:ascii="Arial" w:hAnsi="Arial" w:cs="Arial"/>
          <w:color w:val="000000"/>
        </w:rPr>
      </w:pPr>
      <w:r>
        <w:rPr>
          <w:rFonts w:ascii="Arial" w:hAnsi="Arial" w:cs="Arial"/>
          <w:color w:val="000000"/>
        </w:rPr>
        <w:br w:type="page"/>
      </w:r>
    </w:p>
    <w:p w14:paraId="7D982841" w14:textId="0215CF73" w:rsidR="00AC1384" w:rsidRDefault="002D3C2A" w:rsidP="002D3C2A">
      <w:pPr>
        <w:pStyle w:val="Heading1No"/>
      </w:pPr>
      <w:bookmarkStart w:id="335" w:name="_Toc2931927"/>
      <w:r>
        <w:lastRenderedPageBreak/>
        <w:t>Individual Statement</w:t>
      </w:r>
      <w:bookmarkEnd w:id="335"/>
    </w:p>
    <w:p w14:paraId="19C41FDC" w14:textId="1406ED6E" w:rsidR="002D3C2A" w:rsidRDefault="002D3C2A" w:rsidP="002D3C2A">
      <w:pPr>
        <w:pStyle w:val="LeftParagraph"/>
      </w:pPr>
    </w:p>
    <w:p w14:paraId="68CF4969" w14:textId="66C403A3" w:rsidR="002D3C2A" w:rsidRPr="002D3C2A" w:rsidRDefault="002D3C2A" w:rsidP="002D3C2A">
      <w:pPr>
        <w:pStyle w:val="LeftParagraph"/>
      </w:pPr>
      <w:r>
        <w:t>Review team member Stephanie Perrin expressed reservations on some sections of the report which are reported below.</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36" w:name="_Toc1387287"/>
      <w:bookmarkStart w:id="337" w:name="_Toc2931928"/>
      <w:r>
        <w:lastRenderedPageBreak/>
        <w:t>Appendix A: Glossary of Terms</w:t>
      </w:r>
      <w:bookmarkEnd w:id="336"/>
      <w:bookmarkEnd w:id="337"/>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59" w:anchor="field-section-21">
        <w:r>
          <w:t xml:space="preserve"> </w:t>
        </w:r>
      </w:hyperlink>
      <w:hyperlink r:id="rId160" w:anchor="field-section-21">
        <w:r>
          <w:rPr>
            <w:color w:val="1155CC"/>
            <w:u w:val="single"/>
          </w:rPr>
          <w:t>here</w:t>
        </w:r>
      </w:hyperlink>
      <w:r>
        <w:t>, and all acronyms</w:t>
      </w:r>
      <w:hyperlink r:id="rId161">
        <w:r>
          <w:t xml:space="preserve"> </w:t>
        </w:r>
      </w:hyperlink>
      <w:hyperlink r:id="rId162">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FA37F1">
        <w:trPr>
          <w:cantSplit/>
          <w:tblHeader/>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607"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AA0FBB" w:rsidP="0045721F">
            <w:pPr>
              <w:pBdr>
                <w:top w:val="nil"/>
                <w:left w:val="nil"/>
                <w:bottom w:val="nil"/>
                <w:right w:val="nil"/>
                <w:between w:val="nil"/>
              </w:pBdr>
              <w:rPr>
                <w:rStyle w:val="Hyperlink"/>
                <w:rFonts w:cstheme="minorHAnsi"/>
              </w:rPr>
            </w:pPr>
            <w:hyperlink r:id="rId163">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AA0FBB" w:rsidP="0045721F">
            <w:pPr>
              <w:pBdr>
                <w:top w:val="nil"/>
                <w:left w:val="nil"/>
                <w:bottom w:val="nil"/>
                <w:right w:val="nil"/>
                <w:between w:val="nil"/>
              </w:pBdr>
              <w:rPr>
                <w:rStyle w:val="Hyperlink"/>
                <w:rFonts w:cstheme="minorHAnsi"/>
              </w:rPr>
            </w:pPr>
            <w:hyperlink r:id="rId164" w:anchor="field-section-20">
              <w:r w:rsidR="0045721F" w:rsidRPr="0045721F">
                <w:rPr>
                  <w:rStyle w:val="Hyperlink"/>
                  <w:rFonts w:cstheme="minorHAnsi"/>
                </w:rPr>
                <w:t>Domain</w:t>
              </w:r>
            </w:hyperlink>
            <w:hyperlink r:id="rId165"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AA0FBB" w:rsidP="0045721F">
            <w:pPr>
              <w:pBdr>
                <w:top w:val="nil"/>
                <w:left w:val="nil"/>
                <w:bottom w:val="nil"/>
                <w:right w:val="nil"/>
                <w:between w:val="single" w:sz="4" w:space="1" w:color="1A87C9"/>
              </w:pBdr>
              <w:rPr>
                <w:rFonts w:cstheme="minorHAnsi"/>
                <w:color w:val="000000"/>
              </w:rPr>
            </w:pPr>
            <w:hyperlink r:id="rId166" w:anchor="field-section-21">
              <w:r w:rsidR="0045721F" w:rsidRPr="0045721F">
                <w:rPr>
                  <w:rFonts w:eastAsia="Arial" w:cstheme="minorHAnsi"/>
                  <w:color w:val="1D98D3"/>
                  <w:u w:val="single"/>
                </w:rPr>
                <w:t>Domain Name</w:t>
              </w:r>
            </w:hyperlink>
            <w:hyperlink r:id="rId167"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AA0FBB" w:rsidP="0045721F">
            <w:pPr>
              <w:rPr>
                <w:rStyle w:val="Hyperlink"/>
                <w:rFonts w:cstheme="minorHAnsi"/>
              </w:rPr>
            </w:pPr>
            <w:hyperlink r:id="rId168">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AA0FBB" w:rsidP="0045721F">
            <w:pPr>
              <w:rPr>
                <w:rFonts w:cstheme="minorHAnsi"/>
                <w:color w:val="1D98D3"/>
                <w:u w:val="single"/>
              </w:rPr>
            </w:pPr>
            <w:hyperlink r:id="rId169">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1A87C9" w:themeColor="text2"/>
            </w:tcBorders>
          </w:tcPr>
          <w:p w14:paraId="745DFC66" w14:textId="77777777" w:rsidR="0045721F" w:rsidRPr="0045721F" w:rsidRDefault="00AA0FBB" w:rsidP="0045721F">
            <w:pPr>
              <w:rPr>
                <w:rFonts w:cstheme="minorHAnsi"/>
                <w:color w:val="1D98D3"/>
                <w:u w:val="single"/>
              </w:rPr>
            </w:pPr>
            <w:hyperlink r:id="rId170">
              <w:r w:rsidR="0045721F" w:rsidRPr="0045721F">
                <w:rPr>
                  <w:rFonts w:cstheme="minorHAnsi"/>
                  <w:color w:val="1D98D3"/>
                  <w:u w:val="single"/>
                </w:rPr>
                <w:t>Domain Name Registration Data Directory Service</w:t>
              </w:r>
            </w:hyperlink>
          </w:p>
        </w:tc>
        <w:tc>
          <w:tcPr>
            <w:tcW w:w="1607"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607"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tcBorders>
          </w:tcPr>
          <w:p w14:paraId="2D408026" w14:textId="07061A49" w:rsidR="0045721F" w:rsidRPr="00321A00" w:rsidRDefault="00AA0FBB" w:rsidP="00215F58">
            <w:pPr>
              <w:pBdr>
                <w:top w:val="nil"/>
                <w:left w:val="nil"/>
                <w:bottom w:val="nil"/>
                <w:right w:val="nil"/>
                <w:between w:val="nil"/>
              </w:pBdr>
              <w:rPr>
                <w:rStyle w:val="Hyperlink"/>
              </w:rPr>
            </w:pPr>
            <w:hyperlink r:id="rId171" w:history="1">
              <w:r w:rsidR="0045721F" w:rsidRPr="00321A00">
                <w:rPr>
                  <w:rStyle w:val="Hyperlink"/>
                </w:rPr>
                <w:t>General Data Protection</w:t>
              </w:r>
            </w:hyperlink>
            <w:r w:rsidR="00215F58">
              <w:rPr>
                <w:rStyle w:val="Hyperlink"/>
              </w:rPr>
              <w:t xml:space="preserve"> Regulation</w:t>
            </w:r>
          </w:p>
        </w:tc>
        <w:tc>
          <w:tcPr>
            <w:tcW w:w="1607"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AA0FBB" w:rsidP="0045721F">
            <w:pPr>
              <w:pBdr>
                <w:top w:val="nil"/>
                <w:left w:val="nil"/>
                <w:bottom w:val="nil"/>
                <w:right w:val="nil"/>
                <w:between w:val="nil"/>
              </w:pBdr>
              <w:rPr>
                <w:rFonts w:cstheme="minorHAnsi"/>
                <w:color w:val="000000"/>
              </w:rPr>
            </w:pPr>
            <w:hyperlink r:id="rId172" w:anchor="field-section-24">
              <w:r w:rsidR="0045721F" w:rsidRPr="0045721F">
                <w:rPr>
                  <w:rFonts w:eastAsia="Arial" w:cstheme="minorHAnsi"/>
                  <w:color w:val="1D98D3"/>
                  <w:u w:val="single"/>
                </w:rPr>
                <w:t>Generic Names Supporting Organization</w:t>
              </w:r>
            </w:hyperlink>
            <w:hyperlink r:id="rId173"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AA0FBB" w:rsidP="0045721F">
            <w:pPr>
              <w:pBdr>
                <w:top w:val="nil"/>
                <w:left w:val="nil"/>
                <w:bottom w:val="nil"/>
                <w:right w:val="nil"/>
                <w:between w:val="nil"/>
              </w:pBdr>
              <w:rPr>
                <w:rFonts w:cstheme="minorHAnsi"/>
                <w:color w:val="000000"/>
              </w:rPr>
            </w:pPr>
            <w:hyperlink r:id="rId174" w:anchor="field-section-25">
              <w:r w:rsidR="0045721F" w:rsidRPr="0045721F">
                <w:rPr>
                  <w:rFonts w:eastAsia="Arial" w:cstheme="minorHAnsi"/>
                  <w:color w:val="1D98D3"/>
                  <w:u w:val="single"/>
                </w:rPr>
                <w:t>Generic Top Level Domain</w:t>
              </w:r>
            </w:hyperlink>
            <w:hyperlink r:id="rId175"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Most TLDs with three or more characters are referred to as "generic" TLDs, or "gTLDs", such as .COM, .NET, and .ORG. In addition, many new gTLDs such as .HOTELS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AA0FBB" w:rsidP="0045721F">
            <w:pPr>
              <w:pBdr>
                <w:top w:val="nil"/>
                <w:left w:val="nil"/>
                <w:bottom w:val="nil"/>
                <w:right w:val="nil"/>
                <w:between w:val="nil"/>
              </w:pBdr>
              <w:rPr>
                <w:rStyle w:val="Hyperlink"/>
              </w:rPr>
            </w:pPr>
            <w:hyperlink r:id="rId176">
              <w:r w:rsidR="0045721F" w:rsidRPr="00321A00">
                <w:rPr>
                  <w:rStyle w:val="Hyperlink"/>
                </w:rPr>
                <w:t>Organisation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77">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AA0FBB" w:rsidP="0045721F">
            <w:pPr>
              <w:pBdr>
                <w:top w:val="nil"/>
                <w:left w:val="nil"/>
                <w:bottom w:val="nil"/>
                <w:right w:val="nil"/>
                <w:between w:val="nil"/>
              </w:pBdr>
              <w:rPr>
                <w:rStyle w:val="Hyperlink"/>
              </w:rPr>
            </w:pPr>
            <w:hyperlink r:id="rId178">
              <w:r w:rsidR="0045721F" w:rsidRPr="00321A00">
                <w:rPr>
                  <w:rStyle w:val="Hyperlink"/>
                </w:rPr>
                <w:t>Policy Development Process</w:t>
              </w:r>
            </w:hyperlink>
            <w:hyperlink r:id="rId179"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0">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1">
              <w:r w:rsidRPr="0045721F">
                <w:rPr>
                  <w:rFonts w:cstheme="minorHAnsi"/>
                  <w:color w:val="0098D5"/>
                  <w:highlight w:val="white"/>
                  <w:u w:val="single"/>
                </w:rPr>
                <w:t>ICANN</w:t>
              </w:r>
            </w:hyperlink>
            <w:r w:rsidRPr="0045721F">
              <w:rPr>
                <w:rFonts w:cstheme="minorHAnsi"/>
                <w:color w:val="333333"/>
                <w:highlight w:val="white"/>
              </w:rPr>
              <w:t xml:space="preserve">’s </w:t>
            </w:r>
            <w:hyperlink r:id="rId182">
              <w:r w:rsidRPr="00321A00">
                <w:rPr>
                  <w:rStyle w:val="Hyperlink"/>
                  <w:highlight w:val="white"/>
                </w:rPr>
                <w:t>Supporting Organizations</w:t>
              </w:r>
            </w:hyperlink>
            <w:r w:rsidRPr="0045721F">
              <w:rPr>
                <w:rFonts w:cstheme="minorHAnsi"/>
                <w:color w:val="333333"/>
                <w:highlight w:val="white"/>
              </w:rPr>
              <w:t xml:space="preserve"> and </w:t>
            </w:r>
            <w:hyperlink r:id="rId183">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84">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85">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86">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87">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88">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multistakeholder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AA0FBB" w:rsidP="0045721F">
            <w:pPr>
              <w:pBdr>
                <w:top w:val="nil"/>
                <w:left w:val="nil"/>
                <w:bottom w:val="nil"/>
                <w:right w:val="nil"/>
                <w:between w:val="nil"/>
              </w:pBdr>
              <w:rPr>
                <w:rStyle w:val="Hyperlink"/>
              </w:rPr>
            </w:pPr>
            <w:hyperlink r:id="rId189">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0">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1">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192">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193">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194">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AA0FBB" w:rsidP="0045721F">
            <w:pPr>
              <w:pBdr>
                <w:top w:val="nil"/>
                <w:left w:val="nil"/>
                <w:bottom w:val="nil"/>
                <w:right w:val="nil"/>
                <w:between w:val="nil"/>
              </w:pBdr>
              <w:rPr>
                <w:rFonts w:cstheme="minorHAnsi"/>
                <w:color w:val="000000"/>
              </w:rPr>
            </w:pPr>
            <w:hyperlink r:id="rId195" w:anchor="field-section-38">
              <w:r w:rsidR="0045721F" w:rsidRPr="0045721F">
                <w:rPr>
                  <w:rFonts w:eastAsia="Arial" w:cstheme="minorHAnsi"/>
                  <w:color w:val="1D98D3"/>
                  <w:u w:val="single"/>
                </w:rPr>
                <w:t>Registrar</w:t>
              </w:r>
            </w:hyperlink>
            <w:hyperlink r:id="rId196"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AA0FBB" w:rsidP="0045721F">
            <w:pPr>
              <w:rPr>
                <w:rStyle w:val="Hyperlink"/>
              </w:rPr>
            </w:pPr>
            <w:hyperlink r:id="rId197">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198">
              <w:r w:rsidRPr="00321A00">
                <w:rPr>
                  <w:rStyle w:val="Hyperlink"/>
                </w:rPr>
                <w:t>registrars</w:t>
              </w:r>
            </w:hyperlink>
            <w:r w:rsidRPr="0045721F">
              <w:rPr>
                <w:rFonts w:cstheme="minorHAnsi"/>
                <w:color w:val="333333"/>
              </w:rPr>
              <w:t xml:space="preserve"> and </w:t>
            </w:r>
            <w:hyperlink r:id="rId199">
              <w:r w:rsidRPr="00321A00">
                <w:rPr>
                  <w:rStyle w:val="Hyperlink"/>
                </w:rPr>
                <w:t>registry operators</w:t>
              </w:r>
            </w:hyperlink>
            <w:r w:rsidRPr="0045721F">
              <w:rPr>
                <w:rFonts w:cstheme="minorHAnsi"/>
                <w:color w:val="333333"/>
              </w:rPr>
              <w:t xml:space="preserve"> of </w:t>
            </w:r>
            <w:hyperlink r:id="rId200">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1">
              <w:r w:rsidRPr="0045721F">
                <w:rPr>
                  <w:rFonts w:cstheme="minorHAnsi"/>
                  <w:color w:val="0098D5"/>
                  <w:u w:val="single"/>
                </w:rPr>
                <w:t>Domain Name Registration Data</w:t>
              </w:r>
            </w:hyperlink>
            <w:r w:rsidRPr="0045721F">
              <w:rPr>
                <w:rFonts w:cstheme="minorHAnsi"/>
                <w:color w:val="333333"/>
              </w:rPr>
              <w:t xml:space="preserve">. Currently, </w:t>
            </w:r>
            <w:hyperlink r:id="rId202">
              <w:r w:rsidRPr="0045721F">
                <w:rPr>
                  <w:rFonts w:cstheme="minorHAnsi"/>
                  <w:color w:val="0098D5"/>
                  <w:u w:val="single"/>
                </w:rPr>
                <w:t>Registration Directory Services</w:t>
              </w:r>
            </w:hyperlink>
            <w:r w:rsidRPr="0045721F">
              <w:rPr>
                <w:rFonts w:cstheme="minorHAnsi"/>
                <w:color w:val="333333"/>
              </w:rPr>
              <w:t xml:space="preserve"> are available for </w:t>
            </w:r>
            <w:hyperlink r:id="rId203">
              <w:r w:rsidRPr="0045721F">
                <w:rPr>
                  <w:rFonts w:cstheme="minorHAnsi"/>
                  <w:color w:val="0098D5"/>
                  <w:u w:val="single"/>
                </w:rPr>
                <w:t>generic top-level domain</w:t>
              </w:r>
            </w:hyperlink>
            <w:r w:rsidRPr="0045721F">
              <w:rPr>
                <w:rFonts w:cstheme="minorHAnsi"/>
                <w:color w:val="333333"/>
              </w:rPr>
              <w:t xml:space="preserve">s through the WHOIS </w:t>
            </w:r>
            <w:hyperlink r:id="rId204">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05">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06">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AA0FBB" w:rsidP="0045721F">
            <w:pPr>
              <w:pBdr>
                <w:top w:val="nil"/>
                <w:left w:val="nil"/>
                <w:bottom w:val="nil"/>
                <w:right w:val="nil"/>
                <w:between w:val="nil"/>
              </w:pBdr>
              <w:rPr>
                <w:rFonts w:cstheme="minorHAnsi"/>
                <w:color w:val="000000"/>
              </w:rPr>
            </w:pPr>
            <w:hyperlink r:id="rId207" w:anchor="field-section-39">
              <w:r w:rsidR="0045721F" w:rsidRPr="0045721F">
                <w:rPr>
                  <w:rFonts w:eastAsia="Arial" w:cstheme="minorHAnsi"/>
                  <w:color w:val="1D98D3"/>
                  <w:u w:val="single"/>
                </w:rPr>
                <w:t>Registry</w:t>
              </w:r>
            </w:hyperlink>
            <w:hyperlink r:id="rId208"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AA0FBB" w:rsidP="0045721F">
            <w:pPr>
              <w:pBdr>
                <w:top w:val="nil"/>
                <w:left w:val="nil"/>
                <w:bottom w:val="nil"/>
                <w:right w:val="nil"/>
                <w:between w:val="nil"/>
              </w:pBdr>
              <w:rPr>
                <w:rFonts w:cstheme="minorHAnsi"/>
                <w:color w:val="000000"/>
              </w:rPr>
            </w:pPr>
            <w:hyperlink r:id="rId209">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AA0FBB" w:rsidP="0045721F">
            <w:pPr>
              <w:pBdr>
                <w:top w:val="nil"/>
                <w:left w:val="nil"/>
                <w:bottom w:val="nil"/>
                <w:right w:val="nil"/>
                <w:between w:val="nil"/>
              </w:pBdr>
              <w:rPr>
                <w:rFonts w:cstheme="minorHAnsi"/>
                <w:color w:val="000000"/>
              </w:rPr>
            </w:pPr>
            <w:hyperlink r:id="rId210">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1"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AA0FBB" w:rsidP="0045721F">
            <w:pPr>
              <w:pBdr>
                <w:top w:val="nil"/>
                <w:left w:val="nil"/>
                <w:bottom w:val="nil"/>
                <w:right w:val="nil"/>
                <w:between w:val="nil"/>
              </w:pBdr>
              <w:rPr>
                <w:rFonts w:cstheme="minorHAnsi"/>
                <w:color w:val="000000"/>
              </w:rPr>
            </w:pPr>
            <w:hyperlink r:id="rId212">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AA0FBB" w:rsidP="0045721F">
            <w:pPr>
              <w:rPr>
                <w:rFonts w:cstheme="minorHAnsi"/>
                <w:color w:val="1D98D3"/>
                <w:u w:val="single"/>
              </w:rPr>
            </w:pPr>
            <w:hyperlink r:id="rId213"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38" w:name="_Toc1387288"/>
      <w:bookmarkStart w:id="339" w:name="_Toc2931929"/>
      <w:r>
        <w:lastRenderedPageBreak/>
        <w:t>Appendix B: Terms of Reference</w:t>
      </w:r>
      <w:bookmarkEnd w:id="338"/>
      <w:bookmarkEnd w:id="339"/>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AA0FBB" w:rsidP="00AC1384">
            <w:pPr>
              <w:pStyle w:val="LeftParagraph"/>
              <w:rPr>
                <w:rStyle w:val="Hyperlink"/>
              </w:rPr>
            </w:pPr>
            <w:hyperlink r:id="rId214"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proofErr w:type="spellStart"/>
            <w:r w:rsidRPr="00F20327">
              <w:rPr>
                <w:rStyle w:val="BoldChar"/>
              </w:rPr>
              <w:t>ToR</w:t>
            </w:r>
            <w:proofErr w:type="spellEnd"/>
            <w:r w:rsidRPr="00F20327">
              <w:rPr>
                <w:rStyle w:val="BoldChar"/>
              </w:rPr>
              <w:t xml:space="preserve">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 xml:space="preserve">Due date for </w:t>
            </w:r>
            <w:proofErr w:type="spellStart"/>
            <w:r w:rsidRPr="00F20327">
              <w:t>ToR</w:t>
            </w:r>
            <w:proofErr w:type="spellEnd"/>
            <w:r w:rsidRPr="00F20327">
              <w:t>, as per Board Resolution: 15 May,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AA0FBB" w:rsidP="00AC1384">
            <w:pPr>
              <w:pStyle w:val="LeftParagraph"/>
              <w:rPr>
                <w:rStyle w:val="Hyperlink"/>
              </w:rPr>
            </w:pPr>
            <w:hyperlink r:id="rId215"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AA0FBB" w:rsidP="00AC1384">
            <w:pPr>
              <w:pStyle w:val="LeftParagraph"/>
              <w:rPr>
                <w:rStyle w:val="Hyperlink"/>
              </w:rPr>
            </w:pPr>
            <w:hyperlink r:id="rId216"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AA0FBB" w:rsidP="00AC1384">
            <w:pPr>
              <w:pStyle w:val="LeftParagraph"/>
              <w:rPr>
                <w:rStyle w:val="Hyperlink"/>
              </w:rPr>
            </w:pPr>
            <w:hyperlink r:id="rId217"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18"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19"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0"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1"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22" w:history="1">
              <w:r w:rsidRPr="00F20327">
                <w:rPr>
                  <w:rStyle w:val="Hyperlink"/>
                </w:rPr>
                <w:t xml:space="preserve">amended in </w:t>
              </w:r>
              <w:r w:rsidRPr="00F20327">
                <w:rPr>
                  <w:rStyle w:val="Hyperlink"/>
                </w:rPr>
                <w:lastRenderedPageBreak/>
                <w:t>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23"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0" w:name="h.gjdgxs" w:colFirst="0" w:colLast="0"/>
            <w:bookmarkEnd w:id="340"/>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24"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25"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26"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27"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28"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w:t>
            </w:r>
            <w:r w:rsidRPr="00CA5A13">
              <w:lastRenderedPageBreak/>
              <w:t xml:space="preserve">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29"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AA0FBB" w:rsidP="00AC1384">
            <w:pPr>
              <w:pStyle w:val="ListBulletSimple"/>
            </w:pPr>
            <w:hyperlink r:id="rId230"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AA0FBB" w:rsidP="00AC1384">
            <w:pPr>
              <w:pStyle w:val="ListBulletSimple"/>
            </w:pPr>
            <w:hyperlink r:id="rId231"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AA0FBB" w:rsidP="00AC1384">
            <w:pPr>
              <w:pStyle w:val="ListBulletSimple"/>
            </w:pPr>
            <w:hyperlink r:id="rId232"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AA0FBB" w:rsidP="00AC1384">
            <w:pPr>
              <w:pStyle w:val="ListBulletSimple"/>
            </w:pPr>
            <w:hyperlink r:id="rId233" w:anchor="field-section-25" w:history="1">
              <w:proofErr w:type="gramStart"/>
              <w:r w:rsidR="00AC1384" w:rsidRPr="00293265">
                <w:rPr>
                  <w:rStyle w:val="Hyperlink"/>
                </w:rPr>
                <w:t>gTLD</w:t>
              </w:r>
              <w:proofErr w:type="gramEnd"/>
              <w:r w:rsidR="00AC1384" w:rsidRPr="00293265">
                <w:rPr>
                  <w:rStyle w:val="Hyperlink"/>
                </w:rPr>
                <w:t xml:space="preserve"> - Generic Top Level Domain</w:t>
              </w:r>
            </w:hyperlink>
            <w:r w:rsidR="00AC1384" w:rsidRPr="00F20327">
              <w:t>: Most TLDs with three or more characters are referred to as "generic" TLDs, or "gTLDs", such as .COM, .NET, and .ORG. In addition, many new gTLDs such as .HOTELS and .DOCTOR are now being delegated.</w:t>
            </w:r>
            <w:r w:rsidR="00AC1384">
              <w:br/>
            </w:r>
          </w:p>
          <w:p w14:paraId="70375E3F" w14:textId="4A842FA3" w:rsidR="00AC1384" w:rsidRPr="00F20327" w:rsidRDefault="00AA0FBB" w:rsidP="00AC1384">
            <w:pPr>
              <w:pStyle w:val="ListBulletSimple"/>
            </w:pPr>
            <w:hyperlink r:id="rId234"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AA0FBB" w:rsidP="00AC1384">
            <w:pPr>
              <w:pStyle w:val="ListBulletSimple"/>
            </w:pPr>
            <w:hyperlink r:id="rId235" w:anchor="field-section-38" w:history="1">
              <w:r w:rsidR="00AC1384" w:rsidRPr="00293265">
                <w:rPr>
                  <w:rStyle w:val="Hyperlink"/>
                </w:rPr>
                <w:t>Registrar</w:t>
              </w:r>
            </w:hyperlink>
            <w:r w:rsidR="00AC1384"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AC1384" w:rsidRPr="00F20327">
              <w:t>registrar will then keep</w:t>
            </w:r>
            <w:proofErr w:type="gramEnd"/>
            <w:r w:rsidR="00AC1384" w:rsidRPr="00F20327">
              <w:t xml:space="preserve">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AA0FBB" w:rsidP="00AC1384">
            <w:pPr>
              <w:pStyle w:val="ListBulletSimple"/>
            </w:pPr>
            <w:hyperlink r:id="rId236" w:anchor="field-section-39" w:history="1">
              <w:r w:rsidR="00AC1384" w:rsidRPr="00293265">
                <w:rPr>
                  <w:rStyle w:val="Hyperlink"/>
                </w:rPr>
                <w:t>Registry</w:t>
              </w:r>
            </w:hyperlink>
            <w:r w:rsidR="00AC1384"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AA0FBB" w:rsidP="00AC1384">
            <w:pPr>
              <w:pStyle w:val="ListBulletSimple"/>
            </w:pPr>
            <w:hyperlink r:id="rId237" w:anchor="field-section-46" w:history="1">
              <w:r w:rsidR="00AC1384" w:rsidRPr="00293265">
                <w:rPr>
                  <w:rStyle w:val="Hyperlink"/>
                </w:rPr>
                <w:t>WHOIS</w:t>
              </w:r>
            </w:hyperlink>
            <w:r w:rsidR="00AC1384"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w:t>
            </w:r>
            <w:proofErr w:type="spellStart"/>
            <w:r w:rsidR="00AC1384" w:rsidRPr="00F20327">
              <w:t>nameservers</w:t>
            </w:r>
            <w:proofErr w:type="spellEnd"/>
            <w:r w:rsidR="00AC1384"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AA0FBB" w:rsidP="00AC1384">
            <w:hyperlink r:id="rId238"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39"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0"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lastRenderedPageBreak/>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Overview of the review team’s working methods, tools used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 xml:space="preserve">All recommendations should indicate a preliminary, non-binding level of consensus they have received, as defined in these </w:t>
            </w:r>
            <w:proofErr w:type="spellStart"/>
            <w:r w:rsidRPr="003973F2">
              <w:t>ToR</w:t>
            </w:r>
            <w:proofErr w:type="spellEnd"/>
            <w:r w:rsidRPr="003973F2">
              <w:t>.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 xml:space="preserve">or why and how they were rejected by the review team. Each recommendation shall include the level of consensus received from the review team members, as defined in these </w:t>
            </w:r>
            <w:proofErr w:type="spellStart"/>
            <w:r w:rsidRPr="00F20327">
              <w:t>ToR</w:t>
            </w:r>
            <w:proofErr w:type="spellEnd"/>
            <w:r w:rsidRPr="00F20327">
              <w:t>.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lastRenderedPageBreak/>
              <w:t>Review teams are expected to develop, and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Who are the (responsible) parties that need to be involved in the implementation work for this recommendation (i.e., Community, ICANN organization, Board, or combination thereof)</w:t>
            </w:r>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lastRenderedPageBreak/>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lastRenderedPageBreak/>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r w:rsidRPr="00F20327">
              <w:t>ccNSO</w:t>
            </w:r>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r w:rsidRPr="00CA5A13">
              <w:t>an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lastRenderedPageBreak/>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9"/>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 xml:space="preserve">The authors of minority dissents are encouraged to provide alternative recommendations that include the same details and context as is required from the recommendations in these </w:t>
            </w:r>
            <w:proofErr w:type="spellStart"/>
            <w:r w:rsidRPr="00F20327">
              <w:t>ToR</w:t>
            </w:r>
            <w:proofErr w:type="spellEnd"/>
            <w:r w:rsidRPr="00F20327">
              <w:t>.</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lastRenderedPageBreak/>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1"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42" w:history="1">
              <w:r w:rsidRPr="00E04482">
                <w:rPr>
                  <w:rStyle w:val="Hyperlink"/>
                </w:rPr>
                <w:t>publicly archived</w:t>
              </w:r>
            </w:hyperlink>
            <w:r w:rsidRPr="00F20327">
              <w:t xml:space="preserve"> automatically via the review email list, </w:t>
            </w:r>
            <w:hyperlink r:id="rId243" w:history="1">
              <w:r w:rsidRPr="00BA6A84">
                <w:rPr>
                  <w:rStyle w:val="Hyperlink"/>
                </w:rPr>
                <w:t>rds-whois2-rt@icann.org</w:t>
              </w:r>
            </w:hyperlink>
            <w:r w:rsidRPr="00F20327">
              <w:t>.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44" w:history="1">
              <w:r w:rsidRPr="0044426D">
                <w:rPr>
                  <w:rStyle w:val="Hyperlink"/>
                </w:rPr>
                <w:t>rds-whois2-observers@icann.org</w:t>
              </w:r>
            </w:hyperlink>
            <w:r w:rsidRPr="00F20327">
              <w:rPr>
                <w:lang w:val="en-GB" w:eastAsia="ar-SA"/>
              </w:rPr>
              <w:t xml:space="preserve"> by sending a request to </w:t>
            </w:r>
            <w:hyperlink r:id="rId245"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46"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47"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48"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49"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lastRenderedPageBreak/>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0"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1"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52"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53"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2"/>
        <w:gridCol w:w="2010"/>
        <w:gridCol w:w="4697"/>
        <w:gridCol w:w="1306"/>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 xml:space="preserve">Objective to be inserted into </w:t>
            </w:r>
            <w:proofErr w:type="spellStart"/>
            <w:r w:rsidRPr="001F4528">
              <w:rPr>
                <w:rStyle w:val="BoldChar"/>
              </w:rPr>
              <w:t>ToR</w:t>
            </w:r>
            <w:proofErr w:type="spellEnd"/>
            <w:r w:rsidRPr="001F4528">
              <w:rPr>
                <w:rStyle w:val="BoldChar"/>
              </w:rPr>
              <w:t xml:space="preserve">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54"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5" w:history="1">
              <w:r w:rsidRPr="00F20327">
                <w:t>Bylaws</w:t>
              </w:r>
            </w:hyperlink>
            <w:r w:rsidRPr="00F20327">
              <w:t xml:space="preserve">, Section 4.6(e)(iv), the review team will (a) evaluate the extent to which ICANN </w:t>
            </w:r>
            <w:r w:rsidR="00AE1404">
              <w:t>o</w:t>
            </w:r>
            <w:r w:rsidRPr="00F20327">
              <w:t>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6"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7"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lastRenderedPageBreak/>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8"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9"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260"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Pr="00F20327">
              <w:t xml:space="preserve">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41" w:name="_Toc522265391"/>
      <w:bookmarkStart w:id="342"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43" w:name="_Toc1387289"/>
      <w:bookmarkStart w:id="344" w:name="_Toc2931930"/>
      <w:r>
        <w:lastRenderedPageBreak/>
        <w:t>Appendix C: GNSO and GAC Scope Inputs</w:t>
      </w:r>
      <w:bookmarkEnd w:id="341"/>
      <w:bookmarkEnd w:id="342"/>
      <w:bookmarkEnd w:id="343"/>
      <w:bookmarkEnd w:id="344"/>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hyperlink r:id="rId262"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r w:rsidRPr="00E32064">
        <w:rPr>
          <w:rStyle w:val="ClearFormattingChar"/>
          <w:lang w:val="fr-FR"/>
        </w:rPr>
        <w:t xml:space="preserve">Source: </w:t>
      </w:r>
    </w:p>
    <w:p w14:paraId="56173A67" w14:textId="77777777" w:rsidR="00AC1384" w:rsidRPr="00E32064" w:rsidRDefault="00A24119" w:rsidP="00AC1384">
      <w:pPr>
        <w:pStyle w:val="LeftParagraph"/>
        <w:rPr>
          <w:rStyle w:val="ClearFormattingChar"/>
          <w:lang w:val="fr-FR"/>
        </w:rPr>
      </w:pPr>
      <w:hyperlink r:id="rId265"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DB6C46">
        <w:br w:type="page"/>
      </w:r>
      <w:bookmarkStart w:id="345" w:name="_Toc1387290"/>
      <w:bookmarkStart w:id="346" w:name="_Toc2931931"/>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345"/>
      <w:bookmarkEnd w:id="346"/>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47" w:name="_Toc1387291"/>
      <w:bookmarkStart w:id="348" w:name="_Toc2931932"/>
      <w:r>
        <w:lastRenderedPageBreak/>
        <w:t>Appendix E: Fact Sheets</w:t>
      </w:r>
      <w:bookmarkEnd w:id="347"/>
      <w:bookmarkEnd w:id="348"/>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w:t>
      </w:r>
      <w:proofErr w:type="gramStart"/>
      <w:r w:rsidRPr="00026C9E">
        <w:t>)(</w:t>
      </w:r>
      <w:proofErr w:type="gramEnd"/>
      <w:r w:rsidRPr="00026C9E">
        <w:t>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proofErr w:type="gramStart"/>
      <w:r w:rsidRPr="00026C9E">
        <w:rPr>
          <w:rStyle w:val="BoldChar"/>
        </w:rPr>
        <w:t>Spent to Date</w:t>
      </w:r>
      <w:r w:rsidRPr="00026C9E">
        <w:t>: Amounts include quarterly financials since inception of the work by the review team through the most recent quarter end.</w:t>
      </w:r>
      <w:proofErr w:type="gramEnd"/>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AA0FBB" w:rsidP="00C52FF8">
      <w:pPr>
        <w:pStyle w:val="JustifiedParagraph"/>
      </w:pPr>
      <w:hyperlink r:id="rId266"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349" w:name="_Toc1387292"/>
      <w:bookmarkStart w:id="350" w:name="_Toc2931933"/>
      <w:r>
        <w:lastRenderedPageBreak/>
        <w:t>Appendix F: Participation Summary</w:t>
      </w:r>
      <w:bookmarkEnd w:id="349"/>
      <w:bookmarkEnd w:id="350"/>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351" w:name="_Toc1387293"/>
      <w:bookmarkStart w:id="352" w:name="_Toc2931934"/>
      <w:r>
        <w:lastRenderedPageBreak/>
        <w:t>Appendix G: Law Enforcement Survey</w:t>
      </w:r>
      <w:bookmarkEnd w:id="351"/>
      <w:bookmarkEnd w:id="352"/>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67"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68"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69"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0"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271"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Other open source tools</w:t>
      </w:r>
      <w:proofErr w:type="gramStart"/>
      <w:r w:rsidRPr="0044107E">
        <w:rPr>
          <w:rStyle w:val="ClearFormattingChar"/>
          <w:rFonts w:cstheme="minorHAnsi"/>
        </w:rPr>
        <w:t>:</w:t>
      </w:r>
      <w:r>
        <w:rPr>
          <w:rStyle w:val="ClearFormattingChar"/>
          <w:rFonts w:cstheme="minorHAnsi"/>
        </w:rPr>
        <w:t>………..</w:t>
      </w:r>
      <w:proofErr w:type="gramEnd"/>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72"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53" w:name="_Toc1387294"/>
      <w:bookmarkStart w:id="354" w:name="_Toc2931935"/>
      <w:r>
        <w:lastRenderedPageBreak/>
        <w:t>Appendix H: Public Comments</w:t>
      </w:r>
      <w:bookmarkEnd w:id="353"/>
      <w:bookmarkEnd w:id="354"/>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30"/>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0E54010"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31"/>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55" w:name="_Toc1387295"/>
      <w:r w:rsidRPr="00CC4B9D">
        <w:rPr>
          <w:rStyle w:val="ClearFormattingChar"/>
        </w:rPr>
        <w:t>In order to socialize its findings and twenty-three recommendations, the review team hosted two webinars</w:t>
      </w:r>
      <w:r w:rsidRPr="00CC4B9D">
        <w:rPr>
          <w:rStyle w:val="FootnoteReference"/>
        </w:rPr>
        <w:footnoteReference w:id="32"/>
      </w:r>
      <w:r w:rsidRPr="00CC4B9D">
        <w:rPr>
          <w:rStyle w:val="ClearFormattingChar"/>
        </w:rPr>
        <w:t xml:space="preserve"> on 4 September 2018, and received input from the community on two engagement sessions, one at ICANN62</w:t>
      </w:r>
      <w:r w:rsidRPr="00CC4B9D">
        <w:rPr>
          <w:rStyle w:val="FootnoteReference"/>
        </w:rPr>
        <w:footnoteReference w:id="33"/>
      </w:r>
      <w:r w:rsidRPr="00CC4B9D">
        <w:rPr>
          <w:rStyle w:val="ClearFormattingChar"/>
        </w:rPr>
        <w:t xml:space="preserve"> (Panama City) on 28 June 2018, and the second one at ICANN63</w:t>
      </w:r>
      <w:r w:rsidRPr="00CC4B9D">
        <w:rPr>
          <w:rStyle w:val="FootnoteReference"/>
        </w:rPr>
        <w:footnoteReference w:id="34"/>
      </w:r>
      <w:r w:rsidRPr="00CC4B9D">
        <w:rPr>
          <w:rStyle w:val="ClearFormattingChar"/>
        </w:rPr>
        <w:t xml:space="preserve"> (Barcelona) on 25 October 2018.</w:t>
      </w:r>
      <w:bookmarkEnd w:id="355"/>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56" w:name="_Toc1387296"/>
      <w:bookmarkStart w:id="357" w:name="_Toc2931936"/>
      <w:r>
        <w:lastRenderedPageBreak/>
        <w:t>Appendix I: Relevant Research Links</w:t>
      </w:r>
      <w:bookmarkEnd w:id="356"/>
      <w:bookmarkEnd w:id="357"/>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58" w:name="_tj13f9bwpk9h" w:colFirst="0" w:colLast="0"/>
      <w:bookmarkStart w:id="359" w:name="_Toc1387297"/>
      <w:bookmarkStart w:id="360" w:name="_Toc2931937"/>
      <w:bookmarkEnd w:id="358"/>
      <w:r>
        <w:t>3</w:t>
      </w:r>
      <w:r w:rsidRPr="00E01DE1">
        <w:t>.2 WHOIS1 Rec #1 Strategic Priority</w:t>
      </w:r>
      <w:bookmarkEnd w:id="359"/>
      <w:bookmarkEnd w:id="360"/>
    </w:p>
    <w:p w14:paraId="49E7F4CC" w14:textId="77777777" w:rsidR="00AC1384" w:rsidRDefault="00AC1384" w:rsidP="00AC1384">
      <w:bookmarkStart w:id="361" w:name="_673aj35i3y6m" w:colFirst="0" w:colLast="0"/>
      <w:bookmarkEnd w:id="361"/>
    </w:p>
    <w:p w14:paraId="62A70A54" w14:textId="77777777" w:rsidR="00AC1384" w:rsidRDefault="00AC1384" w:rsidP="00AC1384">
      <w:pPr>
        <w:jc w:val="both"/>
      </w:pPr>
      <w:r>
        <w:t xml:space="preserve">To conduct its research, members of this subgroup reviewed the following background materials, posted on the </w:t>
      </w:r>
      <w:hyperlink r:id="rId273">
        <w:r>
          <w:rPr>
            <w:color w:val="1D98D3"/>
            <w:u w:val="single"/>
          </w:rPr>
          <w:t>subgroup's wiki page</w:t>
        </w:r>
      </w:hyperlink>
      <w:r>
        <w:t>:</w:t>
      </w:r>
    </w:p>
    <w:p w14:paraId="3D4418A6" w14:textId="77777777" w:rsidR="00AC1384" w:rsidRDefault="00AC1384" w:rsidP="00AC1384"/>
    <w:p w14:paraId="787273DD" w14:textId="5E9B36F4" w:rsidR="00AC1384" w:rsidRPr="00807192" w:rsidRDefault="00AA0FBB" w:rsidP="00807192">
      <w:pPr>
        <w:pStyle w:val="ListBullet2"/>
        <w:rPr>
          <w:rStyle w:val="Hyperlink"/>
        </w:rPr>
      </w:pPr>
      <w:hyperlink r:id="rId274">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75">
        <w:r w:rsidR="00AC1384" w:rsidRPr="00807192">
          <w:rPr>
            <w:rStyle w:val="Hyperlink"/>
          </w:rPr>
          <w:t>Action Plan</w:t>
        </w:r>
      </w:hyperlink>
    </w:p>
    <w:p w14:paraId="59D3E423" w14:textId="77777777" w:rsidR="00AC1384" w:rsidRPr="00807192" w:rsidRDefault="00AA0FBB" w:rsidP="00807192">
      <w:pPr>
        <w:pStyle w:val="ListBullet2"/>
      </w:pPr>
      <w:hyperlink r:id="rId276">
        <w:r w:rsidR="00AC1384" w:rsidRPr="00807192">
          <w:rPr>
            <w:rStyle w:val="Hyperlink"/>
          </w:rPr>
          <w:t>WHOIS Review Team (WHOIS1) Implementation Reports</w:t>
        </w:r>
      </w:hyperlink>
      <w:r w:rsidR="00AC1384" w:rsidRPr="00807192">
        <w:t>, including</w:t>
      </w:r>
    </w:p>
    <w:p w14:paraId="30E4007C" w14:textId="77777777" w:rsidR="00AC1384" w:rsidRPr="00E01DE1" w:rsidRDefault="00AA0FBB" w:rsidP="00807192">
      <w:pPr>
        <w:pStyle w:val="ListBullet4"/>
        <w:rPr>
          <w:rStyle w:val="Hyperlink"/>
        </w:rPr>
      </w:pPr>
      <w:hyperlink r:id="rId277">
        <w:r w:rsidR="00AC1384" w:rsidRPr="00E01DE1">
          <w:rPr>
            <w:rStyle w:val="Hyperlink"/>
          </w:rPr>
          <w:t>Executive Summary of Implementation Report</w:t>
        </w:r>
      </w:hyperlink>
    </w:p>
    <w:p w14:paraId="35F372DC" w14:textId="7C8131B8" w:rsidR="00AC1384" w:rsidRPr="00E01DE1" w:rsidRDefault="00AA0FBB" w:rsidP="00807192">
      <w:pPr>
        <w:pStyle w:val="ListBullet4"/>
        <w:rPr>
          <w:rStyle w:val="Hyperlink"/>
        </w:rPr>
      </w:pPr>
      <w:hyperlink r:id="rId278">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79">
        <w:r w:rsidRPr="00807192">
          <w:rPr>
            <w:rStyle w:val="Hyperlink"/>
          </w:rPr>
          <w:t>PPT</w:t>
        </w:r>
      </w:hyperlink>
      <w:r>
        <w:t>,</w:t>
      </w:r>
      <w:r w:rsidR="008D209A">
        <w:t xml:space="preserve"> </w:t>
      </w:r>
      <w:hyperlink r:id="rId280">
        <w:r w:rsidRPr="00807192">
          <w:rPr>
            <w:rStyle w:val="Hyperlink"/>
          </w:rPr>
          <w:t>PDF</w:t>
        </w:r>
      </w:hyperlink>
    </w:p>
    <w:p w14:paraId="69C5204F" w14:textId="77777777" w:rsidR="00AC1384" w:rsidRDefault="00AA0FBB" w:rsidP="00807192">
      <w:pPr>
        <w:pStyle w:val="ListBullet2"/>
      </w:pPr>
      <w:hyperlink r:id="rId281">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AA0FBB" w:rsidP="00807192">
      <w:pPr>
        <w:pStyle w:val="ListBullet4"/>
        <w:rPr>
          <w:rStyle w:val="Hyperlink"/>
        </w:rPr>
      </w:pPr>
      <w:hyperlink r:id="rId282">
        <w:r w:rsidR="00AC1384" w:rsidRPr="00807192">
          <w:rPr>
            <w:rStyle w:val="Hyperlink"/>
          </w:rPr>
          <w:t>ICANN Five Year Strategic Plan</w:t>
        </w:r>
      </w:hyperlink>
    </w:p>
    <w:p w14:paraId="139E2B34" w14:textId="77777777" w:rsidR="00AC1384" w:rsidRPr="00807192" w:rsidRDefault="00AA0FBB" w:rsidP="00807192">
      <w:pPr>
        <w:pStyle w:val="ListBullet4"/>
        <w:rPr>
          <w:rStyle w:val="Hyperlink"/>
        </w:rPr>
      </w:pPr>
      <w:hyperlink r:id="rId283">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AA0FBB" w:rsidP="00807192">
      <w:pPr>
        <w:pStyle w:val="ListBullet4"/>
        <w:rPr>
          <w:rStyle w:val="Hyperlink"/>
        </w:rPr>
      </w:pPr>
      <w:hyperlink r:id="rId284">
        <w:r w:rsidR="00AC1384" w:rsidRPr="00807192">
          <w:rPr>
            <w:rStyle w:val="Hyperlink"/>
          </w:rPr>
          <w:t>ICANN FY 2019 Operating Plan and Budget</w:t>
        </w:r>
      </w:hyperlink>
    </w:p>
    <w:p w14:paraId="56D99C78" w14:textId="542D47EE" w:rsidR="00AC1384" w:rsidRPr="00807192" w:rsidRDefault="00AA0FBB" w:rsidP="00807192">
      <w:pPr>
        <w:pStyle w:val="ListBullet4"/>
        <w:rPr>
          <w:rStyle w:val="Hyperlink"/>
        </w:rPr>
      </w:pPr>
      <w:hyperlink r:id="rId285">
        <w:r w:rsidR="00AC1384" w:rsidRPr="00807192">
          <w:rPr>
            <w:rStyle w:val="Hyperlink"/>
          </w:rPr>
          <w:t>2013 Registrar Accreditation Agreement</w:t>
        </w:r>
      </w:hyperlink>
      <w:r w:rsidR="008D209A">
        <w:t xml:space="preserve"> </w:t>
      </w:r>
      <w:r w:rsidR="00AC1384">
        <w:t>(RAA), including</w:t>
      </w:r>
      <w:r w:rsidR="008D209A">
        <w:t xml:space="preserve"> </w:t>
      </w:r>
      <w:hyperlink r:id="rId286"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87">
        <w:r w:rsidRPr="00807192">
          <w:rPr>
            <w:rStyle w:val="Hyperlink"/>
          </w:rPr>
          <w:t>EWG on gTLD Registration Directory Services Final Report</w:t>
        </w:r>
      </w:hyperlink>
      <w:r w:rsidR="008D209A">
        <w:t xml:space="preserve"> </w:t>
      </w:r>
      <w:r>
        <w:t>(2014)</w:t>
      </w:r>
    </w:p>
    <w:p w14:paraId="4926AC44" w14:textId="77777777" w:rsidR="00AC1384" w:rsidRPr="00807192" w:rsidRDefault="00AA0FBB" w:rsidP="00807192">
      <w:pPr>
        <w:pStyle w:val="ListBullet4"/>
        <w:rPr>
          <w:rStyle w:val="Hyperlink"/>
        </w:rPr>
      </w:pPr>
      <w:hyperlink r:id="rId288">
        <w:r w:rsidR="00AC1384" w:rsidRPr="00807192">
          <w:rPr>
            <w:rStyle w:val="Hyperlink"/>
          </w:rPr>
          <w:t>WHOIS Information Portal and Consolidated WHOIS Lookup Tool</w:t>
        </w:r>
      </w:hyperlink>
    </w:p>
    <w:p w14:paraId="6BAB991F" w14:textId="57B23910" w:rsidR="00AC1384" w:rsidRDefault="00AA0FBB" w:rsidP="00807192">
      <w:pPr>
        <w:pStyle w:val="ListBullet4"/>
      </w:pPr>
      <w:hyperlink r:id="rId289">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 xml:space="preserve">Information on </w:t>
      </w:r>
      <w:proofErr w:type="spellStart"/>
      <w:r w:rsidRPr="00807192">
        <w:t>incentivization</w:t>
      </w:r>
      <w:proofErr w:type="spellEnd"/>
      <w:r w:rsidRPr="00807192">
        <w:t xml:space="preserve">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0">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w:t>
      </w:r>
      <w:proofErr w:type="gramStart"/>
      <w:r>
        <w:t xml:space="preserve">subgroup applied the RDS-WHOIS2 Review Team's </w:t>
      </w:r>
      <w:hyperlink r:id="rId291">
        <w:r>
          <w:rPr>
            <w:color w:val="1D98D3"/>
            <w:u w:val="single"/>
          </w:rPr>
          <w:t>agreed framework</w:t>
        </w:r>
      </w:hyperlink>
      <w:r>
        <w:t xml:space="preserve"> to measure and assess</w:t>
      </w:r>
      <w:proofErr w:type="gramEnd"/>
      <w:r>
        <w:t xml:space="preserve">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62" w:name="_1y810tw" w:colFirst="0" w:colLast="0"/>
      <w:bookmarkStart w:id="363" w:name="_Toc1387299"/>
      <w:bookmarkStart w:id="364" w:name="_Toc2931938"/>
      <w:bookmarkEnd w:id="362"/>
      <w:r>
        <w:lastRenderedPageBreak/>
        <w:t>3.3 WHOIS1 Rec #2: Single WHOIS Policy</w:t>
      </w:r>
      <w:bookmarkEnd w:id="363"/>
      <w:bookmarkEnd w:id="364"/>
      <w:r>
        <w:t xml:space="preserve"> </w:t>
      </w:r>
    </w:p>
    <w:p w14:paraId="6050E571" w14:textId="77777777" w:rsidR="00AC1384" w:rsidRDefault="00AC1384" w:rsidP="00AC1384"/>
    <w:p w14:paraId="1A7EF732" w14:textId="77777777" w:rsidR="00AC1384" w:rsidRDefault="00AC1384" w:rsidP="00AC1384">
      <w:r>
        <w:t xml:space="preserve">To conduct its research, members of this subgroup reviewed the following background materials, posted on the </w:t>
      </w:r>
      <w:hyperlink r:id="rId292">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293">
        <w:r w:rsidRPr="00807192">
          <w:rPr>
            <w:rStyle w:val="Hyperlink"/>
          </w:rPr>
          <w:t>Board Resolution Accepting WHOIS RT Recommendation 8 Nov 2012</w:t>
        </w:r>
      </w:hyperlink>
    </w:p>
    <w:p w14:paraId="3E12F5C1" w14:textId="77777777" w:rsidR="00AC1384" w:rsidRPr="00807192" w:rsidRDefault="00AA0FBB" w:rsidP="00807192">
      <w:pPr>
        <w:pStyle w:val="ListBullet2"/>
        <w:rPr>
          <w:rStyle w:val="Hyperlink"/>
        </w:rPr>
      </w:pPr>
      <w:hyperlink r:id="rId294">
        <w:r w:rsidR="00AC1384" w:rsidRPr="00807192">
          <w:rPr>
            <w:rStyle w:val="Hyperlink"/>
          </w:rPr>
          <w:t>Action Plan to Address WHOIS Review Team Report Recommendations</w:t>
        </w:r>
      </w:hyperlink>
    </w:p>
    <w:p w14:paraId="786AC48D" w14:textId="77777777" w:rsidR="00AC1384" w:rsidRPr="00807192" w:rsidRDefault="00AA0FBB" w:rsidP="00807192">
      <w:pPr>
        <w:pStyle w:val="ListBullet2"/>
        <w:rPr>
          <w:rStyle w:val="Hyperlink"/>
        </w:rPr>
      </w:pPr>
      <w:hyperlink r:id="rId295">
        <w:r w:rsidR="00AC1384" w:rsidRPr="00807192">
          <w:rPr>
            <w:rStyle w:val="Hyperlink"/>
          </w:rPr>
          <w:t>Single Source All WHOIS Related Agreements and Provisions</w:t>
        </w:r>
      </w:hyperlink>
    </w:p>
    <w:p w14:paraId="33035474" w14:textId="77777777" w:rsidR="00AC1384" w:rsidRPr="00807192" w:rsidRDefault="00AA0FBB" w:rsidP="00807192">
      <w:pPr>
        <w:pStyle w:val="ListBullet2"/>
        <w:rPr>
          <w:rStyle w:val="Hyperlink"/>
        </w:rPr>
      </w:pPr>
      <w:hyperlink r:id="rId296">
        <w:r w:rsidR="00AC1384" w:rsidRPr="00807192">
          <w:rPr>
            <w:rStyle w:val="Hyperlink"/>
          </w:rPr>
          <w:t>Website Containing All Things WHOIS</w:t>
        </w:r>
      </w:hyperlink>
    </w:p>
    <w:p w14:paraId="21CBAA1A" w14:textId="77777777" w:rsidR="00AC1384" w:rsidRPr="00807192" w:rsidRDefault="00AA0FBB" w:rsidP="00807192">
      <w:pPr>
        <w:pStyle w:val="ListBullet2"/>
        <w:rPr>
          <w:rStyle w:val="Hyperlink"/>
        </w:rPr>
      </w:pPr>
      <w:hyperlink r:id="rId297">
        <w:r w:rsidR="00AC1384" w:rsidRPr="00807192">
          <w:rPr>
            <w:rStyle w:val="Hyperlink"/>
          </w:rPr>
          <w:t>SAC055: SSAC’s Response to the RDS-WHOIS1 Final Report</w:t>
        </w:r>
      </w:hyperlink>
    </w:p>
    <w:p w14:paraId="1D49779F" w14:textId="77777777" w:rsidR="00AC1384" w:rsidRPr="00807192" w:rsidRDefault="00AA0FBB" w:rsidP="00807192">
      <w:pPr>
        <w:pStyle w:val="ListBullet2"/>
        <w:rPr>
          <w:rStyle w:val="Hyperlink"/>
        </w:rPr>
      </w:pPr>
      <w:hyperlink r:id="rId298">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299">
        <w:r w:rsidRPr="00807192">
          <w:rPr>
            <w:rStyle w:val="Hyperlink"/>
          </w:rPr>
          <w:t>EWG on gTLD Registration Directory Services Final Report</w:t>
        </w:r>
      </w:hyperlink>
    </w:p>
    <w:p w14:paraId="69F9984B" w14:textId="77777777" w:rsidR="00AC1384" w:rsidRPr="00807192" w:rsidRDefault="00AA0FBB" w:rsidP="00807192">
      <w:pPr>
        <w:pStyle w:val="ListBullet2"/>
        <w:rPr>
          <w:rStyle w:val="Hyperlink"/>
        </w:rPr>
      </w:pPr>
      <w:hyperlink r:id="rId300"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1">
        <w:r w:rsidRPr="00807192">
          <w:rPr>
            <w:rStyle w:val="Hyperlink"/>
          </w:rPr>
          <w:t>Framework to Address Next Generation gTLD Registration Directory Services to Replace WHOIS PDP</w:t>
        </w:r>
      </w:hyperlink>
    </w:p>
    <w:p w14:paraId="6AEEB3B1" w14:textId="77777777" w:rsidR="00AC1384" w:rsidRPr="00807192" w:rsidRDefault="00AA0FBB" w:rsidP="00807192">
      <w:pPr>
        <w:pStyle w:val="ListBullet2"/>
        <w:rPr>
          <w:rStyle w:val="Hyperlink"/>
        </w:rPr>
      </w:pPr>
      <w:hyperlink r:id="rId302">
        <w:r w:rsidR="00AC1384" w:rsidRPr="00807192">
          <w:rPr>
            <w:rStyle w:val="Hyperlink"/>
          </w:rPr>
          <w:t>Issue Report for Next Generation gTLD Registration Directory Services to Replace WHOIS</w:t>
        </w:r>
      </w:hyperlink>
    </w:p>
    <w:p w14:paraId="62708AA7" w14:textId="77777777" w:rsidR="00AC1384" w:rsidRPr="00807192" w:rsidRDefault="00AA0FBB" w:rsidP="00807192">
      <w:pPr>
        <w:pStyle w:val="ListBullet2"/>
        <w:rPr>
          <w:rStyle w:val="Hyperlink"/>
        </w:rPr>
      </w:pPr>
      <w:hyperlink r:id="rId303"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04">
        <w:r w:rsidRPr="00807192">
          <w:rPr>
            <w:rStyle w:val="Hyperlink"/>
          </w:rPr>
          <w:t>Charter for PDP WG Next Generation gTLD Registration Directory Services (RDS) to Replace WHOIS</w:t>
        </w:r>
      </w:hyperlink>
    </w:p>
    <w:p w14:paraId="727A0C2F" w14:textId="77777777" w:rsidR="00AC1384" w:rsidRPr="00807192" w:rsidRDefault="00AA0FBB" w:rsidP="00807192">
      <w:pPr>
        <w:pStyle w:val="ListBullet2"/>
        <w:rPr>
          <w:rStyle w:val="Hyperlink"/>
        </w:rPr>
      </w:pPr>
      <w:hyperlink r:id="rId305">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AA0FBB" w:rsidP="00807192">
      <w:pPr>
        <w:pStyle w:val="ListBullet2"/>
        <w:rPr>
          <w:rStyle w:val="Hyperlink"/>
        </w:rPr>
      </w:pPr>
      <w:hyperlink r:id="rId306">
        <w:r w:rsidR="00AC1384" w:rsidRPr="00807192">
          <w:rPr>
            <w:rStyle w:val="Hyperlink"/>
          </w:rPr>
          <w:t>Some Evidence of the Work of the Next-Generation gTLD RDS to replace WHOIS PDP WG</w:t>
        </w:r>
      </w:hyperlink>
    </w:p>
    <w:p w14:paraId="57331445" w14:textId="77777777" w:rsidR="00AC1384" w:rsidRPr="00807192" w:rsidRDefault="00AA0FBB" w:rsidP="00807192">
      <w:pPr>
        <w:pStyle w:val="ListBullet2"/>
        <w:rPr>
          <w:rStyle w:val="Hyperlink"/>
        </w:rPr>
      </w:pPr>
      <w:hyperlink r:id="rId307">
        <w:r w:rsidR="00AC1384" w:rsidRPr="00807192">
          <w:rPr>
            <w:rStyle w:val="Hyperlink"/>
          </w:rPr>
          <w:t>Temporary Specification for gTLD Registration Data</w:t>
        </w:r>
      </w:hyperlink>
    </w:p>
    <w:p w14:paraId="5D9D7A39" w14:textId="77777777" w:rsidR="00AC1384" w:rsidRPr="00807192" w:rsidRDefault="00AA0FBB" w:rsidP="00807192">
      <w:pPr>
        <w:pStyle w:val="ListBullet2"/>
        <w:rPr>
          <w:rStyle w:val="Hyperlink"/>
        </w:rPr>
      </w:pPr>
      <w:hyperlink r:id="rId308">
        <w:r w:rsidR="00AC1384" w:rsidRPr="00807192">
          <w:rPr>
            <w:rStyle w:val="Hyperlink"/>
          </w:rPr>
          <w:t xml:space="preserve">Charter for the Temporary Specification for gTLD Registration Data Expedited Policy </w:t>
        </w:r>
      </w:hyperlink>
    </w:p>
    <w:p w14:paraId="7D66D0C4" w14:textId="77777777" w:rsidR="00AC1384" w:rsidRPr="00807192" w:rsidRDefault="00AA0FBB" w:rsidP="00807192">
      <w:pPr>
        <w:pStyle w:val="ListBullet2"/>
        <w:rPr>
          <w:rStyle w:val="Hyperlink"/>
        </w:rPr>
      </w:pPr>
      <w:hyperlink r:id="rId309">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0">
        <w:r w:rsidRPr="00807192">
          <w:rPr>
            <w:rStyle w:val="Hyperlink"/>
          </w:rPr>
          <w:t>PPT</w:t>
        </w:r>
      </w:hyperlink>
      <w:r>
        <w:t>,</w:t>
      </w:r>
      <w:r w:rsidR="008D209A">
        <w:t xml:space="preserve"> </w:t>
      </w:r>
      <w:hyperlink r:id="rId311">
        <w:r w:rsidRPr="00807192">
          <w:rPr>
            <w:rStyle w:val="Hyperlink"/>
          </w:rPr>
          <w:t>PDF</w:t>
        </w:r>
      </w:hyperlink>
    </w:p>
    <w:p w14:paraId="52F80287" w14:textId="77777777" w:rsidR="00AC1384" w:rsidRPr="00807192" w:rsidRDefault="00AA0FBB" w:rsidP="00807192">
      <w:pPr>
        <w:pStyle w:val="ListBullet2"/>
        <w:rPr>
          <w:rStyle w:val="Hyperlink"/>
        </w:rPr>
      </w:pPr>
      <w:hyperlink r:id="rId312">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65" w:name="_3m97olbdyr0f" w:colFirst="0" w:colLast="0"/>
      <w:bookmarkStart w:id="366" w:name="_Toc1387301"/>
      <w:bookmarkStart w:id="367" w:name="_Toc2931939"/>
      <w:bookmarkEnd w:id="365"/>
      <w:r>
        <w:t>3.4 WHOIS1 Rec #3: Outreach</w:t>
      </w:r>
      <w:bookmarkEnd w:id="366"/>
      <w:bookmarkEnd w:id="367"/>
    </w:p>
    <w:p w14:paraId="6CBFA7C2" w14:textId="77777777" w:rsidR="00AC1384" w:rsidRDefault="00AC1384" w:rsidP="00AC1384">
      <w:bookmarkStart w:id="368" w:name="_49x2ik5" w:colFirst="0" w:colLast="0"/>
      <w:bookmarkEnd w:id="368"/>
    </w:p>
    <w:p w14:paraId="0F93A22F" w14:textId="77777777" w:rsidR="00AC1384" w:rsidRDefault="00AC1384" w:rsidP="00AC1384">
      <w:pPr>
        <w:jc w:val="both"/>
      </w:pPr>
      <w:r>
        <w:t xml:space="preserve">To conduct its research, members of this subgroup reviewed the following background materials, posted on the </w:t>
      </w:r>
      <w:hyperlink r:id="rId313">
        <w:r>
          <w:t>subgroup's wiki page</w:t>
        </w:r>
      </w:hyperlink>
      <w:r>
        <w:t>:</w:t>
      </w:r>
    </w:p>
    <w:p w14:paraId="2DC19D59" w14:textId="77777777" w:rsidR="00AC1384" w:rsidRDefault="00AC1384" w:rsidP="00AC1384">
      <w:pPr>
        <w:jc w:val="both"/>
      </w:pPr>
    </w:p>
    <w:p w14:paraId="77BE229D" w14:textId="087BB017" w:rsidR="00AC1384" w:rsidRDefault="00AA0FBB" w:rsidP="00AB343A">
      <w:pPr>
        <w:numPr>
          <w:ilvl w:val="1"/>
          <w:numId w:val="42"/>
        </w:numPr>
        <w:jc w:val="both"/>
      </w:pPr>
      <w:hyperlink r:id="rId314">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15">
        <w:r w:rsidR="00AC1384">
          <w:rPr>
            <w:color w:val="1D98D3"/>
            <w:u w:val="single"/>
          </w:rPr>
          <w:t>Action Plan</w:t>
        </w:r>
      </w:hyperlink>
    </w:p>
    <w:p w14:paraId="5442E595" w14:textId="77777777" w:rsidR="00AC1384" w:rsidRDefault="00AA0FBB" w:rsidP="00AB343A">
      <w:pPr>
        <w:numPr>
          <w:ilvl w:val="1"/>
          <w:numId w:val="42"/>
        </w:numPr>
        <w:jc w:val="both"/>
      </w:pPr>
      <w:hyperlink r:id="rId316">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AA0FBB" w:rsidP="00AB343A">
      <w:pPr>
        <w:numPr>
          <w:ilvl w:val="2"/>
          <w:numId w:val="42"/>
        </w:numPr>
        <w:jc w:val="both"/>
      </w:pPr>
      <w:hyperlink r:id="rId317">
        <w:r w:rsidR="00AC1384">
          <w:rPr>
            <w:color w:val="1D98D3"/>
            <w:u w:val="single"/>
          </w:rPr>
          <w:t>Executive Summary of Implementation Report</w:t>
        </w:r>
      </w:hyperlink>
    </w:p>
    <w:p w14:paraId="181B4C4D" w14:textId="22194115" w:rsidR="00AC1384" w:rsidRDefault="00AA0FBB" w:rsidP="00AB343A">
      <w:pPr>
        <w:numPr>
          <w:ilvl w:val="2"/>
          <w:numId w:val="42"/>
        </w:numPr>
        <w:jc w:val="both"/>
      </w:pPr>
      <w:hyperlink r:id="rId318">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19">
        <w:r>
          <w:rPr>
            <w:color w:val="1D98D3"/>
            <w:u w:val="single"/>
          </w:rPr>
          <w:t>PPT</w:t>
        </w:r>
      </w:hyperlink>
      <w:r>
        <w:t>,</w:t>
      </w:r>
      <w:r w:rsidR="008D209A">
        <w:t xml:space="preserve"> </w:t>
      </w:r>
      <w:hyperlink r:id="rId320">
        <w:r>
          <w:rPr>
            <w:color w:val="1D98D3"/>
            <w:u w:val="single"/>
          </w:rPr>
          <w:t>PDF</w:t>
        </w:r>
      </w:hyperlink>
    </w:p>
    <w:p w14:paraId="556AD81A" w14:textId="77777777" w:rsidR="00AC1384" w:rsidRDefault="00AA0FBB" w:rsidP="00AB343A">
      <w:pPr>
        <w:numPr>
          <w:ilvl w:val="1"/>
          <w:numId w:val="42"/>
        </w:numPr>
        <w:jc w:val="both"/>
      </w:pPr>
      <w:hyperlink r:id="rId321">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AA0FBB" w:rsidP="00AB343A">
      <w:pPr>
        <w:numPr>
          <w:ilvl w:val="2"/>
          <w:numId w:val="42"/>
        </w:numPr>
        <w:jc w:val="both"/>
      </w:pPr>
      <w:hyperlink r:id="rId322">
        <w:r w:rsidR="00AC1384">
          <w:rPr>
            <w:color w:val="1D98D3"/>
            <w:u w:val="single"/>
          </w:rPr>
          <w:t>WHOIS Information Portal and Consolidated WHOIS Lookup Tool</w:t>
        </w:r>
      </w:hyperlink>
    </w:p>
    <w:p w14:paraId="4710681B" w14:textId="257101A8" w:rsidR="00AC1384" w:rsidRDefault="00AA0FBB" w:rsidP="00AB343A">
      <w:pPr>
        <w:numPr>
          <w:ilvl w:val="2"/>
          <w:numId w:val="42"/>
        </w:numPr>
        <w:jc w:val="both"/>
      </w:pPr>
      <w:hyperlink r:id="rId323">
        <w:r w:rsidR="00AC1384">
          <w:rPr>
            <w:color w:val="1D98D3"/>
            <w:u w:val="single"/>
          </w:rPr>
          <w:t>Registrant's Benefits and Responsibilities</w:t>
        </w:r>
      </w:hyperlink>
      <w:r w:rsidR="008D209A">
        <w:rPr>
          <w:color w:val="1D98D3"/>
          <w:u w:val="single"/>
        </w:rPr>
        <w:t xml:space="preserve"> </w:t>
      </w:r>
    </w:p>
    <w:p w14:paraId="5B76A0FC" w14:textId="77777777" w:rsidR="00AC1384" w:rsidRDefault="00AA0FBB" w:rsidP="00AB343A">
      <w:pPr>
        <w:numPr>
          <w:ilvl w:val="2"/>
          <w:numId w:val="42"/>
        </w:numPr>
        <w:jc w:val="both"/>
      </w:pPr>
      <w:hyperlink r:id="rId324">
        <w:r w:rsidR="00AC1384">
          <w:rPr>
            <w:color w:val="1D98D3"/>
            <w:u w:val="single"/>
          </w:rPr>
          <w:t>2013 RAA - see Section 9</w:t>
        </w:r>
      </w:hyperlink>
    </w:p>
    <w:p w14:paraId="710AC0D4" w14:textId="77777777" w:rsidR="00AC1384" w:rsidRDefault="00AA0FBB" w:rsidP="00AB343A">
      <w:pPr>
        <w:numPr>
          <w:ilvl w:val="2"/>
          <w:numId w:val="42"/>
        </w:numPr>
        <w:jc w:val="both"/>
      </w:pPr>
      <w:hyperlink r:id="rId325">
        <w:r w:rsidR="00AC1384">
          <w:rPr>
            <w:color w:val="1D98D3"/>
            <w:u w:val="single"/>
          </w:rPr>
          <w:t>Information for Registrars and Registrants</w:t>
        </w:r>
      </w:hyperlink>
    </w:p>
    <w:p w14:paraId="44948AB0" w14:textId="77777777" w:rsidR="00AC1384" w:rsidRDefault="00AA0FBB" w:rsidP="00AB343A">
      <w:pPr>
        <w:numPr>
          <w:ilvl w:val="2"/>
          <w:numId w:val="42"/>
        </w:numPr>
        <w:jc w:val="both"/>
      </w:pPr>
      <w:hyperlink r:id="rId326">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AA0FBB" w:rsidP="00AB343A">
      <w:pPr>
        <w:numPr>
          <w:ilvl w:val="0"/>
          <w:numId w:val="43"/>
        </w:numPr>
        <w:jc w:val="both"/>
      </w:pPr>
      <w:hyperlink r:id="rId327">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w:t>
      </w:r>
      <w:proofErr w:type="gramStart"/>
      <w:r>
        <w:t xml:space="preserve">subgroup applied the RDS-WHOIS2 Review Team's </w:t>
      </w:r>
      <w:hyperlink r:id="rId328">
        <w:r>
          <w:t>agreed framework</w:t>
        </w:r>
      </w:hyperlink>
      <w:r>
        <w:t xml:space="preserve"> to measure and assess</w:t>
      </w:r>
      <w:proofErr w:type="gramEnd"/>
      <w:r>
        <w:t xml:space="preserve">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69" w:name="_ihv636" w:colFirst="0" w:colLast="0"/>
      <w:bookmarkStart w:id="370" w:name="_Toc1387303"/>
      <w:bookmarkStart w:id="371" w:name="_Toc2931940"/>
      <w:bookmarkEnd w:id="369"/>
      <w:r>
        <w:t xml:space="preserve">3.5 </w:t>
      </w:r>
      <w:r w:rsidRPr="00AC1384">
        <w:t>WHOIS1 Rec #4: Compliance</w:t>
      </w:r>
      <w:bookmarkEnd w:id="370"/>
      <w:bookmarkEnd w:id="371"/>
      <w:r w:rsidRPr="00AC1384">
        <w:t xml:space="preserve"> </w:t>
      </w:r>
      <w:bookmarkStart w:id="372" w:name="_1hmsyys" w:colFirst="0" w:colLast="0"/>
      <w:bookmarkEnd w:id="372"/>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AA0FBB" w:rsidP="00807192">
      <w:pPr>
        <w:pStyle w:val="ListBullet2"/>
        <w:rPr>
          <w:rStyle w:val="Hyperlink"/>
        </w:rPr>
      </w:pPr>
      <w:hyperlink r:id="rId329">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0">
        <w:r w:rsidR="00AC1384" w:rsidRPr="00807192">
          <w:rPr>
            <w:rStyle w:val="Hyperlink"/>
          </w:rPr>
          <w:t>Action Plan</w:t>
        </w:r>
      </w:hyperlink>
    </w:p>
    <w:p w14:paraId="1FE26D4E" w14:textId="77777777" w:rsidR="00AC1384" w:rsidRDefault="00AA0FBB" w:rsidP="00807192">
      <w:pPr>
        <w:pStyle w:val="ListBullet2"/>
      </w:pPr>
      <w:hyperlink r:id="rId331">
        <w:r w:rsidR="00AC1384" w:rsidRPr="00807192">
          <w:rPr>
            <w:rStyle w:val="Hyperlink"/>
          </w:rPr>
          <w:t>WHOIS Review Team (WHOIS1) Implementation Reports</w:t>
        </w:r>
      </w:hyperlink>
      <w:r w:rsidR="00AC1384">
        <w:t>, including</w:t>
      </w:r>
    </w:p>
    <w:p w14:paraId="4C880ABF" w14:textId="77777777" w:rsidR="00AC1384" w:rsidRDefault="00AA0FBB" w:rsidP="00AC1384">
      <w:pPr>
        <w:ind w:left="1080"/>
        <w:jc w:val="both"/>
      </w:pPr>
      <w:hyperlink r:id="rId332">
        <w:r w:rsidR="00AC1384">
          <w:rPr>
            <w:color w:val="1D98D3"/>
            <w:u w:val="single"/>
          </w:rPr>
          <w:t>Executive Summary of Implementation Report</w:t>
        </w:r>
      </w:hyperlink>
    </w:p>
    <w:p w14:paraId="1A11312F" w14:textId="45CD3C0B" w:rsidR="00AC1384" w:rsidRDefault="00AA0FBB" w:rsidP="00AC1384">
      <w:pPr>
        <w:ind w:left="1080"/>
        <w:jc w:val="both"/>
      </w:pPr>
      <w:hyperlink r:id="rId333">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34">
        <w:r w:rsidRPr="00807192">
          <w:rPr>
            <w:rStyle w:val="Hyperlink"/>
          </w:rPr>
          <w:t>PPT</w:t>
        </w:r>
      </w:hyperlink>
      <w:r>
        <w:t>,</w:t>
      </w:r>
      <w:r w:rsidR="008D209A">
        <w:t xml:space="preserve"> </w:t>
      </w:r>
      <w:hyperlink r:id="rId335">
        <w:r w:rsidRPr="00807192">
          <w:rPr>
            <w:rStyle w:val="Hyperlink"/>
          </w:rPr>
          <w:t>PDF</w:t>
        </w:r>
      </w:hyperlink>
    </w:p>
    <w:p w14:paraId="1739F161" w14:textId="77777777" w:rsidR="00AC1384" w:rsidRPr="00807192" w:rsidRDefault="00AA0FBB" w:rsidP="00807192">
      <w:pPr>
        <w:pStyle w:val="ListBullet2"/>
        <w:rPr>
          <w:rStyle w:val="Hyperlink"/>
        </w:rPr>
      </w:pPr>
      <w:hyperlink r:id="rId336">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AA0FBB" w:rsidP="00AC1384">
      <w:pPr>
        <w:ind w:left="1080"/>
        <w:jc w:val="both"/>
      </w:pPr>
      <w:hyperlink r:id="rId337">
        <w:r w:rsidR="00AC1384">
          <w:rPr>
            <w:color w:val="1D98D3"/>
            <w:u w:val="single"/>
          </w:rPr>
          <w:t>Contractual Compliance Outreach information and Metrics Reporting</w:t>
        </w:r>
      </w:hyperlink>
    </w:p>
    <w:p w14:paraId="27A7554A" w14:textId="77777777" w:rsidR="00AC1384" w:rsidRDefault="00AA0FBB" w:rsidP="00AC1384">
      <w:pPr>
        <w:ind w:left="1080"/>
        <w:jc w:val="both"/>
      </w:pPr>
      <w:hyperlink r:id="rId338">
        <w:r w:rsidR="00AC1384">
          <w:rPr>
            <w:color w:val="1D98D3"/>
            <w:u w:val="single"/>
          </w:rPr>
          <w:t>Process and approach for enforcing the contract</w:t>
        </w:r>
      </w:hyperlink>
    </w:p>
    <w:p w14:paraId="597FBE2A" w14:textId="77777777" w:rsidR="00AC1384" w:rsidRDefault="00AA0FBB" w:rsidP="00AC1384">
      <w:pPr>
        <w:ind w:left="1080"/>
        <w:jc w:val="both"/>
      </w:pPr>
      <w:hyperlink r:id="rId339">
        <w:r w:rsidR="00AC1384">
          <w:rPr>
            <w:color w:val="1D98D3"/>
            <w:u w:val="single"/>
          </w:rPr>
          <w:t>Contractual Compliance staff information</w:t>
        </w:r>
      </w:hyperlink>
    </w:p>
    <w:p w14:paraId="14AF39A3" w14:textId="77777777" w:rsidR="00AC1384" w:rsidRDefault="00AA0FBB" w:rsidP="00AC1384">
      <w:pPr>
        <w:ind w:left="1080"/>
        <w:jc w:val="both"/>
      </w:pPr>
      <w:hyperlink r:id="rId340">
        <w:r w:rsidR="00AC1384">
          <w:rPr>
            <w:color w:val="1D98D3"/>
            <w:u w:val="single"/>
          </w:rPr>
          <w:t>Contractual Compliance annual reports and financials</w:t>
        </w:r>
      </w:hyperlink>
    </w:p>
    <w:p w14:paraId="2142D6AB" w14:textId="3AAE4E54" w:rsidR="00AC1384" w:rsidRDefault="00AA0FBB" w:rsidP="00AC1384">
      <w:pPr>
        <w:ind w:left="1080"/>
        <w:jc w:val="both"/>
      </w:pPr>
      <w:hyperlink r:id="rId341">
        <w:r w:rsidR="00AC1384">
          <w:rPr>
            <w:color w:val="1D98D3"/>
            <w:u w:val="single"/>
          </w:rPr>
          <w:t>Chief Compliance Officer 2017 announcement</w:t>
        </w:r>
      </w:hyperlink>
      <w:r w:rsidR="008D209A">
        <w:t xml:space="preserve"> </w:t>
      </w:r>
      <w:r w:rsidR="00AC1384">
        <w:t xml:space="preserve">and </w:t>
      </w:r>
      <w:hyperlink r:id="rId342">
        <w:r w:rsidR="00AC1384">
          <w:rPr>
            <w:color w:val="1D98D3"/>
            <w:u w:val="single"/>
          </w:rPr>
          <w:t>2014 announcement</w:t>
        </w:r>
      </w:hyperlink>
    </w:p>
    <w:p w14:paraId="1C32174B" w14:textId="77777777" w:rsidR="00AC1384" w:rsidRDefault="00AA0FBB" w:rsidP="00AC1384">
      <w:pPr>
        <w:ind w:left="1080"/>
        <w:jc w:val="both"/>
      </w:pPr>
      <w:hyperlink r:id="rId343">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AA0FBB" w:rsidP="00807192">
      <w:pPr>
        <w:pStyle w:val="ListBullet2"/>
        <w:rPr>
          <w:rStyle w:val="Hyperlink"/>
        </w:rPr>
      </w:pPr>
      <w:hyperlink r:id="rId344">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AA0FBB" w:rsidP="00807192">
      <w:pPr>
        <w:pStyle w:val="ListBullet2"/>
        <w:rPr>
          <w:rStyle w:val="Hyperlink"/>
        </w:rPr>
      </w:pPr>
      <w:hyperlink r:id="rId345">
        <w:r w:rsidR="00AC1384" w:rsidRPr="00807192">
          <w:rPr>
            <w:rStyle w:val="Hyperlink"/>
          </w:rPr>
          <w:t>Meeting #3 - with Compliance Management (1 February 2018)</w:t>
        </w:r>
      </w:hyperlink>
    </w:p>
    <w:p w14:paraId="09FC788B" w14:textId="77777777" w:rsidR="00AC1384" w:rsidRDefault="00AA0FBB" w:rsidP="00AC1384">
      <w:pPr>
        <w:ind w:left="1080"/>
        <w:jc w:val="both"/>
      </w:pPr>
      <w:hyperlink r:id="rId346">
        <w:r w:rsidR="00AC1384">
          <w:rPr>
            <w:color w:val="1D98D3"/>
            <w:u w:val="single"/>
          </w:rPr>
          <w:t>Written answers to 1 February 2018 questions</w:t>
        </w:r>
      </w:hyperlink>
    </w:p>
    <w:p w14:paraId="35A91BED" w14:textId="77777777" w:rsidR="00AC1384" w:rsidRDefault="00AA0FBB" w:rsidP="00AC1384">
      <w:pPr>
        <w:ind w:left="1080"/>
        <w:jc w:val="both"/>
      </w:pPr>
      <w:hyperlink r:id="rId347">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AA0FBB" w:rsidP="00AC1384">
      <w:pPr>
        <w:ind w:left="1080"/>
        <w:jc w:val="both"/>
      </w:pPr>
      <w:hyperlink r:id="rId348">
        <w:r w:rsidR="00AC1384">
          <w:rPr>
            <w:color w:val="1D98D3"/>
            <w:u w:val="single"/>
          </w:rPr>
          <w:t>Written answers to compliance questions</w:t>
        </w:r>
      </w:hyperlink>
    </w:p>
    <w:p w14:paraId="57977883" w14:textId="77777777" w:rsidR="00AC1384" w:rsidRDefault="00AA0FBB" w:rsidP="00AC1384">
      <w:pPr>
        <w:ind w:left="1080"/>
        <w:jc w:val="both"/>
      </w:pPr>
      <w:hyperlink r:id="rId349">
        <w:r w:rsidR="00AC1384">
          <w:rPr>
            <w:color w:val="1D98D3"/>
            <w:u w:val="single"/>
          </w:rPr>
          <w:t>Written answers to data accuracy questions</w:t>
        </w:r>
      </w:hyperlink>
    </w:p>
    <w:p w14:paraId="68F72A0E" w14:textId="77777777" w:rsidR="00AC1384" w:rsidRDefault="00AA0FBB" w:rsidP="00807192">
      <w:pPr>
        <w:pStyle w:val="ListBullet2"/>
      </w:pPr>
      <w:hyperlink r:id="rId350">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w:t>
      </w:r>
      <w:proofErr w:type="gramStart"/>
      <w:r>
        <w:t xml:space="preserve">subgroup applied the RDS-WHOIS2 Review Team's </w:t>
      </w:r>
      <w:hyperlink r:id="rId351">
        <w:r>
          <w:rPr>
            <w:color w:val="1D98D3"/>
            <w:u w:val="single"/>
          </w:rPr>
          <w:t>agreed framework</w:t>
        </w:r>
      </w:hyperlink>
      <w:r>
        <w:t xml:space="preserve"> to measure and assess</w:t>
      </w:r>
      <w:proofErr w:type="gramEnd"/>
      <w:r>
        <w:t xml:space="preserve"> the effectiveness of recommendations,</w:t>
      </w:r>
    </w:p>
    <w:p w14:paraId="760B11A0" w14:textId="77777777" w:rsidR="00AC1384" w:rsidRPr="00AC1384" w:rsidRDefault="00AC1384" w:rsidP="00AC1384">
      <w:pPr>
        <w:pStyle w:val="LeftParagraph"/>
      </w:pPr>
      <w:bookmarkStart w:id="373" w:name="_1v1yuxt" w:colFirst="0" w:colLast="0"/>
      <w:bookmarkStart w:id="374" w:name="_Toc1387305"/>
      <w:bookmarkEnd w:id="373"/>
    </w:p>
    <w:p w14:paraId="21B00C95" w14:textId="77777777" w:rsidR="00AC1384" w:rsidRDefault="00AC1384" w:rsidP="00AC1384">
      <w:pPr>
        <w:pStyle w:val="Heading2No"/>
      </w:pPr>
      <w:bookmarkStart w:id="375" w:name="_Toc2931941"/>
      <w:r>
        <w:t>3.6 WHOIS1 Recs #5-9: Data Accuracy</w:t>
      </w:r>
      <w:bookmarkEnd w:id="374"/>
      <w:bookmarkEnd w:id="375"/>
    </w:p>
    <w:p w14:paraId="79DF6CE4" w14:textId="77777777" w:rsidR="00AC1384" w:rsidRDefault="00AC1384" w:rsidP="00AC1384">
      <w:bookmarkStart w:id="376" w:name="_2u6wntf" w:colFirst="0" w:colLast="0"/>
      <w:bookmarkEnd w:id="376"/>
    </w:p>
    <w:p w14:paraId="0B6172F3" w14:textId="77777777" w:rsidR="00AC1384" w:rsidRDefault="00AC1384" w:rsidP="00AC1384">
      <w:r>
        <w:t xml:space="preserve">To conduct its research, members of this subgroup reviewed the following background materials, posted on the </w:t>
      </w:r>
      <w:hyperlink r:id="rId352">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53">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4">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55">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6">
        <w:r w:rsidRPr="00663420">
          <w:rPr>
            <w:rStyle w:val="Hyperlink"/>
            <w:highlight w:val="white"/>
          </w:rPr>
          <w:t>PDF</w:t>
        </w:r>
      </w:hyperlink>
    </w:p>
    <w:p w14:paraId="64CC084E" w14:textId="77777777" w:rsidR="00AC1384" w:rsidRDefault="00AA0FBB" w:rsidP="00AC1384">
      <w:pPr>
        <w:jc w:val="both"/>
      </w:pPr>
      <w:hyperlink r:id="rId357">
        <w:r w:rsidR="00AC1384">
          <w:rPr>
            <w:color w:val="1D98D3"/>
            <w:u w:val="single"/>
          </w:rPr>
          <w:t>Answers to RDS-WHOIS2 Questions on Implementation Briefings</w:t>
        </w:r>
      </w:hyperlink>
    </w:p>
    <w:p w14:paraId="02677447" w14:textId="4282954B" w:rsidR="00AC1384" w:rsidRDefault="00AA0FBB" w:rsidP="00AC1384">
      <w:pPr>
        <w:jc w:val="both"/>
      </w:pPr>
      <w:hyperlink r:id="rId358">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59">
        <w:r w:rsidR="00AC1384">
          <w:rPr>
            <w:color w:val="1D98D3"/>
            <w:u w:val="single"/>
          </w:rPr>
          <w:t>Action Plan</w:t>
        </w:r>
      </w:hyperlink>
    </w:p>
    <w:p w14:paraId="55E47666" w14:textId="77777777" w:rsidR="00AC1384" w:rsidRDefault="00AA0FBB" w:rsidP="00AC1384">
      <w:pPr>
        <w:jc w:val="both"/>
      </w:pPr>
      <w:hyperlink r:id="rId360">
        <w:r w:rsidR="00AC1384">
          <w:rPr>
            <w:color w:val="1D98D3"/>
            <w:u w:val="single"/>
          </w:rPr>
          <w:t>WHOIS Review Team (WHOIS1) Implementation Reports</w:t>
        </w:r>
      </w:hyperlink>
      <w:r w:rsidR="00AC1384">
        <w:t>, including</w:t>
      </w:r>
    </w:p>
    <w:p w14:paraId="389F0026" w14:textId="77777777" w:rsidR="00AC1384" w:rsidRPr="00663420" w:rsidRDefault="00AA0FBB" w:rsidP="00663420">
      <w:pPr>
        <w:pStyle w:val="ListBullet2"/>
        <w:rPr>
          <w:rStyle w:val="Hyperlink"/>
        </w:rPr>
      </w:pPr>
      <w:hyperlink r:id="rId361">
        <w:r w:rsidR="00AC1384" w:rsidRPr="00663420">
          <w:rPr>
            <w:rStyle w:val="Hyperlink"/>
          </w:rPr>
          <w:t>Executive Summary of Implementation Report</w:t>
        </w:r>
      </w:hyperlink>
    </w:p>
    <w:p w14:paraId="46D57B29" w14:textId="77777777" w:rsidR="00AC1384" w:rsidRPr="00663420" w:rsidRDefault="00AA0FBB" w:rsidP="00663420">
      <w:pPr>
        <w:pStyle w:val="ListBullet2"/>
        <w:rPr>
          <w:rStyle w:val="Hyperlink"/>
        </w:rPr>
      </w:pPr>
      <w:hyperlink r:id="rId362">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AA0FBB" w:rsidP="00663420">
      <w:pPr>
        <w:pStyle w:val="ListBullet2"/>
        <w:rPr>
          <w:rStyle w:val="Hyperlink"/>
        </w:rPr>
      </w:pPr>
      <w:hyperlink r:id="rId363">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64">
        <w:r w:rsidRPr="00663420">
          <w:rPr>
            <w:rStyle w:val="Hyperlink"/>
          </w:rPr>
          <w:t>December 2015 report</w:t>
        </w:r>
      </w:hyperlink>
      <w:r w:rsidRPr="00663420">
        <w:t>,</w:t>
      </w:r>
      <w:r w:rsidR="008D209A">
        <w:t xml:space="preserve"> </w:t>
      </w:r>
      <w:hyperlink r:id="rId365">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66">
        <w:r w:rsidRPr="00663420">
          <w:rPr>
            <w:rStyle w:val="Hyperlink"/>
          </w:rPr>
          <w:t>une 2016 report</w:t>
        </w:r>
      </w:hyperlink>
      <w:r w:rsidRPr="00663420">
        <w:t>,</w:t>
      </w:r>
      <w:r w:rsidR="008D209A">
        <w:t xml:space="preserve"> </w:t>
      </w:r>
      <w:hyperlink r:id="rId36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68">
        <w:r w:rsidRPr="00663420">
          <w:rPr>
            <w:rStyle w:val="Hyperlink"/>
          </w:rPr>
          <w:t>Dec 2016 report</w:t>
        </w:r>
      </w:hyperlink>
      <w:r w:rsidRPr="00663420">
        <w:t>,</w:t>
      </w:r>
      <w:r w:rsidR="008D209A">
        <w:t xml:space="preserve"> </w:t>
      </w:r>
      <w:hyperlink r:id="rId36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0">
        <w:r w:rsidRPr="00663420">
          <w:rPr>
            <w:rStyle w:val="Hyperlink"/>
          </w:rPr>
          <w:t>June 2017 report</w:t>
        </w:r>
      </w:hyperlink>
      <w:r w:rsidRPr="00663420">
        <w:t>,</w:t>
      </w:r>
      <w:r w:rsidR="008D209A">
        <w:t xml:space="preserve"> </w:t>
      </w:r>
      <w:hyperlink r:id="rId371">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72">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73">
        <w:r w:rsidRPr="00663420">
          <w:rPr>
            <w:rStyle w:val="Hyperlink"/>
          </w:rPr>
          <w:t>June 2018 report</w:t>
        </w:r>
      </w:hyperlink>
    </w:p>
    <w:p w14:paraId="3DD9640F" w14:textId="77777777" w:rsidR="00AC1384" w:rsidRPr="00663420" w:rsidRDefault="00AA0FBB" w:rsidP="00663420">
      <w:pPr>
        <w:pStyle w:val="ListBullet2"/>
        <w:rPr>
          <w:rStyle w:val="Hyperlink"/>
        </w:rPr>
      </w:pPr>
      <w:hyperlink r:id="rId374">
        <w:r w:rsidR="00AC1384" w:rsidRPr="00663420">
          <w:rPr>
            <w:rStyle w:val="Hyperlink"/>
          </w:rPr>
          <w:t>WHOIS ARS Compliance Metrics</w:t>
        </w:r>
      </w:hyperlink>
    </w:p>
    <w:p w14:paraId="57E061E6" w14:textId="77777777" w:rsidR="00AC1384" w:rsidRPr="00663420" w:rsidRDefault="00AA0FBB" w:rsidP="00663420">
      <w:pPr>
        <w:pStyle w:val="ListBullet2"/>
        <w:rPr>
          <w:rStyle w:val="Hyperlink"/>
        </w:rPr>
      </w:pPr>
      <w:hyperlink r:id="rId375">
        <w:r w:rsidR="00AC1384" w:rsidRPr="00663420">
          <w:rPr>
            <w:rStyle w:val="Hyperlink"/>
          </w:rPr>
          <w:t>WHOIS ARS Validation Criteria</w:t>
        </w:r>
      </w:hyperlink>
    </w:p>
    <w:p w14:paraId="56189536" w14:textId="77777777" w:rsidR="00AC1384" w:rsidRPr="00663420" w:rsidRDefault="00AA0FBB" w:rsidP="00663420">
      <w:pPr>
        <w:pStyle w:val="ListBullet2"/>
        <w:rPr>
          <w:rStyle w:val="Hyperlink"/>
        </w:rPr>
      </w:pPr>
      <w:hyperlink r:id="rId376">
        <w:r w:rsidR="00AC1384" w:rsidRPr="00663420">
          <w:rPr>
            <w:rStyle w:val="Hyperlink"/>
          </w:rPr>
          <w:t>Registrant's Benefits and Responsibilities</w:t>
        </w:r>
      </w:hyperlink>
    </w:p>
    <w:p w14:paraId="08211E99" w14:textId="77777777" w:rsidR="00AC1384" w:rsidRPr="00663420" w:rsidRDefault="00AA0FBB" w:rsidP="00663420">
      <w:pPr>
        <w:pStyle w:val="ListBullet2"/>
        <w:rPr>
          <w:rStyle w:val="Hyperlink"/>
        </w:rPr>
      </w:pPr>
      <w:hyperlink r:id="rId377">
        <w:r w:rsidR="00AC1384" w:rsidRPr="00663420">
          <w:rPr>
            <w:rStyle w:val="Hyperlink"/>
          </w:rPr>
          <w:t>Registrant Educational Series</w:t>
        </w:r>
      </w:hyperlink>
    </w:p>
    <w:p w14:paraId="799F8F39" w14:textId="14D9BDA5" w:rsidR="00AC1384" w:rsidRPr="00663420" w:rsidRDefault="00AA0FBB" w:rsidP="00663420">
      <w:pPr>
        <w:pStyle w:val="ListBullet2"/>
        <w:rPr>
          <w:rStyle w:val="Hyperlink"/>
        </w:rPr>
      </w:pPr>
      <w:hyperlink r:id="rId378">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79"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0">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AA0FBB" w:rsidP="00663420">
      <w:pPr>
        <w:pStyle w:val="ListBullet2"/>
        <w:rPr>
          <w:rStyle w:val="Hyperlink"/>
        </w:rPr>
      </w:pPr>
      <w:hyperlink r:id="rId381">
        <w:r w:rsidR="00AC1384" w:rsidRPr="00663420">
          <w:rPr>
            <w:rStyle w:val="Hyperlink"/>
          </w:rPr>
          <w:t>2013 WHOIS Annual Report</w:t>
        </w:r>
      </w:hyperlink>
    </w:p>
    <w:p w14:paraId="2D0D97ED" w14:textId="77777777" w:rsidR="00AC1384" w:rsidRPr="00663420" w:rsidRDefault="00AA0FBB" w:rsidP="00663420">
      <w:pPr>
        <w:pStyle w:val="ListBullet2"/>
        <w:rPr>
          <w:rStyle w:val="Hyperlink"/>
        </w:rPr>
      </w:pPr>
      <w:hyperlink r:id="rId382">
        <w:r w:rsidR="00AC1384" w:rsidRPr="00663420">
          <w:rPr>
            <w:rStyle w:val="Hyperlink"/>
          </w:rPr>
          <w:t>2014 WHOIS Annual Report</w:t>
        </w:r>
      </w:hyperlink>
    </w:p>
    <w:p w14:paraId="7D8A38C9" w14:textId="77777777" w:rsidR="00AC1384" w:rsidRPr="00663420" w:rsidRDefault="00AA0FBB" w:rsidP="00663420">
      <w:pPr>
        <w:pStyle w:val="ListBullet2"/>
        <w:rPr>
          <w:rStyle w:val="Hyperlink"/>
        </w:rPr>
      </w:pPr>
      <w:hyperlink r:id="rId383">
        <w:r w:rsidR="00AC1384" w:rsidRPr="00663420">
          <w:rPr>
            <w:rStyle w:val="Hyperlink"/>
          </w:rPr>
          <w:t>2015 WHOIS Annual Report</w:t>
        </w:r>
      </w:hyperlink>
    </w:p>
    <w:p w14:paraId="3AB1611E" w14:textId="77777777" w:rsidR="00AC1384" w:rsidRPr="00663420" w:rsidRDefault="00AA0FBB" w:rsidP="00663420">
      <w:pPr>
        <w:pStyle w:val="ListBullet2"/>
        <w:rPr>
          <w:rStyle w:val="Hyperlink"/>
        </w:rPr>
      </w:pPr>
      <w:hyperlink r:id="rId384">
        <w:r w:rsidR="00AC1384" w:rsidRPr="00663420">
          <w:rPr>
            <w:rStyle w:val="Hyperlink"/>
          </w:rPr>
          <w:t>2016 WHOIS Annual Report</w:t>
        </w:r>
      </w:hyperlink>
    </w:p>
    <w:p w14:paraId="41E79D88" w14:textId="77777777" w:rsidR="00AC1384" w:rsidRPr="00663420" w:rsidRDefault="00AA0FBB" w:rsidP="00663420">
      <w:pPr>
        <w:pStyle w:val="ListBullet2"/>
        <w:rPr>
          <w:rStyle w:val="Hyperlink"/>
        </w:rPr>
      </w:pPr>
      <w:hyperlink r:id="rId385">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AA0FBB" w:rsidP="00663420">
      <w:pPr>
        <w:pStyle w:val="ListBullet2"/>
      </w:pPr>
      <w:hyperlink r:id="rId386">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AA0FBB" w:rsidP="00663420">
      <w:pPr>
        <w:pStyle w:val="ListBullet2"/>
        <w:rPr>
          <w:rStyle w:val="Hyperlink"/>
        </w:rPr>
      </w:pPr>
      <w:hyperlink r:id="rId387">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AA0FBB" w:rsidP="00663420">
      <w:pPr>
        <w:pStyle w:val="ListBullet2"/>
        <w:rPr>
          <w:rStyle w:val="Hyperlink"/>
        </w:rPr>
      </w:pPr>
      <w:hyperlink r:id="rId388">
        <w:r w:rsidR="00AC1384" w:rsidRPr="00663420">
          <w:rPr>
            <w:rStyle w:val="Hyperlink"/>
          </w:rPr>
          <w:t>Written implementation briefing on WHOIS1 Recommendations #5-9</w:t>
        </w:r>
      </w:hyperlink>
    </w:p>
    <w:p w14:paraId="61A3E048" w14:textId="77777777" w:rsidR="00AC1384" w:rsidRPr="00663420" w:rsidRDefault="00AA0FBB" w:rsidP="00663420">
      <w:pPr>
        <w:pStyle w:val="ListBullet2"/>
        <w:rPr>
          <w:rStyle w:val="Hyperlink"/>
        </w:rPr>
      </w:pPr>
      <w:hyperlink r:id="rId389">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AA0FBB" w:rsidP="00663420">
      <w:pPr>
        <w:pStyle w:val="ListBullet2"/>
        <w:rPr>
          <w:rStyle w:val="Hyperlink"/>
        </w:rPr>
      </w:pPr>
      <w:hyperlink r:id="rId390">
        <w:r w:rsidR="00AC1384" w:rsidRPr="00663420">
          <w:rPr>
            <w:rStyle w:val="Hyperlink"/>
          </w:rPr>
          <w:t>Written answers to compliance questions</w:t>
        </w:r>
      </w:hyperlink>
    </w:p>
    <w:p w14:paraId="72E5F1EA" w14:textId="77777777" w:rsidR="00AC1384" w:rsidRPr="00663420" w:rsidRDefault="00AA0FBB" w:rsidP="00663420">
      <w:pPr>
        <w:pStyle w:val="ListBullet2"/>
        <w:rPr>
          <w:rStyle w:val="Hyperlink"/>
        </w:rPr>
      </w:pPr>
      <w:hyperlink r:id="rId391">
        <w:r w:rsidR="00AC1384" w:rsidRPr="00663420">
          <w:rPr>
            <w:rStyle w:val="Hyperlink"/>
          </w:rPr>
          <w:t>Written answers to data accuracy questions</w:t>
        </w:r>
      </w:hyperlink>
    </w:p>
    <w:p w14:paraId="7A7E9D75" w14:textId="77777777" w:rsidR="00AC1384" w:rsidRDefault="00AA0FBB" w:rsidP="00663420">
      <w:pPr>
        <w:pStyle w:val="ListBullet2"/>
      </w:pPr>
      <w:hyperlink r:id="rId392">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AA0FBB" w:rsidP="00663420">
      <w:pPr>
        <w:pStyle w:val="ListBullet2"/>
      </w:pPr>
      <w:hyperlink r:id="rId393">
        <w:r w:rsidR="00AC1384">
          <w:rPr>
            <w:color w:val="1D98D3"/>
          </w:rPr>
          <w:t>Written answers to compliance &amp; data accuracy subgroup questions</w:t>
        </w:r>
      </w:hyperlink>
    </w:p>
    <w:p w14:paraId="35669F81" w14:textId="77777777" w:rsidR="00AC1384" w:rsidRDefault="00AA0FBB" w:rsidP="00663420">
      <w:pPr>
        <w:pStyle w:val="ListBullet2"/>
      </w:pPr>
      <w:hyperlink r:id="rId394">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395">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w:t>
      </w:r>
      <w:proofErr w:type="gramStart"/>
      <w:r>
        <w:t xml:space="preserve">subgroup applied the RDS-WHOIS2 Review Team's </w:t>
      </w:r>
      <w:hyperlink r:id="rId396">
        <w:r>
          <w:rPr>
            <w:color w:val="1D98D3"/>
            <w:u w:val="single"/>
          </w:rPr>
          <w:t>agreed framework</w:t>
        </w:r>
      </w:hyperlink>
      <w:r>
        <w:t xml:space="preserve"> to measure and assess</w:t>
      </w:r>
      <w:proofErr w:type="gramEnd"/>
      <w:r>
        <w:t xml:space="preserve">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77" w:name="_3l18frh" w:colFirst="0" w:colLast="0"/>
      <w:bookmarkStart w:id="378" w:name="_Toc1387307"/>
      <w:bookmarkStart w:id="379" w:name="_Toc2931942"/>
      <w:bookmarkEnd w:id="377"/>
      <w:r>
        <w:lastRenderedPageBreak/>
        <w:t>3.7 WHOIS1 Rec #10: Privacy/Proxy Services</w:t>
      </w:r>
      <w:bookmarkEnd w:id="378"/>
      <w:bookmarkEnd w:id="379"/>
      <w:r>
        <w:t xml:space="preserve"> </w:t>
      </w:r>
      <w:bookmarkStart w:id="380" w:name="_4k668n3" w:colFirst="0" w:colLast="0"/>
      <w:bookmarkEnd w:id="380"/>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397">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AA0FBB" w:rsidP="00A5677D">
      <w:pPr>
        <w:pStyle w:val="ListBullet2"/>
      </w:pPr>
      <w:hyperlink r:id="rId398">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399">
        <w:r w:rsidR="00E402EC" w:rsidRPr="00A5677D">
          <w:rPr>
            <w:rStyle w:val="Hyperlink"/>
            <w:webHidden/>
          </w:rPr>
          <w:t>Action Plan</w:t>
        </w:r>
      </w:hyperlink>
    </w:p>
    <w:p w14:paraId="1E8F1BE1" w14:textId="77777777" w:rsidR="00E402EC" w:rsidRPr="00A5677D" w:rsidRDefault="00AA0FBB" w:rsidP="00A5677D">
      <w:pPr>
        <w:pStyle w:val="ListBullet2"/>
      </w:pPr>
      <w:hyperlink r:id="rId400">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AA0FBB" w:rsidP="00A5677D">
      <w:pPr>
        <w:pStyle w:val="ListBullet4"/>
        <w:rPr>
          <w:rStyle w:val="Hyperlink"/>
        </w:rPr>
      </w:pPr>
      <w:hyperlink r:id="rId401">
        <w:r w:rsidR="00E402EC" w:rsidRPr="00A5677D">
          <w:rPr>
            <w:rStyle w:val="Hyperlink"/>
            <w:webHidden/>
          </w:rPr>
          <w:t>Executive Summary of Implementation Report</w:t>
        </w:r>
      </w:hyperlink>
    </w:p>
    <w:p w14:paraId="290542D1" w14:textId="57943D8D" w:rsidR="00E402EC" w:rsidRPr="00A5677D" w:rsidRDefault="00AA0FBB" w:rsidP="00A5677D">
      <w:pPr>
        <w:pStyle w:val="ListBullet4"/>
        <w:rPr>
          <w:rStyle w:val="Hyperlink"/>
        </w:rPr>
      </w:pPr>
      <w:hyperlink r:id="rId402">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03">
        <w:r w:rsidRPr="00AC7536">
          <w:rPr>
            <w:rStyle w:val="Hyperlink"/>
            <w:webHidden/>
          </w:rPr>
          <w:t>PPT</w:t>
        </w:r>
      </w:hyperlink>
      <w:r w:rsidRPr="00AC7536">
        <w:t>,</w:t>
      </w:r>
      <w:r w:rsidR="008D209A">
        <w:t xml:space="preserve"> </w:t>
      </w:r>
      <w:hyperlink r:id="rId404">
        <w:r w:rsidRPr="00AC7536">
          <w:rPr>
            <w:rStyle w:val="Hyperlink"/>
            <w:webHidden/>
          </w:rPr>
          <w:t>PDF</w:t>
        </w:r>
      </w:hyperlink>
    </w:p>
    <w:p w14:paraId="5D3364B8" w14:textId="77777777" w:rsidR="00E402EC" w:rsidRPr="00A5677D" w:rsidRDefault="00AA0FBB" w:rsidP="00A5677D">
      <w:pPr>
        <w:pStyle w:val="ListBullet2"/>
        <w:rPr>
          <w:rStyle w:val="Hyperlink"/>
        </w:rPr>
      </w:pPr>
      <w:hyperlink r:id="rId405">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AA0FBB" w:rsidP="00A5677D">
      <w:pPr>
        <w:pStyle w:val="ListBullet4"/>
      </w:pPr>
      <w:hyperlink r:id="rId406">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07"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AA0FBB" w:rsidP="00A5677D">
      <w:pPr>
        <w:pStyle w:val="ListBullet4"/>
      </w:pPr>
      <w:hyperlink r:id="rId408">
        <w:r w:rsidR="00E402EC" w:rsidRPr="001A7356">
          <w:rPr>
            <w:rStyle w:val="Hyperlink"/>
            <w:webHidden/>
          </w:rPr>
          <w:t>Privacy &amp; Proxy Services Accreditation Issues (PPSAI) PDP</w:t>
        </w:r>
      </w:hyperlink>
    </w:p>
    <w:p w14:paraId="50F61B84" w14:textId="77777777" w:rsidR="00E402EC" w:rsidRPr="001A7356" w:rsidRDefault="00AA0FBB" w:rsidP="00A5677D">
      <w:pPr>
        <w:pStyle w:val="ListBullet4"/>
      </w:pPr>
      <w:hyperlink r:id="rId409">
        <w:r w:rsidR="00E402EC" w:rsidRPr="001A7356">
          <w:rPr>
            <w:rStyle w:val="Hyperlink"/>
            <w:webHidden/>
          </w:rPr>
          <w:t>PDP Final Report</w:t>
        </w:r>
      </w:hyperlink>
    </w:p>
    <w:p w14:paraId="0C8A74FE" w14:textId="77777777" w:rsidR="00E402EC" w:rsidRPr="001A7356" w:rsidRDefault="00AA0FBB" w:rsidP="00A5677D">
      <w:pPr>
        <w:pStyle w:val="ListBullet4"/>
      </w:pPr>
      <w:hyperlink r:id="rId410" w:anchor="20160121-1" w:history="1">
        <w:r w:rsidR="00E402EC" w:rsidRPr="001A7356">
          <w:rPr>
            <w:rStyle w:val="Hyperlink"/>
          </w:rPr>
          <w:t>GNSO approval of PDP Final Report</w:t>
        </w:r>
      </w:hyperlink>
    </w:p>
    <w:p w14:paraId="36B6E62D" w14:textId="77777777" w:rsidR="00E402EC" w:rsidRPr="001A7356" w:rsidRDefault="00AA0FBB" w:rsidP="00A5677D">
      <w:pPr>
        <w:pStyle w:val="ListBullet4"/>
      </w:pPr>
      <w:hyperlink r:id="rId411">
        <w:r w:rsidR="00E402EC" w:rsidRPr="001A7356">
          <w:rPr>
            <w:rStyle w:val="Hyperlink"/>
            <w:webHidden/>
          </w:rPr>
          <w:t>Implementation Plan developed</w:t>
        </w:r>
      </w:hyperlink>
    </w:p>
    <w:p w14:paraId="21A92524" w14:textId="77777777" w:rsidR="00E402EC" w:rsidRPr="001A7356" w:rsidRDefault="00AA0FBB" w:rsidP="00A5677D">
      <w:pPr>
        <w:pStyle w:val="ListBullet4"/>
      </w:pPr>
      <w:hyperlink r:id="rId412">
        <w:r w:rsidR="00E402EC" w:rsidRPr="001A7356">
          <w:rPr>
            <w:rStyle w:val="Hyperlink"/>
            <w:webHidden/>
          </w:rPr>
          <w:t>Board approval of Final Report Recommendations</w:t>
        </w:r>
      </w:hyperlink>
    </w:p>
    <w:p w14:paraId="710292EB" w14:textId="77777777" w:rsidR="00E402EC" w:rsidRPr="001A7356" w:rsidRDefault="00AA0FBB" w:rsidP="00A5677D">
      <w:pPr>
        <w:pStyle w:val="ListBullet4"/>
      </w:pPr>
      <w:hyperlink r:id="rId413">
        <w:r w:rsidR="00E402EC" w:rsidRPr="001A7356">
          <w:rPr>
            <w:rStyle w:val="Hyperlink"/>
            <w:webHidden/>
          </w:rPr>
          <w:t>GAC Advice-Helsinki Communique: Actions and Updates</w:t>
        </w:r>
      </w:hyperlink>
    </w:p>
    <w:p w14:paraId="0ACB2E18" w14:textId="29D12D3C" w:rsidR="00E402EC" w:rsidRPr="001A7356" w:rsidRDefault="00AA0FBB" w:rsidP="00A5677D">
      <w:pPr>
        <w:pStyle w:val="ListBullet4"/>
      </w:pPr>
      <w:hyperlink r:id="rId414">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AA0FBB" w:rsidP="00A5677D">
      <w:pPr>
        <w:pStyle w:val="ListBullet2"/>
      </w:pPr>
      <w:hyperlink r:id="rId415"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16"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AA0FBB" w:rsidP="00A5677D">
      <w:pPr>
        <w:pStyle w:val="ListBullet2"/>
        <w:rPr>
          <w:rStyle w:val="Hyperlink"/>
        </w:rPr>
      </w:pPr>
      <w:hyperlink r:id="rId417">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18">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AA0FBB" w:rsidP="00A5677D">
      <w:pPr>
        <w:pStyle w:val="ListBullet4"/>
        <w:rPr>
          <w:rStyle w:val="Hyperlink"/>
        </w:rPr>
      </w:pPr>
      <w:hyperlink r:id="rId419">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AA0FBB" w:rsidP="00A5677D">
      <w:pPr>
        <w:pStyle w:val="ListBullet4"/>
        <w:rPr>
          <w:rStyle w:val="Hyperlink"/>
        </w:rPr>
      </w:pPr>
      <w:hyperlink r:id="rId420">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 xml:space="preserve">Finally, the </w:t>
      </w:r>
      <w:proofErr w:type="gramStart"/>
      <w:r>
        <w:t>subgroup applied the RDS-WHOIS2 Review Team's agreed framework</w:t>
      </w:r>
      <w:hyperlink r:id="rId421"/>
      <w:r>
        <w:t xml:space="preserve"> to measure and assess</w:t>
      </w:r>
      <w:proofErr w:type="gramEnd"/>
      <w:r>
        <w:t xml:space="preserve">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381" w:name="_Toc1387309"/>
      <w:bookmarkStart w:id="382" w:name="_Toc2931943"/>
      <w:r w:rsidRPr="00AC1384">
        <w:t>3.8 WHOIS1 Rec #11: Common Interface</w:t>
      </w:r>
      <w:bookmarkEnd w:id="381"/>
      <w:bookmarkEnd w:id="382"/>
      <w:r w:rsidRPr="00AC1384">
        <w:t xml:space="preserve"> </w:t>
      </w:r>
    </w:p>
    <w:p w14:paraId="39DFF908" w14:textId="77777777" w:rsidR="00AC1384" w:rsidRDefault="00AC1384" w:rsidP="00AC1384">
      <w:bookmarkStart w:id="383" w:name="_1rvwp1q" w:colFirst="0" w:colLast="0"/>
      <w:bookmarkEnd w:id="383"/>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22">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AA0FBB" w:rsidP="00E12935">
      <w:pPr>
        <w:pStyle w:val="ListBullet2"/>
      </w:pPr>
      <w:hyperlink r:id="rId423"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24" w:history="1">
        <w:r w:rsidR="00E12935" w:rsidRPr="00537F80">
          <w:rPr>
            <w:rStyle w:val="Hyperlink"/>
            <w:webHidden/>
          </w:rPr>
          <w:t>Action Plan</w:t>
        </w:r>
      </w:hyperlink>
    </w:p>
    <w:p w14:paraId="3F850C7A" w14:textId="77777777" w:rsidR="00E12935" w:rsidRPr="000E2E9E" w:rsidRDefault="00AA0FBB" w:rsidP="00E12935">
      <w:pPr>
        <w:pStyle w:val="ListBullet2"/>
      </w:pPr>
      <w:hyperlink r:id="rId425">
        <w:r w:rsidR="00E12935" w:rsidRPr="000E2E9E">
          <w:rPr>
            <w:webHidden/>
          </w:rPr>
          <w:t>WHOIS Review Team (WHOIS1) Implementation Reports</w:t>
        </w:r>
      </w:hyperlink>
      <w:r w:rsidR="00E12935" w:rsidRPr="000E2E9E">
        <w:t>, including</w:t>
      </w:r>
    </w:p>
    <w:p w14:paraId="6E3C898C" w14:textId="77777777" w:rsidR="00E12935" w:rsidRPr="000E2E9E" w:rsidRDefault="00AA0FBB" w:rsidP="003B128E">
      <w:pPr>
        <w:pStyle w:val="ListBullet4"/>
      </w:pPr>
      <w:hyperlink r:id="rId426" w:history="1">
        <w:r w:rsidR="00E12935" w:rsidRPr="00537F80">
          <w:rPr>
            <w:rStyle w:val="Hyperlink"/>
            <w:webHidden/>
          </w:rPr>
          <w:t>Executive Summary of Implementation Report</w:t>
        </w:r>
      </w:hyperlink>
    </w:p>
    <w:p w14:paraId="2375A8E9" w14:textId="4DFFEF6E" w:rsidR="00E12935" w:rsidRPr="000E2E9E" w:rsidRDefault="00AA0FBB" w:rsidP="003B128E">
      <w:pPr>
        <w:pStyle w:val="ListBullet4"/>
      </w:pPr>
      <w:hyperlink r:id="rId427"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28"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29"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AA0FBB" w:rsidP="00E12935">
      <w:pPr>
        <w:pStyle w:val="ListBullet2"/>
      </w:pPr>
      <w:hyperlink r:id="rId430"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AA0FBB" w:rsidP="003B128E">
      <w:pPr>
        <w:pStyle w:val="ListBullet4"/>
      </w:pPr>
      <w:hyperlink r:id="rId431" w:history="1">
        <w:r w:rsidR="00E12935" w:rsidRPr="00537F80">
          <w:rPr>
            <w:rStyle w:val="Hyperlink"/>
            <w:webHidden/>
          </w:rPr>
          <w:t>WHOIS Informational Microsite</w:t>
        </w:r>
      </w:hyperlink>
    </w:p>
    <w:p w14:paraId="4BAA4465" w14:textId="77777777" w:rsidR="00E12935" w:rsidRPr="000E2E9E" w:rsidRDefault="00AA0FBB" w:rsidP="003B128E">
      <w:pPr>
        <w:pStyle w:val="ListBullet4"/>
      </w:pPr>
      <w:hyperlink r:id="rId432">
        <w:r w:rsidR="00E12935" w:rsidRPr="000E2E9E">
          <w:rPr>
            <w:webHidden/>
          </w:rPr>
          <w:t>WHOIS Consolidated WHOIS Lookup Tool</w:t>
        </w:r>
      </w:hyperlink>
      <w:r w:rsidR="00E12935" w:rsidRPr="000E2E9E">
        <w:br/>
      </w:r>
      <w:hyperlink r:id="rId433"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AA0FBB" w:rsidP="00E12935">
      <w:pPr>
        <w:pStyle w:val="ListBulletSimple"/>
        <w:numPr>
          <w:ilvl w:val="1"/>
          <w:numId w:val="3"/>
        </w:numPr>
      </w:pPr>
      <w:hyperlink r:id="rId434" w:history="1">
        <w:r w:rsidR="00E12935" w:rsidRPr="00537F80">
          <w:rPr>
            <w:rStyle w:val="Hyperlink"/>
            <w:webHidden/>
          </w:rPr>
          <w:t>Written briefing on query failures</w:t>
        </w:r>
      </w:hyperlink>
      <w:r w:rsidR="00E12935" w:rsidRPr="004A4EDE">
        <w:t>, and</w:t>
      </w:r>
    </w:p>
    <w:p w14:paraId="574B73A5" w14:textId="77777777" w:rsidR="00E12935" w:rsidRDefault="00AA0FBB" w:rsidP="00E12935">
      <w:pPr>
        <w:pStyle w:val="ListBulletSimple"/>
        <w:numPr>
          <w:ilvl w:val="1"/>
          <w:numId w:val="3"/>
        </w:numPr>
      </w:pPr>
      <w:hyperlink r:id="rId435"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w:t>
      </w:r>
      <w:proofErr w:type="gramStart"/>
      <w:r>
        <w:t xml:space="preserve">subgroup applied the RDS-WHOIS2 Review Team's </w:t>
      </w:r>
      <w:hyperlink r:id="rId436">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384" w:name="_kgcv8k" w:colFirst="0" w:colLast="0"/>
      <w:bookmarkStart w:id="385" w:name="_Toc1387311"/>
      <w:bookmarkStart w:id="386" w:name="_Toc2931944"/>
      <w:bookmarkEnd w:id="384"/>
      <w:r w:rsidRPr="00AC1384">
        <w:t>3.9 WHOIS1 Recs #12-14: Internationalized Registration Data</w:t>
      </w:r>
      <w:bookmarkEnd w:id="385"/>
      <w:bookmarkEnd w:id="386"/>
      <w:r w:rsidRPr="00AC1384">
        <w:t xml:space="preserve"> </w:t>
      </w:r>
      <w:bookmarkStart w:id="387" w:name="_1jlao46" w:colFirst="0" w:colLast="0"/>
      <w:bookmarkEnd w:id="387"/>
    </w:p>
    <w:p w14:paraId="2D1D51A9" w14:textId="77777777" w:rsidR="00AC1384" w:rsidRDefault="00AC1384" w:rsidP="00AC1384">
      <w:pPr>
        <w:jc w:val="both"/>
      </w:pPr>
      <w:bookmarkStart w:id="388" w:name="_43ky6rz" w:colFirst="0" w:colLast="0"/>
      <w:bookmarkEnd w:id="388"/>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37">
        <w:r>
          <w:t>subgroup wiki page</w:t>
        </w:r>
      </w:hyperlink>
      <w:r>
        <w:t xml:space="preserve">: </w:t>
      </w:r>
    </w:p>
    <w:p w14:paraId="7F8E4380" w14:textId="77777777" w:rsidR="00AC1384" w:rsidRDefault="00AC1384" w:rsidP="00AC1384"/>
    <w:p w14:paraId="0FC08807" w14:textId="77777777" w:rsidR="00AC1384" w:rsidRPr="003B128E" w:rsidRDefault="00AA0FBB" w:rsidP="003B128E">
      <w:pPr>
        <w:pStyle w:val="ListBullet2"/>
        <w:rPr>
          <w:rStyle w:val="Hyperlink"/>
        </w:rPr>
      </w:pPr>
      <w:hyperlink r:id="rId438">
        <w:r w:rsidR="00AC1384" w:rsidRPr="003B128E">
          <w:rPr>
            <w:rStyle w:val="Hyperlink"/>
          </w:rPr>
          <w:t>Translation and Transliteration PDP’s Final Issue Report, March 2013</w:t>
        </w:r>
      </w:hyperlink>
    </w:p>
    <w:p w14:paraId="682F3833" w14:textId="0115EC13" w:rsidR="00AC1384" w:rsidRPr="003B128E" w:rsidRDefault="00AA0FBB" w:rsidP="003B128E">
      <w:pPr>
        <w:pStyle w:val="ListBullet2"/>
        <w:rPr>
          <w:rStyle w:val="Hyperlink"/>
        </w:rPr>
      </w:pPr>
      <w:hyperlink r:id="rId439">
        <w:r w:rsidR="00AC1384" w:rsidRPr="003B128E">
          <w:rPr>
            <w:rStyle w:val="Hyperlink"/>
          </w:rPr>
          <w:t>Translation and Transliteration PDP webpage</w:t>
        </w:r>
      </w:hyperlink>
    </w:p>
    <w:p w14:paraId="768BFD8D" w14:textId="77777777" w:rsidR="00AC1384" w:rsidRPr="003B128E" w:rsidRDefault="00AA0FBB" w:rsidP="003B128E">
      <w:pPr>
        <w:pStyle w:val="ListBullet2"/>
        <w:rPr>
          <w:rStyle w:val="Hyperlink"/>
        </w:rPr>
      </w:pPr>
      <w:hyperlink r:id="rId440">
        <w:r w:rsidR="00AC1384" w:rsidRPr="003B128E">
          <w:rPr>
            <w:rStyle w:val="Hyperlink"/>
          </w:rPr>
          <w:t>Translation and Transliteration PDP Working Group Final Report, Jun 2015</w:t>
        </w:r>
      </w:hyperlink>
    </w:p>
    <w:p w14:paraId="738B022E" w14:textId="77777777" w:rsidR="00AC1384" w:rsidRPr="003B128E" w:rsidRDefault="00AA0FBB" w:rsidP="003B128E">
      <w:pPr>
        <w:pStyle w:val="ListBullet2"/>
        <w:rPr>
          <w:rStyle w:val="Hyperlink"/>
        </w:rPr>
      </w:pPr>
      <w:hyperlink r:id="rId441">
        <w:r w:rsidR="00AC1384" w:rsidRPr="003B128E">
          <w:rPr>
            <w:rStyle w:val="Hyperlink"/>
          </w:rPr>
          <w:t>IRD Expert Working Group Final Report, September 2015</w:t>
        </w:r>
      </w:hyperlink>
    </w:p>
    <w:p w14:paraId="36DF9792" w14:textId="77777777" w:rsidR="00AC1384" w:rsidRPr="003B128E" w:rsidRDefault="00AA0FBB" w:rsidP="003B128E">
      <w:pPr>
        <w:pStyle w:val="ListBullet2"/>
        <w:rPr>
          <w:rStyle w:val="Hyperlink"/>
        </w:rPr>
      </w:pPr>
      <w:hyperlink r:id="rId442">
        <w:r w:rsidR="00AC1384" w:rsidRPr="003B128E">
          <w:rPr>
            <w:rStyle w:val="Hyperlink"/>
          </w:rPr>
          <w:t>Translation and Transliteration IRT wiki</w:t>
        </w:r>
      </w:hyperlink>
    </w:p>
    <w:p w14:paraId="3AC6956E" w14:textId="77777777" w:rsidR="00AC1384" w:rsidRPr="003B128E" w:rsidRDefault="00AA0FBB" w:rsidP="003B128E">
      <w:pPr>
        <w:pStyle w:val="ListBullet2"/>
        <w:rPr>
          <w:rStyle w:val="Hyperlink"/>
        </w:rPr>
      </w:pPr>
      <w:hyperlink r:id="rId443">
        <w:r w:rsidR="00AC1384" w:rsidRPr="003B128E">
          <w:rPr>
            <w:rStyle w:val="Hyperlink"/>
          </w:rPr>
          <w:t>Translation and Transliteration Implementation Project Status</w:t>
        </w:r>
      </w:hyperlink>
    </w:p>
    <w:p w14:paraId="6F5F6B2F" w14:textId="2288198B" w:rsidR="00AC1384" w:rsidRPr="003B128E" w:rsidRDefault="00AA0FBB" w:rsidP="003B128E">
      <w:pPr>
        <w:pStyle w:val="ListBullet2"/>
        <w:rPr>
          <w:rStyle w:val="Hyperlink"/>
        </w:rPr>
      </w:pPr>
      <w:hyperlink r:id="rId444">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45">
        <w:r w:rsidRPr="003B128E">
          <w:rPr>
            <w:rStyle w:val="Hyperlink"/>
          </w:rPr>
          <w:t>PPT</w:t>
        </w:r>
      </w:hyperlink>
      <w:r w:rsidRPr="003B128E">
        <w:rPr>
          <w:rStyle w:val="Hyperlink"/>
        </w:rPr>
        <w:t>,</w:t>
      </w:r>
      <w:r w:rsidR="008D209A">
        <w:rPr>
          <w:rStyle w:val="Hyperlink"/>
        </w:rPr>
        <w:t xml:space="preserve"> </w:t>
      </w:r>
      <w:hyperlink r:id="rId446">
        <w:r w:rsidRPr="003B128E">
          <w:rPr>
            <w:rStyle w:val="Hyperlink"/>
          </w:rPr>
          <w:t>PDF</w:t>
        </w:r>
      </w:hyperlink>
    </w:p>
    <w:p w14:paraId="21CF0FDB" w14:textId="77777777" w:rsidR="00AC1384" w:rsidRPr="003B128E" w:rsidRDefault="00AA0FBB" w:rsidP="003B128E">
      <w:pPr>
        <w:pStyle w:val="ListBullet2"/>
        <w:rPr>
          <w:rStyle w:val="Hyperlink"/>
        </w:rPr>
      </w:pPr>
      <w:hyperlink r:id="rId447">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389" w:name="_3vac5uf" w:colFirst="0" w:colLast="0"/>
      <w:bookmarkStart w:id="390" w:name="_Toc1387313"/>
      <w:bookmarkStart w:id="391" w:name="_Toc2931945"/>
      <w:bookmarkEnd w:id="389"/>
      <w:r>
        <w:t>3.10 WHOIS1 Recs #15-16: Plan &amp; Annual Reports</w:t>
      </w:r>
      <w:bookmarkStart w:id="392" w:name="_pkwqa1" w:colFirst="0" w:colLast="0"/>
      <w:bookmarkEnd w:id="390"/>
      <w:bookmarkEnd w:id="391"/>
      <w:bookmarkEnd w:id="392"/>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48">
        <w:r>
          <w:rPr>
            <w:color w:val="1D98D3"/>
            <w:u w:val="single"/>
          </w:rPr>
          <w:t>subgroup's wiki page</w:t>
        </w:r>
      </w:hyperlink>
      <w:r>
        <w:t>:</w:t>
      </w:r>
    </w:p>
    <w:p w14:paraId="03D6BF0D" w14:textId="77777777" w:rsidR="00AC1384" w:rsidRDefault="00AC1384" w:rsidP="00AC1384"/>
    <w:p w14:paraId="606C10D7" w14:textId="31B3A69A" w:rsidR="00AC1384" w:rsidRPr="003B128E" w:rsidRDefault="00AA0FBB" w:rsidP="003B128E">
      <w:pPr>
        <w:pStyle w:val="ListBullet"/>
      </w:pPr>
      <w:hyperlink r:id="rId449">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0">
        <w:r w:rsidR="00AC1384" w:rsidRPr="003B128E">
          <w:rPr>
            <w:rStyle w:val="Hyperlink"/>
          </w:rPr>
          <w:t>Action Plan</w:t>
        </w:r>
      </w:hyperlink>
    </w:p>
    <w:p w14:paraId="2CCEEE02" w14:textId="77777777" w:rsidR="00AC1384" w:rsidRPr="003B128E" w:rsidRDefault="00AA0FBB" w:rsidP="003B128E">
      <w:pPr>
        <w:pStyle w:val="ListBullet"/>
      </w:pPr>
      <w:hyperlink r:id="rId451">
        <w:r w:rsidR="00AC1384" w:rsidRPr="003B128E">
          <w:rPr>
            <w:rStyle w:val="Hyperlink"/>
          </w:rPr>
          <w:t>WHOIS Review Team (WHOIS1) Implementation Reports</w:t>
        </w:r>
      </w:hyperlink>
      <w:r w:rsidR="00AC1384" w:rsidRPr="003B128E">
        <w:t>, including</w:t>
      </w:r>
    </w:p>
    <w:p w14:paraId="198D9DC4" w14:textId="77777777" w:rsidR="00AC1384" w:rsidRPr="003B128E" w:rsidRDefault="00AA0FBB" w:rsidP="003B128E">
      <w:pPr>
        <w:pStyle w:val="ListBullet4"/>
        <w:rPr>
          <w:rStyle w:val="Hyperlink"/>
        </w:rPr>
      </w:pPr>
      <w:hyperlink r:id="rId452">
        <w:r w:rsidR="00AC1384" w:rsidRPr="003B128E">
          <w:rPr>
            <w:rStyle w:val="Hyperlink"/>
          </w:rPr>
          <w:t>Executive Summary of Implementation Report</w:t>
        </w:r>
      </w:hyperlink>
    </w:p>
    <w:p w14:paraId="68EA3647" w14:textId="4AB445B6" w:rsidR="00AC1384" w:rsidRPr="003B128E" w:rsidRDefault="00AA0FBB" w:rsidP="003B128E">
      <w:pPr>
        <w:pStyle w:val="ListBullet4"/>
        <w:rPr>
          <w:rStyle w:val="Hyperlink"/>
        </w:rPr>
      </w:pPr>
      <w:hyperlink r:id="rId453">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54">
        <w:r w:rsidRPr="003B128E">
          <w:rPr>
            <w:rStyle w:val="Hyperlink"/>
          </w:rPr>
          <w:t>PPT</w:t>
        </w:r>
      </w:hyperlink>
      <w:r w:rsidRPr="003B128E">
        <w:t>,</w:t>
      </w:r>
      <w:r w:rsidR="008D209A">
        <w:t xml:space="preserve"> </w:t>
      </w:r>
      <w:hyperlink r:id="rId455">
        <w:r w:rsidRPr="003B128E">
          <w:rPr>
            <w:rStyle w:val="Hyperlink"/>
          </w:rPr>
          <w:t>PDF</w:t>
        </w:r>
      </w:hyperlink>
    </w:p>
    <w:p w14:paraId="048A95AE" w14:textId="77777777" w:rsidR="00AC1384" w:rsidRPr="003B128E" w:rsidRDefault="00AA0FBB" w:rsidP="003B128E">
      <w:pPr>
        <w:pStyle w:val="ListBullet2"/>
        <w:rPr>
          <w:rStyle w:val="Hyperlink"/>
        </w:rPr>
      </w:pPr>
      <w:hyperlink r:id="rId456">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AA0FBB" w:rsidP="003B128E">
      <w:pPr>
        <w:pStyle w:val="ListBullet4"/>
        <w:rPr>
          <w:rStyle w:val="Hyperlink"/>
        </w:rPr>
      </w:pPr>
      <w:hyperlink r:id="rId457">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58">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59">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0">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1">
        <w:r w:rsidRPr="003B128E">
          <w:rPr>
            <w:rStyle w:val="Hyperlink"/>
          </w:rPr>
          <w:t>FY 2016</w:t>
        </w:r>
      </w:hyperlink>
      <w:r w:rsidRPr="003B128E">
        <w:rPr>
          <w:rStyle w:val="Hyperlink"/>
        </w:rPr>
        <w:t xml:space="preserve"> Operating Plan and Budget</w:t>
      </w:r>
    </w:p>
    <w:p w14:paraId="53A3B58E" w14:textId="77777777" w:rsidR="00AC1384" w:rsidRPr="003B128E" w:rsidRDefault="00AA0FBB" w:rsidP="003B128E">
      <w:pPr>
        <w:pStyle w:val="ListBullet4"/>
        <w:rPr>
          <w:rStyle w:val="Hyperlink"/>
        </w:rPr>
      </w:pPr>
      <w:hyperlink r:id="rId462">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63">
        <w:r w:rsidRPr="003B128E">
          <w:rPr>
            <w:rStyle w:val="Hyperlink"/>
          </w:rPr>
          <w:t>FY 2018 Operating Plan and Budget</w:t>
        </w:r>
      </w:hyperlink>
    </w:p>
    <w:p w14:paraId="1E7014C9" w14:textId="076DBF30" w:rsidR="00AC1384" w:rsidRPr="003B128E" w:rsidRDefault="00AA0FBB" w:rsidP="003B128E">
      <w:pPr>
        <w:pStyle w:val="ListBullet4"/>
        <w:rPr>
          <w:rStyle w:val="Hyperlink"/>
        </w:rPr>
      </w:pPr>
      <w:hyperlink r:id="rId464">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AA0FBB" w:rsidP="003B128E">
      <w:pPr>
        <w:pStyle w:val="ListBullet4"/>
        <w:rPr>
          <w:rStyle w:val="Hyperlink"/>
        </w:rPr>
      </w:pPr>
      <w:hyperlink r:id="rId465">
        <w:r w:rsidR="00AC1384" w:rsidRPr="003B128E">
          <w:rPr>
            <w:rStyle w:val="Hyperlink"/>
          </w:rPr>
          <w:t>2013 WHOIS Annual Report</w:t>
        </w:r>
      </w:hyperlink>
    </w:p>
    <w:p w14:paraId="65D1957B" w14:textId="77777777" w:rsidR="00AC1384" w:rsidRPr="003B128E" w:rsidRDefault="00AA0FBB" w:rsidP="003B128E">
      <w:pPr>
        <w:pStyle w:val="ListBullet4"/>
        <w:rPr>
          <w:rStyle w:val="Hyperlink"/>
        </w:rPr>
      </w:pPr>
      <w:hyperlink r:id="rId466">
        <w:r w:rsidR="00AC1384" w:rsidRPr="003B128E">
          <w:rPr>
            <w:rStyle w:val="Hyperlink"/>
          </w:rPr>
          <w:t>2014 WHOIS Annual Report</w:t>
        </w:r>
      </w:hyperlink>
    </w:p>
    <w:p w14:paraId="34606B9F" w14:textId="77777777" w:rsidR="00AC1384" w:rsidRPr="003B128E" w:rsidRDefault="00AA0FBB" w:rsidP="003B128E">
      <w:pPr>
        <w:pStyle w:val="ListBullet4"/>
        <w:rPr>
          <w:rStyle w:val="Hyperlink"/>
        </w:rPr>
      </w:pPr>
      <w:hyperlink r:id="rId467">
        <w:r w:rsidR="00AC1384" w:rsidRPr="003B128E">
          <w:rPr>
            <w:rStyle w:val="Hyperlink"/>
          </w:rPr>
          <w:t>2015 WHOIS Annual Report</w:t>
        </w:r>
      </w:hyperlink>
    </w:p>
    <w:p w14:paraId="720D87BA" w14:textId="77777777" w:rsidR="00AC1384" w:rsidRPr="003B128E" w:rsidRDefault="00AA0FBB" w:rsidP="003B128E">
      <w:pPr>
        <w:pStyle w:val="ListBullet4"/>
        <w:rPr>
          <w:rStyle w:val="Hyperlink"/>
        </w:rPr>
      </w:pPr>
      <w:hyperlink r:id="rId468">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AA0FBB" w:rsidP="003B128E">
      <w:pPr>
        <w:pStyle w:val="ListBullet3"/>
        <w:rPr>
          <w:rStyle w:val="Hyperlink"/>
        </w:rPr>
      </w:pPr>
      <w:hyperlink r:id="rId469">
        <w:r w:rsidR="00AC1384" w:rsidRPr="003B128E">
          <w:rPr>
            <w:rStyle w:val="Hyperlink"/>
          </w:rPr>
          <w:t>Written implementation briefing on WHOIS1 Recommendations #15-16</w:t>
        </w:r>
      </w:hyperlink>
    </w:p>
    <w:p w14:paraId="40A5C955" w14:textId="77777777" w:rsidR="00AC1384" w:rsidRPr="003B128E" w:rsidRDefault="00AA0FBB" w:rsidP="003B128E">
      <w:pPr>
        <w:pStyle w:val="ListBullet3"/>
        <w:rPr>
          <w:rStyle w:val="Hyperlink"/>
        </w:rPr>
      </w:pPr>
      <w:hyperlink r:id="rId470">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w:t>
      </w:r>
      <w:proofErr w:type="gramStart"/>
      <w:r>
        <w:t xml:space="preserve">subgroup applied the RDS-WHOIS2 Review Team's </w:t>
      </w:r>
      <w:hyperlink r:id="rId471">
        <w:r>
          <w:rPr>
            <w:color w:val="1D98D3"/>
            <w:u w:val="single"/>
          </w:rPr>
          <w:t>agreed framework</w:t>
        </w:r>
      </w:hyperlink>
      <w:r>
        <w:t xml:space="preserve"> to measure and assess</w:t>
      </w:r>
      <w:proofErr w:type="gramEnd"/>
      <w:r>
        <w:t xml:space="preserve">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393" w:name="_2250f4o" w:colFirst="0" w:colLast="0"/>
      <w:bookmarkStart w:id="394" w:name="_Toc1387315"/>
      <w:bookmarkStart w:id="395" w:name="_Toc2931946"/>
      <w:bookmarkEnd w:id="393"/>
      <w:r w:rsidRPr="00BF1BEC">
        <w:t>Objective 2: Anything New</w:t>
      </w:r>
      <w:bookmarkEnd w:id="394"/>
      <w:bookmarkEnd w:id="395"/>
    </w:p>
    <w:p w14:paraId="514B12EA" w14:textId="77777777" w:rsidR="00AC1384" w:rsidRDefault="00AC1384" w:rsidP="00AC1384">
      <w:bookmarkStart w:id="396" w:name="_319y80a" w:colFirst="0" w:colLast="0"/>
      <w:bookmarkEnd w:id="396"/>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72">
        <w:r>
          <w:rPr>
            <w:color w:val="1D98D3"/>
            <w:u w:val="single"/>
          </w:rPr>
          <w:t>subgroup's wiki page</w:t>
        </w:r>
      </w:hyperlink>
      <w:r>
        <w:t>:</w:t>
      </w:r>
    </w:p>
    <w:p w14:paraId="44CC0EAE" w14:textId="77777777" w:rsidR="00AC1384" w:rsidRDefault="00AC1384" w:rsidP="00AC1384"/>
    <w:p w14:paraId="635BF94F" w14:textId="410E5604" w:rsidR="00AC1384" w:rsidRPr="00223B85" w:rsidRDefault="00AA0FBB" w:rsidP="00223B85">
      <w:pPr>
        <w:pStyle w:val="ListBullet2"/>
      </w:pPr>
      <w:hyperlink r:id="rId473">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AA0FBB" w:rsidP="00223B85">
      <w:pPr>
        <w:pStyle w:val="ListBullet2"/>
        <w:rPr>
          <w:rStyle w:val="Hyperlink"/>
        </w:rPr>
      </w:pPr>
      <w:hyperlink r:id="rId474">
        <w:r w:rsidR="00AC1384" w:rsidRPr="00223B85">
          <w:rPr>
            <w:rStyle w:val="Hyperlink"/>
          </w:rPr>
          <w:t>Inter-Registrar Transfer Policy</w:t>
        </w:r>
      </w:hyperlink>
    </w:p>
    <w:p w14:paraId="4F44C54B" w14:textId="5B47E6FC" w:rsidR="00AC1384" w:rsidRPr="00223B85" w:rsidRDefault="00AA0FBB" w:rsidP="00223B85">
      <w:pPr>
        <w:pStyle w:val="ListBullet2"/>
      </w:pPr>
      <w:hyperlink r:id="rId475">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76">
        <w:r w:rsidRPr="009814C2">
          <w:rPr>
            <w:rStyle w:val="Hyperlink"/>
          </w:rPr>
          <w:t>URS Policy</w:t>
        </w:r>
      </w:hyperlink>
      <w:r w:rsidRPr="009814C2">
        <w:rPr>
          <w:rStyle w:val="Hyperlink"/>
        </w:rPr>
        <w:t>,</w:t>
      </w:r>
      <w:r w:rsidR="008D209A">
        <w:rPr>
          <w:rStyle w:val="Hyperlink"/>
        </w:rPr>
        <w:t xml:space="preserve"> </w:t>
      </w:r>
      <w:hyperlink r:id="rId477">
        <w:r w:rsidRPr="009814C2">
          <w:rPr>
            <w:rStyle w:val="Hyperlink"/>
          </w:rPr>
          <w:t>Procedure</w:t>
        </w:r>
      </w:hyperlink>
      <w:r w:rsidR="008D209A">
        <w:t xml:space="preserve"> </w:t>
      </w:r>
      <w:r w:rsidRPr="00223B85">
        <w:t>and</w:t>
      </w:r>
      <w:r w:rsidR="008D209A">
        <w:t xml:space="preserve"> </w:t>
      </w:r>
      <w:hyperlink r:id="rId478">
        <w:r w:rsidRPr="009814C2">
          <w:rPr>
            <w:rStyle w:val="Hyperlink"/>
          </w:rPr>
          <w:t>Rules for URS Policy</w:t>
        </w:r>
      </w:hyperlink>
    </w:p>
    <w:p w14:paraId="061FA958" w14:textId="0FF63096" w:rsidR="00AC1384" w:rsidRPr="00223B85" w:rsidRDefault="00AA0FBB" w:rsidP="00223B85">
      <w:pPr>
        <w:pStyle w:val="ListBullet2"/>
      </w:pPr>
      <w:hyperlink r:id="rId479">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AA0FBB" w:rsidP="00223B85">
      <w:pPr>
        <w:pStyle w:val="ListBullet2"/>
      </w:pPr>
      <w:hyperlink r:id="rId480">
        <w:r w:rsidR="00AC1384" w:rsidRPr="009814C2">
          <w:rPr>
            <w:rStyle w:val="Hyperlink"/>
          </w:rPr>
          <w:t>Thick WHOIS PDP</w:t>
        </w:r>
      </w:hyperlink>
      <w:r w:rsidR="008D209A">
        <w:t xml:space="preserve"> </w:t>
      </w:r>
      <w:r w:rsidR="00AC1384" w:rsidRPr="00223B85">
        <w:t>and</w:t>
      </w:r>
      <w:r w:rsidR="008D209A">
        <w:t xml:space="preserve"> </w:t>
      </w:r>
      <w:hyperlink r:id="rId481">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AA0FBB" w:rsidP="00223B85">
      <w:pPr>
        <w:pStyle w:val="ListBullet2"/>
        <w:rPr>
          <w:rStyle w:val="Hyperlink"/>
        </w:rPr>
      </w:pPr>
      <w:hyperlink r:id="rId482">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AA0FBB" w:rsidP="00223B85">
      <w:pPr>
        <w:pStyle w:val="ListBullet2"/>
        <w:rPr>
          <w:rStyle w:val="Hyperlink"/>
        </w:rPr>
      </w:pPr>
      <w:hyperlink r:id="rId483">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AA0FBB" w:rsidP="00223B85">
      <w:pPr>
        <w:pStyle w:val="ListBullet2"/>
      </w:pPr>
      <w:hyperlink r:id="rId484">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85">
        <w:r w:rsidR="00AC1384" w:rsidRPr="009814C2">
          <w:rPr>
            <w:rStyle w:val="Hyperlink"/>
          </w:rPr>
          <w:t>Final Report</w:t>
        </w:r>
      </w:hyperlink>
    </w:p>
    <w:p w14:paraId="6E8CB438" w14:textId="51CF4B7E" w:rsidR="00AC1384" w:rsidRPr="00223B85" w:rsidRDefault="00AA0FBB" w:rsidP="00223B85">
      <w:pPr>
        <w:pStyle w:val="ListBullet2"/>
      </w:pPr>
      <w:hyperlink r:id="rId486">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87">
        <w:r w:rsidR="00AC1384" w:rsidRPr="009814C2">
          <w:rPr>
            <w:rStyle w:val="Hyperlink"/>
          </w:rPr>
          <w:t>Final Report</w:t>
        </w:r>
      </w:hyperlink>
    </w:p>
    <w:p w14:paraId="26EAAF5F" w14:textId="654C3931" w:rsidR="00AC1384" w:rsidRPr="00223B85" w:rsidRDefault="00AA0FBB" w:rsidP="00223B85">
      <w:pPr>
        <w:pStyle w:val="ListBullet2"/>
      </w:pPr>
      <w:hyperlink r:id="rId488">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AA0FBB" w:rsidP="00223B85">
      <w:pPr>
        <w:pStyle w:val="ListBullet2"/>
      </w:pPr>
      <w:hyperlink r:id="rId489">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AA0FBB" w:rsidP="00223B85">
      <w:pPr>
        <w:pStyle w:val="ListBullet2"/>
      </w:pPr>
      <w:hyperlink r:id="rId490">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AA0FBB" w:rsidP="00223B85">
      <w:pPr>
        <w:pStyle w:val="ListBullet2"/>
        <w:rPr>
          <w:rStyle w:val="Hyperlink"/>
        </w:rPr>
      </w:pPr>
      <w:hyperlink r:id="rId491">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AA0FBB" w:rsidP="00223B85">
      <w:pPr>
        <w:pStyle w:val="ListBullet2"/>
      </w:pPr>
      <w:hyperlink r:id="rId492">
        <w:r w:rsidR="00AC1384" w:rsidRPr="009814C2">
          <w:rPr>
            <w:rStyle w:val="Hyperlink"/>
          </w:rPr>
          <w:t>Revised ICANN Procedure For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493" w:anchor="data-retention">
        <w:r w:rsidRPr="009814C2">
          <w:rPr>
            <w:rStyle w:val="Hyperlink"/>
          </w:rPr>
          <w:t>Data Retention Specification Waiver</w:t>
        </w:r>
      </w:hyperlink>
      <w:r w:rsidR="008D209A">
        <w:t xml:space="preserve"> </w:t>
      </w:r>
      <w:r w:rsidRPr="00223B85">
        <w:t>and</w:t>
      </w:r>
      <w:r w:rsidR="008D209A">
        <w:t xml:space="preserve"> </w:t>
      </w:r>
      <w:hyperlink r:id="rId494">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495">
        <w:r>
          <w:rPr>
            <w:color w:val="1D98D3"/>
            <w:u w:val="single"/>
          </w:rPr>
          <w:t xml:space="preserve">Inventory of New and Changes Made to WHOIS Policies and Procedures </w:t>
        </w:r>
        <w:proofErr w:type="gramStart"/>
        <w:r>
          <w:rPr>
            <w:color w:val="1D98D3"/>
            <w:u w:val="single"/>
          </w:rPr>
          <w:t>Since</w:t>
        </w:r>
        <w:proofErr w:type="gramEnd"/>
        <w:r>
          <w:rPr>
            <w:color w:val="1D98D3"/>
            <w:u w:val="single"/>
          </w:rPr>
          <w:t xml:space="preserv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397" w:name="_3ep43zb" w:colFirst="0" w:colLast="0"/>
      <w:bookmarkStart w:id="398" w:name="_Toc1387317"/>
      <w:bookmarkStart w:id="399" w:name="_Toc2931947"/>
      <w:bookmarkEnd w:id="397"/>
      <w:r>
        <w:t>Objective 3: Law Enforcement Needs</w:t>
      </w:r>
      <w:bookmarkEnd w:id="398"/>
      <w:bookmarkEnd w:id="399"/>
    </w:p>
    <w:p w14:paraId="038561E9" w14:textId="77777777" w:rsidR="00AC1384" w:rsidRDefault="00AC1384" w:rsidP="00AC1384">
      <w:bookmarkStart w:id="400" w:name="_4du1wux" w:colFirst="0" w:colLast="0"/>
      <w:bookmarkEnd w:id="400"/>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496">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AA0FBB" w:rsidP="009814C2">
      <w:pPr>
        <w:pStyle w:val="ListBullet3"/>
        <w:jc w:val="both"/>
      </w:pPr>
      <w:hyperlink r:id="rId497">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AA0FBB" w:rsidP="009814C2">
      <w:pPr>
        <w:pStyle w:val="ListBullet3"/>
        <w:jc w:val="both"/>
      </w:pPr>
      <w:hyperlink r:id="rId498">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AA0FBB" w:rsidP="009814C2">
      <w:pPr>
        <w:pStyle w:val="ListBullet3"/>
        <w:jc w:val="both"/>
        <w:rPr>
          <w:rStyle w:val="Hyperlink"/>
        </w:rPr>
      </w:pPr>
      <w:hyperlink r:id="rId499">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5"/>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6"/>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proofErr w:type="gramStart"/>
      <w:r>
        <w:t>to</w:t>
      </w:r>
      <w:proofErr w:type="gramEnd"/>
      <w:r>
        <w:t xml:space="preserve"> provide a first assessment of the impact of changes made to the RDS (WHOIS) by the </w:t>
      </w:r>
      <w:hyperlink r:id="rId500">
        <w:r>
          <w:t>Temporary Specification</w:t>
        </w:r>
      </w:hyperlink>
      <w:r>
        <w:t xml:space="preserve"> </w:t>
      </w:r>
      <w:hyperlink r:id="rId501">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01" w:name="_Toc1387319"/>
      <w:bookmarkStart w:id="402" w:name="_Toc2931948"/>
      <w:r>
        <w:t>Objective 4: Consumer Trust</w:t>
      </w:r>
      <w:bookmarkEnd w:id="401"/>
      <w:bookmarkEnd w:id="402"/>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2">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AA0FBB" w:rsidP="009814C2">
      <w:pPr>
        <w:pStyle w:val="ListBullet2"/>
      </w:pPr>
      <w:hyperlink r:id="rId503">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AA0FBB" w:rsidP="009814C2">
      <w:pPr>
        <w:pStyle w:val="ListBullet2"/>
        <w:rPr>
          <w:rStyle w:val="Hyperlink"/>
        </w:rPr>
      </w:pPr>
      <w:hyperlink r:id="rId504">
        <w:r w:rsidR="00AC1384" w:rsidRPr="009814C2">
          <w:rPr>
            <w:rStyle w:val="Hyperlink"/>
          </w:rPr>
          <w:t>Competition, Consumer Trust and Consumer Choice Review Team Draft Report</w:t>
        </w:r>
      </w:hyperlink>
    </w:p>
    <w:p w14:paraId="35FA7A0A" w14:textId="77777777" w:rsidR="00AC1384" w:rsidRPr="009814C2" w:rsidRDefault="00AA0FBB" w:rsidP="009814C2">
      <w:pPr>
        <w:pStyle w:val="ListBullet2"/>
        <w:rPr>
          <w:rStyle w:val="Hyperlink"/>
        </w:rPr>
      </w:pPr>
      <w:hyperlink r:id="rId505">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AA0FBB" w:rsidP="009814C2">
      <w:pPr>
        <w:pStyle w:val="ListBullet2"/>
        <w:rPr>
          <w:rStyle w:val="Hyperlink"/>
        </w:rPr>
      </w:pPr>
      <w:hyperlink r:id="rId506">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 xml:space="preserve">Beyond individual consumer use of RDS (WHOIS), there is a connection between consumer protection and RDS (WHOIS) in the third party use of RDS (WHOIS) data to investigate </w:t>
      </w:r>
      <w:proofErr w:type="gramStart"/>
      <w:r>
        <w:t>abuse,</w:t>
      </w:r>
      <w:proofErr w:type="gramEnd"/>
      <w:r>
        <w:t xml:space="preserv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03" w:name="_rjefff" w:colFirst="0" w:colLast="0"/>
      <w:bookmarkStart w:id="404" w:name="_Toc1387321"/>
      <w:bookmarkStart w:id="405" w:name="_Toc2931949"/>
      <w:bookmarkEnd w:id="403"/>
      <w:r>
        <w:t>Objective 5: Safeguarding Registrant Data</w:t>
      </w:r>
      <w:bookmarkStart w:id="406" w:name="_1qoc8b1" w:colFirst="0" w:colLast="0"/>
      <w:bookmarkEnd w:id="404"/>
      <w:bookmarkEnd w:id="405"/>
      <w:bookmarkEnd w:id="406"/>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7">
        <w:r>
          <w:rPr>
            <w:color w:val="1D98D3"/>
            <w:u w:val="single"/>
          </w:rPr>
          <w:t>subgroup's wiki page</w:t>
        </w:r>
      </w:hyperlink>
      <w:r>
        <w:t>:</w:t>
      </w:r>
    </w:p>
    <w:p w14:paraId="6A2F1186" w14:textId="77777777" w:rsidR="00AC1384" w:rsidRDefault="00AC1384" w:rsidP="00AC1384"/>
    <w:p w14:paraId="2AC02470" w14:textId="3B2BFFEC" w:rsidR="00AC1384" w:rsidRDefault="00AA0FBB" w:rsidP="009814C2">
      <w:pPr>
        <w:pStyle w:val="ListBullet2"/>
      </w:pPr>
      <w:hyperlink r:id="rId508">
        <w:r w:rsidR="00AC1384" w:rsidRPr="009814C2">
          <w:rPr>
            <w:rStyle w:val="Hyperlink"/>
          </w:rPr>
          <w:t>SAC051, Report on Domain Name WHOIS Terminology</w:t>
        </w:r>
      </w:hyperlink>
      <w:r w:rsidR="008D209A">
        <w:t xml:space="preserve"> </w:t>
      </w:r>
      <w:r w:rsidR="00AC1384">
        <w:t>(2011)</w:t>
      </w:r>
    </w:p>
    <w:p w14:paraId="28429F9A" w14:textId="55265081" w:rsidR="00AC1384" w:rsidRDefault="00AA0FBB" w:rsidP="009814C2">
      <w:pPr>
        <w:pStyle w:val="ListBullet2"/>
      </w:pPr>
      <w:hyperlink r:id="rId509">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AA0FBB" w:rsidP="009814C2">
      <w:pPr>
        <w:pStyle w:val="ListBullet2"/>
        <w:rPr>
          <w:rStyle w:val="Hyperlink"/>
        </w:rPr>
      </w:pPr>
      <w:hyperlink r:id="rId510">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1"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AA0FBB" w:rsidP="009814C2">
      <w:pPr>
        <w:pStyle w:val="ListBullet2"/>
      </w:pPr>
      <w:hyperlink r:id="rId512">
        <w:r w:rsidR="00AC1384" w:rsidRPr="009814C2">
          <w:rPr>
            <w:rStyle w:val="Hyperlink"/>
          </w:rPr>
          <w:t>2014 New gTLD Registry Agreement</w:t>
        </w:r>
      </w:hyperlink>
      <w:r w:rsidR="00AC1384">
        <w:t xml:space="preserve">, </w:t>
      </w:r>
      <w:r w:rsidR="00AC1384">
        <w:br/>
        <w:t>Specification 2 -</w:t>
      </w:r>
      <w:r w:rsidR="008D209A">
        <w:t xml:space="preserve"> </w:t>
      </w:r>
      <w:hyperlink r:id="rId513"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07" w:name="_r7s0hsfr50l6" w:colFirst="0" w:colLast="0"/>
      <w:bookmarkStart w:id="408" w:name="_Toc1387323"/>
      <w:bookmarkStart w:id="409" w:name="_Toc2931950"/>
      <w:bookmarkEnd w:id="407"/>
      <w:r>
        <w:t>Objective 6: ICANN Contractual Compliance Actions, Structure and Processes</w:t>
      </w:r>
      <w:bookmarkStart w:id="410" w:name="_338fx5o" w:colFirst="0" w:colLast="0"/>
      <w:bookmarkEnd w:id="408"/>
      <w:bookmarkEnd w:id="409"/>
      <w:bookmarkEnd w:id="410"/>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AA0FBB" w:rsidP="00784603">
      <w:pPr>
        <w:pStyle w:val="ListBullet2"/>
      </w:pPr>
      <w:hyperlink r:id="rId514">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15">
        <w:r w:rsidRPr="00784603">
          <w:rPr>
            <w:rStyle w:val="Hyperlink"/>
          </w:rPr>
          <w:t>WHOIS1 Recommendations 5-9 - Accuracy</w:t>
        </w:r>
      </w:hyperlink>
    </w:p>
    <w:p w14:paraId="54045F3A" w14:textId="559127F4" w:rsidR="00AC1384" w:rsidRPr="00784603" w:rsidRDefault="00AA0FBB" w:rsidP="00784603">
      <w:pPr>
        <w:pStyle w:val="ListBullet2"/>
        <w:rPr>
          <w:rStyle w:val="Hyperlink"/>
        </w:rPr>
      </w:pPr>
      <w:hyperlink r:id="rId516">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AA0FBB" w:rsidP="00784603">
      <w:pPr>
        <w:pStyle w:val="ListBullet2"/>
        <w:rPr>
          <w:rStyle w:val="Hyperlink"/>
        </w:rPr>
      </w:pPr>
      <w:hyperlink r:id="rId517">
        <w:r w:rsidR="00AC1384" w:rsidRPr="00784603">
          <w:rPr>
            <w:rStyle w:val="Hyperlink"/>
          </w:rPr>
          <w:t>Competition, Consumer Trust and Consumer Choice Review Team Draft Report</w:t>
        </w:r>
      </w:hyperlink>
    </w:p>
    <w:p w14:paraId="3946BBD7" w14:textId="77777777" w:rsidR="00AC1384" w:rsidRDefault="00AA0FBB" w:rsidP="00784603">
      <w:pPr>
        <w:pStyle w:val="ListBullet2"/>
      </w:pPr>
      <w:hyperlink r:id="rId518">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19">
        <w:r>
          <w:rPr>
            <w:color w:val="1D98D3"/>
            <w:u w:val="single"/>
          </w:rPr>
          <w:t>FY 2018 Operating Plan and Budget</w:t>
        </w:r>
      </w:hyperlink>
    </w:p>
    <w:p w14:paraId="5FAE4118" w14:textId="77777777" w:rsidR="00AC1384" w:rsidRDefault="00AA0FBB" w:rsidP="00AB343A">
      <w:pPr>
        <w:numPr>
          <w:ilvl w:val="3"/>
          <w:numId w:val="44"/>
        </w:numPr>
        <w:jc w:val="both"/>
      </w:pPr>
      <w:hyperlink r:id="rId520">
        <w:r w:rsidR="00AC1384">
          <w:rPr>
            <w:color w:val="1D98D3"/>
            <w:u w:val="single"/>
          </w:rPr>
          <w:t>Contractual Compliance 2017 Annual Report</w:t>
        </w:r>
      </w:hyperlink>
    </w:p>
    <w:p w14:paraId="3B04249D" w14:textId="77777777" w:rsidR="00AC1384" w:rsidRDefault="00AA0FBB" w:rsidP="00AB343A">
      <w:pPr>
        <w:numPr>
          <w:ilvl w:val="3"/>
          <w:numId w:val="44"/>
        </w:numPr>
        <w:jc w:val="both"/>
      </w:pPr>
      <w:hyperlink r:id="rId521">
        <w:r w:rsidR="00AC1384">
          <w:rPr>
            <w:color w:val="1D98D3"/>
            <w:u w:val="single"/>
          </w:rPr>
          <w:t>Contractual Compliance Audit Program</w:t>
        </w:r>
      </w:hyperlink>
    </w:p>
    <w:p w14:paraId="28FD6E48" w14:textId="77777777" w:rsidR="00AC1384" w:rsidRDefault="00AA0FBB" w:rsidP="00AB343A">
      <w:pPr>
        <w:numPr>
          <w:ilvl w:val="3"/>
          <w:numId w:val="44"/>
        </w:numPr>
        <w:jc w:val="both"/>
      </w:pPr>
      <w:hyperlink r:id="rId522">
        <w:r w:rsidR="00AC1384">
          <w:rPr>
            <w:color w:val="1D98D3"/>
            <w:u w:val="single"/>
          </w:rPr>
          <w:t>Contractual Compliance Monthly Dashboards</w:t>
        </w:r>
      </w:hyperlink>
    </w:p>
    <w:p w14:paraId="1D7C926E" w14:textId="77777777" w:rsidR="00AC1384" w:rsidRDefault="00AA0FBB" w:rsidP="00AB343A">
      <w:pPr>
        <w:numPr>
          <w:ilvl w:val="3"/>
          <w:numId w:val="44"/>
        </w:numPr>
        <w:jc w:val="both"/>
      </w:pPr>
      <w:hyperlink r:id="rId523">
        <w:r w:rsidR="00AC1384">
          <w:rPr>
            <w:color w:val="1D98D3"/>
            <w:u w:val="single"/>
          </w:rPr>
          <w:t>WHOIS ARS Contractual Compliance Metrics</w:t>
        </w:r>
      </w:hyperlink>
    </w:p>
    <w:p w14:paraId="4F0A4A5F" w14:textId="77777777" w:rsidR="00AC1384" w:rsidRDefault="00AA0FBB" w:rsidP="00AB343A">
      <w:pPr>
        <w:numPr>
          <w:ilvl w:val="3"/>
          <w:numId w:val="44"/>
        </w:numPr>
        <w:jc w:val="both"/>
      </w:pPr>
      <w:hyperlink r:id="rId524">
        <w:r w:rsidR="00AC1384">
          <w:rPr>
            <w:color w:val="1D98D3"/>
            <w:u w:val="single"/>
          </w:rPr>
          <w:t>ICANN's Contractual Compliance Approach and Processes</w:t>
        </w:r>
      </w:hyperlink>
    </w:p>
    <w:p w14:paraId="58D3F221" w14:textId="77777777" w:rsidR="00AC1384" w:rsidRDefault="00AA0FBB" w:rsidP="00AB343A">
      <w:pPr>
        <w:numPr>
          <w:ilvl w:val="3"/>
          <w:numId w:val="44"/>
        </w:numPr>
        <w:jc w:val="both"/>
      </w:pPr>
      <w:hyperlink r:id="rId525">
        <w:r w:rsidR="00AC1384">
          <w:rPr>
            <w:color w:val="1D98D3"/>
            <w:u w:val="single"/>
          </w:rPr>
          <w:t>Notices of Breach, Suspension, Termination and Non-Renewal</w:t>
        </w:r>
      </w:hyperlink>
    </w:p>
    <w:p w14:paraId="55FCD11A" w14:textId="77777777" w:rsidR="00AC1384" w:rsidRDefault="00AA0FBB" w:rsidP="00AB343A">
      <w:pPr>
        <w:numPr>
          <w:ilvl w:val="3"/>
          <w:numId w:val="44"/>
        </w:numPr>
        <w:jc w:val="both"/>
      </w:pPr>
      <w:hyperlink r:id="rId526">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w:t>
      </w:r>
      <w:proofErr w:type="spellStart"/>
      <w:r>
        <w:t>Hedlund</w:t>
      </w:r>
      <w:proofErr w:type="spellEnd"/>
      <w:r>
        <w:t xml:space="preserve">,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11" w:name="_2981zbj" w:colFirst="0" w:colLast="0"/>
      <w:bookmarkStart w:id="412" w:name="_Toc1387325"/>
      <w:bookmarkStart w:id="413" w:name="_Toc2931951"/>
      <w:bookmarkEnd w:id="411"/>
      <w:r>
        <w:t>ICANN Bylaws</w:t>
      </w:r>
      <w:bookmarkEnd w:id="412"/>
      <w:bookmarkEnd w:id="413"/>
    </w:p>
    <w:p w14:paraId="69571C4A" w14:textId="77777777" w:rsidR="00AC1384" w:rsidRDefault="00AC1384" w:rsidP="00AC1384">
      <w:bookmarkStart w:id="414" w:name="_38czs75" w:colFirst="0" w:colLast="0"/>
      <w:bookmarkEnd w:id="414"/>
    </w:p>
    <w:p w14:paraId="4DE5221E" w14:textId="77777777" w:rsidR="00AC1384" w:rsidRDefault="00AC1384" w:rsidP="00AC1384">
      <w:r>
        <w:t>In determining the scope of the present RDS-WHOIS2 Review (see Appendix B, Terms of Reference), Section 4.6(e</w:t>
      </w:r>
      <w:proofErr w:type="gramStart"/>
      <w:r>
        <w:t>)(</w:t>
      </w:r>
      <w:proofErr w:type="gramEnd"/>
      <w:r>
        <w:t xml:space="preserve">iii) of the </w:t>
      </w:r>
      <w:hyperlink r:id="rId527">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28">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15" w:name="_Toc1387327"/>
      <w:bookmarkStart w:id="416" w:name="_Toc2931952"/>
      <w:r>
        <w:lastRenderedPageBreak/>
        <w:t>Appendix J: Bibliography</w:t>
      </w:r>
      <w:bookmarkEnd w:id="415"/>
      <w:bookmarkEnd w:id="416"/>
    </w:p>
    <w:p w14:paraId="58ED888E" w14:textId="77777777" w:rsidR="00401681" w:rsidRDefault="00401681" w:rsidP="00401681">
      <w:pPr>
        <w:pBdr>
          <w:top w:val="nil"/>
          <w:left w:val="nil"/>
          <w:bottom w:val="nil"/>
          <w:right w:val="nil"/>
          <w:between w:val="nil"/>
        </w:pBdr>
        <w:rPr>
          <w:color w:val="000000"/>
        </w:rPr>
      </w:pPr>
      <w:bookmarkStart w:id="417" w:name="_3dhjn8m" w:colFirst="0" w:colLast="0"/>
      <w:bookmarkEnd w:id="417"/>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29">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0">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proofErr w:type="gramStart"/>
      <w:r>
        <w:rPr>
          <w:rFonts w:ascii="Arial" w:eastAsia="Arial" w:hAnsi="Arial" w:cs="Arial"/>
          <w:color w:val="000000"/>
        </w:rPr>
        <w:t>,</w:t>
      </w:r>
      <w:proofErr w:type="gramEnd"/>
      <w:r>
        <w:rPr>
          <w:rFonts w:ascii="Arial" w:eastAsia="Arial" w:hAnsi="Arial" w:cs="Arial"/>
          <w:color w:val="000000"/>
        </w:rPr>
        <w:br/>
      </w:r>
      <w:hyperlink r:id="rId531">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2">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33">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34"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35">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6">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37">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8">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9">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0">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1">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3">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44">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45">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6">
        <w:r w:rsidRPr="00726D6C">
          <w:t>Answers to RDS-WHOIS2 Questions on Implementation Briefings</w:t>
        </w:r>
      </w:hyperlink>
      <w:r w:rsidRPr="00726D6C">
        <w:t>,</w:t>
      </w:r>
    </w:p>
    <w:p w14:paraId="768E9354" w14:textId="77777777" w:rsidR="00401681" w:rsidRDefault="00AA0FBB" w:rsidP="00401681">
      <w:pPr>
        <w:pBdr>
          <w:top w:val="nil"/>
          <w:left w:val="nil"/>
          <w:bottom w:val="nil"/>
          <w:right w:val="nil"/>
          <w:between w:val="nil"/>
        </w:pBdr>
        <w:ind w:left="720"/>
        <w:rPr>
          <w:color w:val="000000"/>
        </w:rPr>
      </w:pPr>
      <w:hyperlink r:id="rId547">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Five Year Strategic Plan</w:t>
        </w:r>
      </w:hyperlink>
      <w:r w:rsidRPr="00726D6C">
        <w:t>,</w:t>
      </w:r>
    </w:p>
    <w:p w14:paraId="7706440C" w14:textId="77777777" w:rsidR="00401681" w:rsidRDefault="00AA0FBB" w:rsidP="00401681">
      <w:pPr>
        <w:pBdr>
          <w:top w:val="nil"/>
          <w:left w:val="nil"/>
          <w:bottom w:val="nil"/>
          <w:right w:val="nil"/>
          <w:between w:val="nil"/>
        </w:pBdr>
        <w:ind w:left="720"/>
        <w:rPr>
          <w:color w:val="000000"/>
        </w:rPr>
      </w:pPr>
      <w:hyperlink r:id="rId549">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0">
        <w:r w:rsidRPr="00726D6C">
          <w:t xml:space="preserve"> FY17 Operating Plan and Budget</w:t>
        </w:r>
      </w:hyperlink>
      <w:r w:rsidRPr="00726D6C">
        <w:t>,</w:t>
      </w:r>
    </w:p>
    <w:p w14:paraId="5E91C06E" w14:textId="77777777" w:rsidR="00401681" w:rsidRDefault="00AA0FBB" w:rsidP="00401681">
      <w:pPr>
        <w:pBdr>
          <w:top w:val="nil"/>
          <w:left w:val="nil"/>
          <w:bottom w:val="nil"/>
          <w:right w:val="nil"/>
          <w:between w:val="nil"/>
        </w:pBdr>
        <w:ind w:left="720"/>
        <w:rPr>
          <w:color w:val="000000"/>
        </w:rPr>
      </w:pPr>
      <w:hyperlink r:id="rId551">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2">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3">
        <w:r w:rsidRPr="00726D6C">
          <w:t>FY19 Operating Plan and Budget</w:t>
        </w:r>
      </w:hyperlink>
      <w:r w:rsidRPr="00726D6C">
        <w:t>,</w:t>
      </w:r>
    </w:p>
    <w:p w14:paraId="427941D4" w14:textId="77777777" w:rsidR="00401681" w:rsidRDefault="00AA0FBB" w:rsidP="00401681">
      <w:pPr>
        <w:pBdr>
          <w:top w:val="nil"/>
          <w:left w:val="nil"/>
          <w:bottom w:val="nil"/>
          <w:right w:val="nil"/>
          <w:between w:val="nil"/>
        </w:pBdr>
        <w:ind w:left="720"/>
        <w:rPr>
          <w:color w:val="000000"/>
        </w:rPr>
      </w:pPr>
      <w:hyperlink r:id="rId554">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56">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57"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8">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9">
        <w:r w:rsidRPr="00726D6C">
          <w:t>Roadmap of WHOIS/RDS Activities</w:t>
        </w:r>
      </w:hyperlink>
      <w:r w:rsidR="008D209A">
        <w:t xml:space="preserve"> </w:t>
      </w:r>
      <w:r w:rsidRPr="00726D6C">
        <w:t xml:space="preserve">(as of June 2017), </w:t>
      </w:r>
      <w:hyperlink r:id="rId560"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Detailed responses</w:t>
        </w:r>
      </w:hyperlink>
      <w:r w:rsidRPr="00726D6C">
        <w:t xml:space="preserve"> to the subgroup's questions, </w:t>
      </w:r>
      <w:hyperlink r:id="rId562">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4">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65"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7">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8" w:anchor="1.f">
        <w:r w:rsidRPr="00726D6C">
          <w:t>Board Resolution on Steps to be taken on acceptance of the EWG Final Report</w:t>
        </w:r>
      </w:hyperlink>
      <w:r w:rsidRPr="00726D6C">
        <w:t xml:space="preserve">, </w:t>
      </w:r>
      <w:hyperlink r:id="rId569"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0">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1">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AA0FBB" w:rsidP="00401681">
      <w:pPr>
        <w:pBdr>
          <w:top w:val="nil"/>
          <w:left w:val="nil"/>
          <w:bottom w:val="nil"/>
          <w:right w:val="nil"/>
          <w:between w:val="nil"/>
        </w:pBdr>
        <w:ind w:left="720"/>
        <w:rPr>
          <w:color w:val="000000"/>
        </w:rPr>
      </w:pPr>
      <w:hyperlink r:id="rId572"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3">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4">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5">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6">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77">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8">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9">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0">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1">
        <w:r w:rsidRPr="00726D6C">
          <w:t>Written implementation briefing on WHOIS1 Recommendation #3</w:t>
        </w:r>
      </w:hyperlink>
      <w:r w:rsidRPr="00726D6C">
        <w:t xml:space="preserve">, </w:t>
      </w:r>
      <w:hyperlink r:id="rId582"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3">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4">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5">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Chief Compliance Officer 2017 announcement</w:t>
        </w:r>
      </w:hyperlink>
      <w:r w:rsidRPr="00726D6C">
        <w:t xml:space="preserve">, </w:t>
      </w:r>
      <w:hyperlink r:id="rId588">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89">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0">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1">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Follow-up questions on the WHOIS ARS reports</w:t>
        </w:r>
      </w:hyperlink>
      <w:r w:rsidRPr="00726D6C">
        <w:t xml:space="preserve"> (July 2018), </w:t>
      </w:r>
      <w:hyperlink r:id="rId598">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0">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1">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2"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3">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04">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05">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06">
        <w:r w:rsidRPr="004F3F0A">
          <w:rPr>
            <w:rStyle w:val="Hyperlink"/>
          </w:rPr>
          <w:t>Dec 2016 report</w:t>
        </w:r>
      </w:hyperlink>
      <w:r>
        <w:rPr>
          <w:rFonts w:ascii="Arial" w:eastAsia="Arial" w:hAnsi="Arial" w:cs="Arial"/>
          <w:color w:val="000000"/>
        </w:rPr>
        <w:t xml:space="preserve">, </w:t>
      </w:r>
      <w:hyperlink r:id="rId607">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08">
        <w:r w:rsidRPr="004F3F0A">
          <w:rPr>
            <w:rStyle w:val="Hyperlink"/>
          </w:rPr>
          <w:t>webinar</w:t>
        </w:r>
      </w:hyperlink>
      <w:hyperlink r:id="rId609">
        <w:r>
          <w:rPr>
            <w:rFonts w:ascii="Arial" w:eastAsia="Arial" w:hAnsi="Arial" w:cs="Arial"/>
            <w:color w:val="3B73AF"/>
            <w:sz w:val="21"/>
            <w:szCs w:val="21"/>
          </w:rPr>
          <w:t xml:space="preserve">, </w:t>
        </w:r>
      </w:hyperlink>
      <w:hyperlink r:id="rId610">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1">
        <w:r w:rsidRPr="004F3F0A">
          <w:rPr>
            <w:rStyle w:val="Hyperlink"/>
          </w:rPr>
          <w:t>June 2017 report</w:t>
        </w:r>
      </w:hyperlink>
      <w:r>
        <w:rPr>
          <w:rFonts w:ascii="Arial" w:eastAsia="Arial" w:hAnsi="Arial" w:cs="Arial"/>
          <w:color w:val="000000"/>
        </w:rPr>
        <w:t xml:space="preserve">, </w:t>
      </w:r>
      <w:hyperlink r:id="rId612">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3">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14">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15">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6">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7">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8">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9">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0">
        <w:r w:rsidRPr="006C485E">
          <w:t>2014 New gTLD Registry Agreement</w:t>
        </w:r>
      </w:hyperlink>
      <w:r>
        <w:rPr>
          <w:rFonts w:ascii="Arial" w:eastAsia="Arial" w:hAnsi="Arial" w:cs="Arial"/>
          <w:color w:val="000000"/>
        </w:rPr>
        <w:t xml:space="preserve">, </w:t>
      </w:r>
      <w:hyperlink r:id="rId621"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2">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3"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4">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5">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26"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27">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8">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9">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0">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2">
        <w:r w:rsidRPr="006C485E">
          <w:rPr>
            <w:highlight w:val="white"/>
          </w:rPr>
          <w:t>ICANN Contractual Compliance input</w:t>
        </w:r>
      </w:hyperlink>
      <w:r w:rsidRPr="006C485E">
        <w:t>s,</w:t>
      </w:r>
      <w:r>
        <w:rPr>
          <w:rFonts w:ascii="Arial" w:eastAsia="Arial" w:hAnsi="Arial" w:cs="Arial"/>
          <w:color w:val="000000"/>
        </w:rPr>
        <w:t xml:space="preserve"> </w:t>
      </w:r>
      <w:hyperlink r:id="rId633"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t>Written answers to compliance &amp; data accuracy subgroup questions</w:t>
        </w:r>
      </w:hyperlink>
      <w:r w:rsidRPr="006C485E">
        <w:t xml:space="preserve">, </w:t>
      </w:r>
      <w:hyperlink r:id="rId635">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36"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7" w:anchor="whois">
        <w:r w:rsidRPr="006C485E">
          <w:t xml:space="preserve">RAA WHOIS </w:t>
        </w:r>
      </w:hyperlink>
      <w:hyperlink r:id="rId638" w:anchor="whois">
        <w:r w:rsidRPr="006C485E">
          <w:t xml:space="preserve">- </w:t>
        </w:r>
      </w:hyperlink>
      <w:hyperlink r:id="rId639"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AA0FBB" w:rsidP="00401681">
      <w:pPr>
        <w:pBdr>
          <w:top w:val="nil"/>
          <w:left w:val="nil"/>
          <w:bottom w:val="nil"/>
          <w:right w:val="nil"/>
          <w:between w:val="nil"/>
        </w:pBdr>
        <w:ind w:left="720"/>
        <w:rPr>
          <w:color w:val="000000"/>
        </w:rPr>
      </w:pPr>
      <w:hyperlink r:id="rId640"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1"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2"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3"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AA0FBB" w:rsidP="00916568">
      <w:pPr>
        <w:pBdr>
          <w:top w:val="nil"/>
          <w:left w:val="nil"/>
          <w:bottom w:val="nil"/>
          <w:right w:val="nil"/>
          <w:between w:val="nil"/>
        </w:pBdr>
        <w:ind w:left="720"/>
        <w:rPr>
          <w:rFonts w:ascii="Arial" w:eastAsia="Arial" w:hAnsi="Arial" w:cs="Arial"/>
          <w:color w:val="000000"/>
        </w:rPr>
      </w:pPr>
      <w:hyperlink r:id="rId644"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AA0FBB" w:rsidP="00916568">
      <w:pPr>
        <w:pBdr>
          <w:top w:val="nil"/>
          <w:left w:val="nil"/>
          <w:bottom w:val="nil"/>
          <w:right w:val="nil"/>
          <w:between w:val="nil"/>
        </w:pBdr>
        <w:ind w:left="720"/>
        <w:rPr>
          <w:rFonts w:ascii="Arial" w:eastAsia="Arial" w:hAnsi="Arial" w:cs="Arial"/>
          <w:color w:val="000000"/>
        </w:rPr>
      </w:pPr>
      <w:hyperlink r:id="rId645"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AA0FBB" w:rsidP="00916568">
      <w:pPr>
        <w:pBdr>
          <w:top w:val="nil"/>
          <w:left w:val="nil"/>
          <w:bottom w:val="nil"/>
          <w:right w:val="nil"/>
          <w:between w:val="nil"/>
        </w:pBdr>
        <w:ind w:left="720"/>
        <w:rPr>
          <w:rFonts w:ascii="Arial" w:eastAsia="Arial" w:hAnsi="Arial" w:cs="Arial"/>
          <w:color w:val="000000"/>
        </w:rPr>
      </w:pPr>
      <w:hyperlink r:id="rId646"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47">
        <w:r>
          <w:rPr>
            <w:rFonts w:ascii="Arial" w:eastAsia="Arial" w:hAnsi="Arial" w:cs="Arial"/>
            <w:color w:val="1D98D3"/>
            <w:u w:val="single"/>
          </w:rPr>
          <w:t>to be posted</w:t>
        </w:r>
      </w:hyperlink>
      <w:r>
        <w:rPr>
          <w:rFonts w:ascii="Arial" w:eastAsia="Arial" w:hAnsi="Arial" w:cs="Arial"/>
          <w:color w:val="000000"/>
        </w:rPr>
        <w:t xml:space="preserve">), </w:t>
      </w:r>
      <w:hyperlink r:id="rId648"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 xml:space="preserve">taff, </w:t>
      </w:r>
      <w:proofErr w:type="gramStart"/>
      <w:r>
        <w:rPr>
          <w:color w:val="000000"/>
        </w:rPr>
        <w:t>Written</w:t>
      </w:r>
      <w:proofErr w:type="gramEnd"/>
      <w:r>
        <w:rPr>
          <w:color w:val="000000"/>
        </w:rPr>
        <w:t xml:space="preserve">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49"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0"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 and Global Domains Division</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w:t>
      </w:r>
      <w:hyperlink r:id="rId651">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2"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3"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54">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5"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6">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AA0FBB" w:rsidP="00401681">
      <w:pPr>
        <w:pBdr>
          <w:top w:val="nil"/>
          <w:left w:val="nil"/>
          <w:bottom w:val="nil"/>
          <w:right w:val="nil"/>
          <w:between w:val="nil"/>
        </w:pBdr>
        <w:ind w:left="720"/>
        <w:rPr>
          <w:color w:val="000000"/>
        </w:rPr>
      </w:pPr>
      <w:hyperlink r:id="rId657"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AA0FBB" w:rsidP="00401681">
      <w:pPr>
        <w:pBdr>
          <w:top w:val="nil"/>
          <w:left w:val="nil"/>
          <w:bottom w:val="nil"/>
          <w:right w:val="nil"/>
          <w:between w:val="nil"/>
        </w:pBdr>
        <w:ind w:left="720"/>
        <w:rPr>
          <w:color w:val="000000"/>
        </w:rPr>
      </w:pPr>
      <w:hyperlink r:id="rId658">
        <w:r w:rsidR="00401681" w:rsidRPr="00A8416B">
          <w:t>Translation and Transliteration IRT, Wiki</w:t>
        </w:r>
      </w:hyperlink>
      <w:r w:rsidR="00401681" w:rsidRPr="00A8416B">
        <w:t xml:space="preserve">, </w:t>
      </w:r>
      <w:hyperlink r:id="rId659"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AA0FBB" w:rsidP="00401681">
      <w:pPr>
        <w:pBdr>
          <w:top w:val="nil"/>
          <w:left w:val="nil"/>
          <w:bottom w:val="nil"/>
          <w:right w:val="nil"/>
          <w:between w:val="nil"/>
        </w:pBdr>
        <w:ind w:left="720"/>
        <w:rPr>
          <w:color w:val="000000"/>
        </w:rPr>
      </w:pPr>
      <w:hyperlink r:id="rId660">
        <w:r w:rsidR="00401681" w:rsidRPr="00A8416B">
          <w:t>Translation and Transliteration IRT, Implementation Project Status</w:t>
        </w:r>
      </w:hyperlink>
      <w:r w:rsidR="00401681" w:rsidRPr="00A8416B">
        <w:t xml:space="preserve">, </w:t>
      </w:r>
      <w:hyperlink r:id="rId661"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2">
        <w:r>
          <w:rPr>
            <w:rFonts w:ascii="Arial" w:eastAsia="Arial" w:hAnsi="Arial" w:cs="Arial"/>
            <w:color w:val="1D98D3"/>
            <w:u w:val="single"/>
          </w:rPr>
          <w:t>RDAP Webpage</w:t>
        </w:r>
      </w:hyperlink>
      <w:r>
        <w:rPr>
          <w:rFonts w:ascii="Arial" w:eastAsia="Arial" w:hAnsi="Arial" w:cs="Arial"/>
          <w:color w:val="1D98D3"/>
          <w:u w:val="single"/>
        </w:rPr>
        <w:t xml:space="preserve">, </w:t>
      </w:r>
      <w:hyperlink r:id="rId663">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AA0FBB" w:rsidP="00401681">
      <w:pPr>
        <w:pBdr>
          <w:top w:val="nil"/>
          <w:left w:val="nil"/>
          <w:bottom w:val="nil"/>
          <w:right w:val="nil"/>
          <w:between w:val="nil"/>
        </w:pBdr>
        <w:ind w:left="720"/>
        <w:rPr>
          <w:color w:val="000000"/>
        </w:rPr>
      </w:pPr>
      <w:hyperlink r:id="rId664">
        <w:r w:rsidR="00401681" w:rsidRPr="00A8416B">
          <w:t>ICANN, Five Year Strategic Plan</w:t>
        </w:r>
      </w:hyperlink>
      <w:r w:rsidR="00401681" w:rsidRPr="00A8416B">
        <w:t xml:space="preserve">, </w:t>
      </w:r>
      <w:hyperlink r:id="rId665"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6">
        <w:r w:rsidRPr="00A8416B">
          <w:t>FY 2013 Operating Plan and Budget</w:t>
        </w:r>
      </w:hyperlink>
      <w:r w:rsidRPr="00A8416B">
        <w:t xml:space="preserve">, </w:t>
      </w:r>
      <w:hyperlink r:id="rId667"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8">
        <w:r w:rsidRPr="00A8416B">
          <w:t>FY 2014 Operating Plan and Budget</w:t>
        </w:r>
      </w:hyperlink>
      <w:r w:rsidRPr="00A8416B">
        <w:t>,</w:t>
      </w:r>
      <w:r>
        <w:rPr>
          <w:rFonts w:ascii="Arial" w:eastAsia="Arial" w:hAnsi="Arial" w:cs="Arial"/>
          <w:color w:val="1D98D3"/>
          <w:u w:val="single"/>
        </w:rPr>
        <w:t xml:space="preserve"> </w:t>
      </w:r>
      <w:hyperlink r:id="rId669"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0">
        <w:r w:rsidRPr="00A8416B">
          <w:t>15</w:t>
        </w:r>
      </w:hyperlink>
      <w:r w:rsidRPr="00A8416B">
        <w:t xml:space="preserve"> Operating Plan and Budget,</w:t>
      </w:r>
      <w:r>
        <w:rPr>
          <w:rFonts w:ascii="Arial" w:eastAsia="Arial" w:hAnsi="Arial" w:cs="Arial"/>
          <w:color w:val="000000"/>
        </w:rPr>
        <w:t xml:space="preserve"> </w:t>
      </w:r>
      <w:hyperlink r:id="rId671"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2">
        <w:r w:rsidRPr="00A8416B">
          <w:t>FY 2016</w:t>
        </w:r>
      </w:hyperlink>
      <w:r w:rsidRPr="00A8416B">
        <w:t xml:space="preserve"> Operating Plan and Budget, </w:t>
      </w:r>
      <w:hyperlink r:id="rId673"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AA0FBB" w:rsidP="00401681">
      <w:pPr>
        <w:pBdr>
          <w:top w:val="nil"/>
          <w:left w:val="nil"/>
          <w:bottom w:val="nil"/>
          <w:right w:val="nil"/>
          <w:between w:val="nil"/>
        </w:pBdr>
        <w:ind w:left="720"/>
        <w:rPr>
          <w:color w:val="000000"/>
        </w:rPr>
      </w:pPr>
      <w:hyperlink r:id="rId674">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5"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76">
        <w:r w:rsidRPr="00A8416B">
          <w:t>FY 2018 Operating Plan and Budget</w:t>
        </w:r>
      </w:hyperlink>
      <w:r w:rsidRPr="00A8416B">
        <w:t xml:space="preserve">, </w:t>
      </w:r>
      <w:hyperlink r:id="rId677">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8">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9">
        <w:r w:rsidRPr="00A8416B">
          <w:t>Clarifications pertaining to operating plan and annual report</w:t>
        </w:r>
      </w:hyperlink>
      <w:r w:rsidRPr="00A8416B">
        <w:t>,</w:t>
      </w:r>
      <w:r>
        <w:rPr>
          <w:rFonts w:ascii="Arial" w:eastAsia="Arial" w:hAnsi="Arial" w:cs="Arial"/>
          <w:color w:val="1D98D3"/>
          <w:u w:val="single"/>
        </w:rPr>
        <w:t xml:space="preserve"> </w:t>
      </w:r>
      <w:hyperlink r:id="rId680"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1">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2"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AA0FBB" w:rsidP="00401681">
      <w:pPr>
        <w:pBdr>
          <w:top w:val="nil"/>
          <w:left w:val="nil"/>
          <w:bottom w:val="nil"/>
          <w:right w:val="nil"/>
          <w:between w:val="nil"/>
        </w:pBdr>
        <w:ind w:left="720"/>
        <w:rPr>
          <w:color w:val="000000"/>
        </w:rPr>
      </w:pPr>
      <w:hyperlink r:id="rId683"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84"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5">
        <w:r w:rsidRPr="00A8416B">
          <w:t>Inter-Registrar Transfer Policy</w:t>
        </w:r>
      </w:hyperlink>
      <w:r w:rsidRPr="00A8416B">
        <w:t>,</w:t>
      </w:r>
      <w:r>
        <w:rPr>
          <w:rFonts w:ascii="Arial" w:eastAsia="Arial" w:hAnsi="Arial" w:cs="Arial"/>
          <w:color w:val="1D98D3"/>
          <w:u w:val="single"/>
        </w:rPr>
        <w:t xml:space="preserve"> </w:t>
      </w:r>
      <w:hyperlink r:id="rId686"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7">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88"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89">
        <w:r w:rsidRPr="00A8416B">
          <w:t>URS Policy</w:t>
        </w:r>
      </w:hyperlink>
      <w:r w:rsidRPr="00A8416B">
        <w:t xml:space="preserve">, </w:t>
      </w:r>
      <w:hyperlink r:id="rId690"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1">
        <w:r w:rsidRPr="00A8416B">
          <w:t>Rules for URS Policy</w:t>
        </w:r>
      </w:hyperlink>
      <w:r w:rsidRPr="00A8416B">
        <w:t xml:space="preserve">, </w:t>
      </w:r>
      <w:hyperlink r:id="rId692"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3">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4"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5">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6">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7">
        <w:r w:rsidRPr="00A8416B">
          <w:t>Thick RDDS (WHOIS) Transition Policy for .COM, .NET and .JOBS</w:t>
        </w:r>
      </w:hyperlink>
      <w:r w:rsidRPr="00A8416B">
        <w:t xml:space="preserve">, </w:t>
      </w:r>
      <w:hyperlink r:id="rId698"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9">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0"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1">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2">
        <w:r>
          <w:rPr>
            <w:rFonts w:ascii="Arial" w:eastAsia="Arial" w:hAnsi="Arial" w:cs="Arial"/>
            <w:color w:val="1D98D3"/>
            <w:u w:val="single"/>
          </w:rPr>
          <w:t>Final Report</w:t>
        </w:r>
      </w:hyperlink>
      <w:r w:rsidRPr="00A8416B">
        <w:t xml:space="preserve">, </w:t>
      </w:r>
      <w:hyperlink r:id="rId703"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4">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5">
        <w:r>
          <w:rPr>
            <w:rFonts w:ascii="Arial" w:eastAsia="Arial" w:hAnsi="Arial" w:cs="Arial"/>
            <w:color w:val="1D98D3"/>
            <w:u w:val="single"/>
          </w:rPr>
          <w:t>Final Report</w:t>
        </w:r>
      </w:hyperlink>
    </w:p>
    <w:p w14:paraId="4BCD94A8" w14:textId="77777777" w:rsidR="00401681" w:rsidRDefault="00AA0FBB" w:rsidP="00401681">
      <w:pPr>
        <w:pBdr>
          <w:top w:val="nil"/>
          <w:left w:val="nil"/>
          <w:bottom w:val="nil"/>
          <w:right w:val="nil"/>
          <w:between w:val="nil"/>
        </w:pBdr>
        <w:ind w:left="720"/>
        <w:rPr>
          <w:color w:val="000000"/>
        </w:rPr>
      </w:pPr>
      <w:hyperlink r:id="rId706">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07">
        <w:r w:rsidRPr="00A8416B">
          <w:t>Procedure for Handling RDS/WHOIS Conflicts with Privacy Law</w:t>
        </w:r>
      </w:hyperlink>
      <w:r w:rsidR="008D209A">
        <w:t xml:space="preserve"> </w:t>
      </w:r>
      <w:r>
        <w:rPr>
          <w:rFonts w:ascii="Arial" w:eastAsia="Arial" w:hAnsi="Arial" w:cs="Arial"/>
          <w:color w:val="000000"/>
        </w:rPr>
        <w:t xml:space="preserve">(2008), </w:t>
      </w:r>
      <w:hyperlink r:id="rId708"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09">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0"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AA0FBB" w:rsidP="00401681">
      <w:pPr>
        <w:pBdr>
          <w:top w:val="nil"/>
          <w:left w:val="nil"/>
          <w:bottom w:val="nil"/>
          <w:right w:val="nil"/>
          <w:between w:val="nil"/>
        </w:pBdr>
        <w:ind w:left="720"/>
        <w:rPr>
          <w:color w:val="000000"/>
        </w:rPr>
      </w:pPr>
      <w:hyperlink r:id="rId711">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2"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3">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4"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5" w:anchor="data-retention">
        <w:r w:rsidRPr="00A8416B">
          <w:t>Data Retention Specification Waiver</w:t>
        </w:r>
      </w:hyperlink>
      <w:r w:rsidRPr="00A8416B">
        <w:t xml:space="preserve">, </w:t>
      </w:r>
      <w:hyperlink r:id="rId716"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17">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18">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19">
        <w:r w:rsidRPr="00A8416B">
          <w:t>ICANN61 GAC PSWG - OCTO Update</w:t>
        </w:r>
      </w:hyperlink>
      <w:r w:rsidRPr="00A8416B">
        <w:t xml:space="preserve">, </w:t>
      </w:r>
      <w:hyperlink r:id="rId720">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AA0FBB" w:rsidP="00401681">
      <w:pPr>
        <w:pBdr>
          <w:top w:val="nil"/>
          <w:left w:val="nil"/>
          <w:bottom w:val="nil"/>
          <w:right w:val="nil"/>
          <w:between w:val="nil"/>
        </w:pBdr>
        <w:ind w:left="720"/>
        <w:rPr>
          <w:color w:val="000000"/>
        </w:rPr>
      </w:pPr>
      <w:hyperlink r:id="rId721">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2"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3">
        <w:r w:rsidRPr="00A8416B">
          <w:t>Phase Two Global Registrant Survey</w:t>
        </w:r>
      </w:hyperlink>
      <w:r w:rsidRPr="00A8416B">
        <w:t xml:space="preserve">, </w:t>
      </w:r>
      <w:hyperlink r:id="rId724"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5">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6">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27"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8">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29"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0">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1"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2">
        <w:r w:rsidRPr="00A8416B">
          <w:t>2014 New gTLD Registry Agreement</w:t>
        </w:r>
      </w:hyperlink>
      <w:r w:rsidRPr="00A8416B">
        <w:t xml:space="preserve">, </w:t>
      </w:r>
      <w:hyperlink r:id="rId733">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4">
        <w:r w:rsidRPr="00A8416B">
          <w:t>ICANN Contractual Compliance</w:t>
        </w:r>
        <w:r w:rsidR="008D209A">
          <w:t xml:space="preserve"> </w:t>
        </w:r>
        <w:r w:rsidRPr="00A8416B">
          <w:t>webpages</w:t>
        </w:r>
      </w:hyperlink>
      <w:r w:rsidRPr="00A8416B">
        <w:t xml:space="preserve">, </w:t>
      </w:r>
      <w:hyperlink r:id="rId735"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AA0FBB" w:rsidP="00A8416B">
      <w:pPr>
        <w:pBdr>
          <w:top w:val="nil"/>
          <w:left w:val="nil"/>
          <w:bottom w:val="nil"/>
          <w:right w:val="nil"/>
          <w:between w:val="nil"/>
        </w:pBdr>
        <w:ind w:left="720"/>
        <w:rPr>
          <w:color w:val="000000"/>
        </w:rPr>
      </w:pPr>
      <w:hyperlink r:id="rId736">
        <w:r w:rsidR="00401681" w:rsidRPr="00A8416B">
          <w:t>Competition, Consumer Trust and Consumer Choice Review Team, Draft Report</w:t>
        </w:r>
      </w:hyperlink>
      <w:r w:rsidR="00401681" w:rsidRPr="00A8416B">
        <w:t xml:space="preserve">, </w:t>
      </w:r>
      <w:hyperlink r:id="rId737"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38">
        <w:r w:rsidRPr="00A8416B">
          <w:t>2 February Meeting with Compliance Management - Q&amp;A</w:t>
        </w:r>
      </w:hyperlink>
      <w:r>
        <w:rPr>
          <w:rFonts w:ascii="Arial" w:eastAsia="Arial" w:hAnsi="Arial" w:cs="Arial"/>
          <w:color w:val="000000"/>
        </w:rPr>
        <w:t xml:space="preserve">, </w:t>
      </w:r>
      <w:hyperlink r:id="rId739"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0">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1">
        <w:r w:rsidRPr="00A8416B">
          <w:t>Contractual Compliance, 2017 Annual Report</w:t>
        </w:r>
      </w:hyperlink>
      <w:r>
        <w:rPr>
          <w:rFonts w:ascii="Arial" w:eastAsia="Arial" w:hAnsi="Arial" w:cs="Arial"/>
          <w:color w:val="000000"/>
        </w:rPr>
        <w:t xml:space="preserve">, </w:t>
      </w:r>
      <w:hyperlink r:id="rId742"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3">
        <w:r w:rsidRPr="00A8416B">
          <w:t>Contractual Compliance, Audit Program</w:t>
        </w:r>
      </w:hyperlink>
      <w:r w:rsidRPr="00A8416B">
        <w:t>,</w:t>
      </w:r>
      <w:r>
        <w:rPr>
          <w:rFonts w:ascii="Arial" w:eastAsia="Arial" w:hAnsi="Arial" w:cs="Arial"/>
          <w:color w:val="000000"/>
        </w:rPr>
        <w:t xml:space="preserve"> </w:t>
      </w:r>
      <w:hyperlink r:id="rId744"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5">
        <w:r w:rsidRPr="00A8416B">
          <w:t>Contractual Compliance, Monthly Dashboards</w:t>
        </w:r>
      </w:hyperlink>
      <w:r w:rsidRPr="00A8416B">
        <w:t>,</w:t>
      </w:r>
      <w:r>
        <w:rPr>
          <w:rFonts w:ascii="Arial" w:eastAsia="Arial" w:hAnsi="Arial" w:cs="Arial"/>
          <w:color w:val="000000"/>
        </w:rPr>
        <w:t xml:space="preserve"> </w:t>
      </w:r>
      <w:hyperlink r:id="rId746"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7">
        <w:r w:rsidRPr="00A8416B">
          <w:t>WHOIS ARS Contractual Compliance Metrics</w:t>
        </w:r>
      </w:hyperlink>
      <w:r w:rsidRPr="00A8416B">
        <w:t>,</w:t>
      </w:r>
      <w:r>
        <w:rPr>
          <w:rFonts w:ascii="Arial" w:eastAsia="Arial" w:hAnsi="Arial" w:cs="Arial"/>
          <w:color w:val="000000"/>
        </w:rPr>
        <w:t xml:space="preserve"> </w:t>
      </w:r>
      <w:hyperlink r:id="rId748"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AA0FBB" w:rsidP="00A8416B">
      <w:pPr>
        <w:pBdr>
          <w:top w:val="nil"/>
          <w:left w:val="nil"/>
          <w:bottom w:val="nil"/>
          <w:right w:val="nil"/>
          <w:between w:val="nil"/>
        </w:pBdr>
        <w:ind w:left="720"/>
        <w:rPr>
          <w:color w:val="000000"/>
        </w:rPr>
      </w:pPr>
      <w:hyperlink r:id="rId749">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0"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1">
        <w:r w:rsidRPr="00A8416B">
          <w:t>Notices of Breach, Suspension, Termination and Non-Renewal</w:t>
        </w:r>
      </w:hyperlink>
      <w:r>
        <w:rPr>
          <w:rFonts w:ascii="Arial" w:eastAsia="Arial" w:hAnsi="Arial" w:cs="Arial"/>
          <w:color w:val="000000"/>
        </w:rPr>
        <w:t xml:space="preserve">, </w:t>
      </w:r>
      <w:hyperlink r:id="rId752"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3"/>
          <w:footerReference w:type="default" r:id="rId754"/>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5">
        <w:r w:rsidRPr="00A8416B">
          <w:t>Registrar Formal Notices (Enforcement)</w:t>
        </w:r>
      </w:hyperlink>
      <w:r>
        <w:rPr>
          <w:rFonts w:ascii="Arial" w:eastAsia="Arial" w:hAnsi="Arial" w:cs="Arial"/>
          <w:color w:val="000000"/>
        </w:rPr>
        <w:t xml:space="preserve">, </w:t>
      </w:r>
      <w:hyperlink r:id="rId756">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57"/>
      <w:headerReference w:type="default" r:id="rId758"/>
      <w:footerReference w:type="default" r:id="rId759"/>
      <w:headerReference w:type="first" r:id="rId760"/>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97034" w15:done="0"/>
  <w15:commentEx w15:paraId="79DB580E" w15:done="0"/>
  <w15:commentEx w15:paraId="15011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97034" w16cid:durableId="2027C21C"/>
  <w16cid:commentId w16cid:paraId="79DB580E" w16cid:durableId="20293529"/>
  <w16cid:commentId w16cid:paraId="15011D52" w16cid:durableId="20292B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3E16B" w14:textId="77777777" w:rsidR="002563CC" w:rsidRDefault="002563CC" w:rsidP="00464BED">
      <w:r>
        <w:separator/>
      </w:r>
    </w:p>
  </w:endnote>
  <w:endnote w:type="continuationSeparator" w:id="0">
    <w:p w14:paraId="0C74D8E9" w14:textId="77777777" w:rsidR="002563CC" w:rsidRDefault="002563C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oto Sans Symbols">
    <w:altName w:val="Calibri"/>
    <w:charset w:val="00"/>
    <w:family w:val="auto"/>
    <w:pitch w:val="default"/>
  </w:font>
  <w:font w:name="Arial">
    <w:panose1 w:val="020B0604020202020204"/>
    <w:charset w:val="00"/>
    <w:family w:val="swiss"/>
    <w:pitch w:val="variable"/>
    <w:sig w:usb0="20002A87" w:usb1="00000000" w:usb2="00000000" w:usb3="00000000" w:csb0="000001FF" w:csb1="00000000"/>
  </w:font>
  <w:font w:name="Source Sans Pro">
    <w:panose1 w:val="00000000000000000000"/>
    <w:charset w:val="4D"/>
    <w:family w:val="swiss"/>
    <w:notTrueType/>
    <w:pitch w:val="variable"/>
    <w:sig w:usb0="20000007" w:usb1="00000001" w:usb2="00000000" w:usb3="00000000" w:csb0="00000193" w:csb1="00000000"/>
  </w:font>
  <w:font w:name="Source Sans Pro Light">
    <w:panose1 w:val="00000000000000000000"/>
    <w:charset w:val="4D"/>
    <w:family w:val="swiss"/>
    <w:notTrueType/>
    <w:pitch w:val="variable"/>
    <w:sig w:usb0="20000007"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A081" w14:textId="77777777" w:rsidR="00AA0FBB" w:rsidRDefault="00AA0F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AA0FBB" w:rsidRPr="004608F7" w14:paraId="6C9F6E3B" w14:textId="77777777" w:rsidTr="00F74FED">
      <w:trPr>
        <w:trHeight w:hRule="exact" w:val="648"/>
      </w:trPr>
      <w:tc>
        <w:tcPr>
          <w:tcW w:w="778" w:type="dxa"/>
        </w:tcPr>
        <w:p w14:paraId="41102352" w14:textId="77777777" w:rsidR="00AA0FBB" w:rsidRPr="004608F7" w:rsidRDefault="00AA0FBB" w:rsidP="00F74FED">
          <w:pPr>
            <w:pStyle w:val="FooterICANN3spacing"/>
          </w:pPr>
          <w:r w:rsidRPr="003D162C">
            <w:t>ICANN |</w:t>
          </w:r>
        </w:p>
      </w:tc>
      <w:tc>
        <w:tcPr>
          <w:tcW w:w="8816" w:type="dxa"/>
          <w:tcBorders>
            <w:right w:val="single" w:sz="48" w:space="0" w:color="FFFFFF" w:themeColor="background1"/>
          </w:tcBorders>
        </w:tcPr>
        <w:p w14:paraId="2327D3D0" w14:textId="77777777" w:rsidR="00AA0FBB" w:rsidRPr="004608F7" w:rsidRDefault="00AA0FBB" w:rsidP="00F74FED">
          <w:pPr>
            <w:pStyle w:val="FooterNotCaps"/>
          </w:pPr>
          <w:sdt>
            <w:sdtPr>
              <w:alias w:val="Title"/>
              <w:tag w:val=""/>
              <w:id w:val="43471509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AA0FBB" w:rsidRPr="004608F7" w:rsidRDefault="00AA0FBB" w:rsidP="00F74FED">
          <w:pPr>
            <w:pStyle w:val="Footer"/>
          </w:pPr>
          <w:r>
            <w:t xml:space="preserve">| </w:t>
          </w:r>
          <w:r w:rsidRPr="00EE04B3">
            <w:fldChar w:fldCharType="begin"/>
          </w:r>
          <w:r w:rsidRPr="004608F7">
            <w:instrText xml:space="preserve"> PAGE   \* MERGEFORMAT </w:instrText>
          </w:r>
          <w:r w:rsidRPr="00EE04B3">
            <w:fldChar w:fldCharType="separate"/>
          </w:r>
          <w:r w:rsidR="00515210">
            <w:rPr>
              <w:noProof/>
            </w:rPr>
            <w:t>82</w:t>
          </w:r>
          <w:r w:rsidRPr="00EE04B3">
            <w:fldChar w:fldCharType="end"/>
          </w:r>
        </w:p>
      </w:tc>
    </w:tr>
  </w:tbl>
  <w:p w14:paraId="3B54C64B" w14:textId="77777777" w:rsidR="00AA0FBB" w:rsidRDefault="00AA0FBB">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A3E3" w14:textId="77777777" w:rsidR="00AA0FBB" w:rsidRDefault="00AA0F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AA0FBB" w:rsidRPr="004608F7" w14:paraId="74B95F8E" w14:textId="77777777" w:rsidTr="00F74FED">
      <w:trPr>
        <w:trHeight w:hRule="exact" w:val="648"/>
      </w:trPr>
      <w:tc>
        <w:tcPr>
          <w:tcW w:w="778" w:type="dxa"/>
        </w:tcPr>
        <w:p w14:paraId="6139FFD2" w14:textId="77777777" w:rsidR="00AA0FBB" w:rsidRPr="004608F7" w:rsidRDefault="00AA0FBB" w:rsidP="00F74FED">
          <w:pPr>
            <w:pStyle w:val="FooterICANN3spacing"/>
          </w:pPr>
          <w:r w:rsidRPr="003D162C">
            <w:t>ICANN |</w:t>
          </w:r>
        </w:p>
      </w:tc>
      <w:tc>
        <w:tcPr>
          <w:tcW w:w="8816" w:type="dxa"/>
          <w:tcBorders>
            <w:right w:val="single" w:sz="48" w:space="0" w:color="FFFFFF" w:themeColor="background1"/>
          </w:tcBorders>
        </w:tcPr>
        <w:p w14:paraId="091807CA" w14:textId="77777777" w:rsidR="00AA0FBB" w:rsidRPr="004608F7" w:rsidRDefault="00AA0FBB"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AA0FBB" w:rsidRPr="004608F7" w:rsidRDefault="00AA0FBB" w:rsidP="00F74FED">
          <w:pPr>
            <w:pStyle w:val="Footer"/>
          </w:pPr>
          <w:r>
            <w:t xml:space="preserve">| </w:t>
          </w:r>
          <w:r w:rsidRPr="00EE04B3">
            <w:fldChar w:fldCharType="begin"/>
          </w:r>
          <w:r w:rsidRPr="004608F7">
            <w:instrText xml:space="preserve"> PAGE   \* MERGEFORMAT </w:instrText>
          </w:r>
          <w:r w:rsidRPr="00EE04B3">
            <w:fldChar w:fldCharType="separate"/>
          </w:r>
          <w:r w:rsidR="00515210">
            <w:rPr>
              <w:noProof/>
            </w:rPr>
            <w:t>85</w:t>
          </w:r>
          <w:r w:rsidRPr="00EE04B3">
            <w:fldChar w:fldCharType="end"/>
          </w:r>
        </w:p>
      </w:tc>
    </w:tr>
  </w:tbl>
  <w:p w14:paraId="0693CFE3" w14:textId="77777777" w:rsidR="00AA0FBB" w:rsidRDefault="00AA0FBB">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AA0FBB" w14:paraId="372483A4" w14:textId="77777777" w:rsidTr="00597B06">
      <w:trPr>
        <w:trHeight w:hRule="exact" w:val="648"/>
      </w:trPr>
      <w:tc>
        <w:tcPr>
          <w:tcW w:w="778" w:type="dxa"/>
        </w:tcPr>
        <w:p w14:paraId="69DF68A5" w14:textId="77777777" w:rsidR="00AA0FBB" w:rsidRPr="004608F7" w:rsidRDefault="00AA0FBB" w:rsidP="00597B06">
          <w:pPr>
            <w:pStyle w:val="FooterICANN3spacing"/>
          </w:pPr>
          <w:r w:rsidRPr="003D162C">
            <w:t>ICANN |</w:t>
          </w:r>
        </w:p>
      </w:tc>
      <w:tc>
        <w:tcPr>
          <w:tcW w:w="8816" w:type="dxa"/>
          <w:tcBorders>
            <w:right w:val="single" w:sz="48" w:space="0" w:color="FFFFFF" w:themeColor="background1"/>
          </w:tcBorders>
        </w:tcPr>
        <w:p w14:paraId="3ABE7ACD" w14:textId="77777777" w:rsidR="00AA0FBB" w:rsidRPr="004608F7" w:rsidRDefault="00AA0FBB"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AA0FBB" w:rsidRPr="004608F7" w:rsidRDefault="00AA0FBB" w:rsidP="00597B06">
          <w:pPr>
            <w:pStyle w:val="Footer"/>
          </w:pPr>
          <w:r>
            <w:t xml:space="preserve">| </w:t>
          </w:r>
          <w:r w:rsidRPr="00EE04B3">
            <w:fldChar w:fldCharType="begin"/>
          </w:r>
          <w:r w:rsidRPr="004608F7">
            <w:instrText xml:space="preserve"> PAGE   \* MERGEFORMAT </w:instrText>
          </w:r>
          <w:r w:rsidRPr="00EE04B3">
            <w:fldChar w:fldCharType="separate"/>
          </w:r>
          <w:r w:rsidR="00515210">
            <w:rPr>
              <w:noProof/>
            </w:rPr>
            <w:t>183</w:t>
          </w:r>
          <w:r w:rsidRPr="00EE04B3">
            <w:fldChar w:fldCharType="end"/>
          </w:r>
        </w:p>
      </w:tc>
    </w:tr>
  </w:tbl>
  <w:p w14:paraId="0EDAFA74" w14:textId="77777777" w:rsidR="00AA0FBB" w:rsidRDefault="00AA0FBB" w:rsidP="007B3F58">
    <w:pPr>
      <w:pStyle w:val="Footer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E95" w14:textId="77777777" w:rsidR="00AA0FBB" w:rsidRDefault="00AA0FBB">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F4DED" w14:textId="77777777" w:rsidR="002563CC" w:rsidRDefault="002563CC" w:rsidP="00464BED">
      <w:r>
        <w:separator/>
      </w:r>
    </w:p>
  </w:footnote>
  <w:footnote w:type="continuationSeparator" w:id="0">
    <w:p w14:paraId="3B6791D6" w14:textId="77777777" w:rsidR="002563CC" w:rsidRDefault="002563CC" w:rsidP="00464BED">
      <w:r>
        <w:continuationSeparator/>
      </w:r>
    </w:p>
  </w:footnote>
  <w:footnote w:id="1">
    <w:p w14:paraId="3F93A887" w14:textId="77777777" w:rsidR="00AA0FBB" w:rsidRDefault="00AA0FBB" w:rsidP="00637130">
      <w:pPr>
        <w:pBdr>
          <w:top w:val="nil"/>
          <w:left w:val="nil"/>
          <w:bottom w:val="nil"/>
          <w:right w:val="nil"/>
          <w:between w:val="nil"/>
        </w:pBdr>
        <w:jc w:val="both"/>
        <w:rPr>
          <w:color w:val="808080"/>
          <w:sz w:val="18"/>
          <w:szCs w:val="18"/>
        </w:rPr>
      </w:pPr>
      <w:r w:rsidRPr="00637130">
        <w:rPr>
          <w:color w:val="949494"/>
          <w:vertAlign w:val="superscript"/>
        </w:rPr>
        <w:footnoteRef/>
      </w:r>
      <w:r>
        <w:rPr>
          <w:rFonts w:ascii="Arial" w:eastAsia="Arial" w:hAnsi="Arial" w:cs="Arial"/>
          <w:color w:val="808080"/>
          <w:sz w:val="18"/>
          <w:szCs w:val="18"/>
        </w:rPr>
        <w:t xml:space="preserve"> </w:t>
      </w:r>
      <w:r w:rsidRPr="00637130">
        <w:rPr>
          <w:rStyle w:val="FootnoteTextChar"/>
        </w:rPr>
        <w:t>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AA0FBB" w:rsidRDefault="00AA0FBB" w:rsidP="009A487B">
      <w:pPr>
        <w:pBdr>
          <w:top w:val="nil"/>
          <w:left w:val="nil"/>
          <w:bottom w:val="nil"/>
          <w:right w:val="nil"/>
          <w:between w:val="nil"/>
        </w:pBdr>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 xml:space="preserve">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AA0FBB" w:rsidRDefault="00AA0FBB" w:rsidP="00637130">
      <w:pPr>
        <w:pBdr>
          <w:top w:val="nil"/>
          <w:left w:val="nil"/>
          <w:bottom w:val="nil"/>
          <w:right w:val="nil"/>
          <w:between w:val="nil"/>
        </w:pBdr>
        <w:jc w:val="both"/>
        <w:rPr>
          <w:color w:val="808080"/>
          <w:sz w:val="18"/>
          <w:szCs w:val="18"/>
        </w:rPr>
      </w:pPr>
      <w:r w:rsidRPr="00637130">
        <w:rPr>
          <w:color w:val="949494"/>
          <w:vertAlign w:val="superscript"/>
        </w:rPr>
        <w:footnoteRef/>
      </w:r>
      <w:r w:rsidRPr="00637130">
        <w:rPr>
          <w:rFonts w:ascii="Arial" w:eastAsia="Arial" w:hAnsi="Arial" w:cs="Arial"/>
          <w:color w:val="949494"/>
          <w:sz w:val="18"/>
          <w:szCs w:val="18"/>
        </w:rPr>
        <w:t xml:space="preserve"> </w:t>
      </w:r>
      <w:r>
        <w:rPr>
          <w:rFonts w:ascii="Arial" w:eastAsia="Arial" w:hAnsi="Arial" w:cs="Arial"/>
          <w:color w:val="808080"/>
          <w:sz w:val="18"/>
          <w:szCs w:val="18"/>
        </w:rPr>
        <w:t>Although the intent of the recommendation was partially addressed in a number of ways, the actual recommendation was deemed to be not feasible in the original ICANN organization evaluation and that did not change.</w:t>
      </w:r>
    </w:p>
  </w:footnote>
  <w:footnote w:id="4">
    <w:p w14:paraId="1BE3C343" w14:textId="11512E5B" w:rsidR="00AA0FBB" w:rsidRPr="00583D7F" w:rsidRDefault="00AA0FBB">
      <w:pPr>
        <w:pStyle w:val="FootnoteText"/>
      </w:pPr>
      <w:r>
        <w:rPr>
          <w:rStyle w:val="FootnoteReference"/>
        </w:rPr>
        <w:footnoteRef/>
      </w:r>
      <w:r>
        <w:t xml:space="preserve"> </w:t>
      </w:r>
      <w:r w:rsidRPr="00583D7F">
        <w:t>https://64.schedule.icann.org/meetings/962070</w:t>
      </w:r>
    </w:p>
  </w:footnote>
  <w:footnote w:id="5">
    <w:p w14:paraId="0D7DB86D" w14:textId="77777777" w:rsidR="00AA0FBB" w:rsidRDefault="00AA0FBB" w:rsidP="00637130">
      <w:pPr>
        <w:jc w:val="both"/>
        <w:rPr>
          <w:sz w:val="20"/>
          <w:szCs w:val="20"/>
        </w:rPr>
      </w:pPr>
      <w:r w:rsidRPr="00637130">
        <w:rPr>
          <w:rStyle w:val="FootnoteReference"/>
          <w:color w:val="949494"/>
        </w:rPr>
        <w:footnoteRef/>
      </w:r>
      <w:r w:rsidRPr="00637130">
        <w:rPr>
          <w:color w:val="949494"/>
          <w:sz w:val="20"/>
          <w:szCs w:val="20"/>
        </w:rPr>
        <w:t xml:space="preserve"> </w:t>
      </w:r>
      <w:r w:rsidRPr="00AB70E6">
        <w:rPr>
          <w:rStyle w:val="FootnoteTextChar"/>
        </w:rPr>
        <w:t>In the case of R5.n, R12.n and R15.n, they are follow-up recommendation of the original R5-9, R12-14 and R15-16 respectively.</w:t>
      </w:r>
    </w:p>
  </w:footnote>
  <w:footnote w:id="6">
    <w:p w14:paraId="2B18F1DC" w14:textId="77777777" w:rsidR="00AA0FBB" w:rsidRDefault="00AA0FBB"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1">
        <w:proofErr w:type="gramStart"/>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roofErr w:type="gramEnd"/>
    </w:p>
  </w:footnote>
  <w:footnote w:id="7">
    <w:p w14:paraId="77034A9A" w14:textId="77777777" w:rsidR="00AA0FBB" w:rsidRDefault="00AA0FBB" w:rsidP="008839D7">
      <w:pPr>
        <w:pBdr>
          <w:top w:val="nil"/>
          <w:left w:val="nil"/>
          <w:bottom w:val="nil"/>
          <w:right w:val="nil"/>
          <w:between w:val="nil"/>
        </w:pBdr>
        <w:jc w:val="both"/>
        <w:rPr>
          <w:color w:val="808080"/>
          <w:sz w:val="18"/>
          <w:szCs w:val="18"/>
        </w:rPr>
      </w:pPr>
      <w:r w:rsidRPr="00573040">
        <w:rPr>
          <w:color w:val="949494"/>
          <w:sz w:val="20"/>
          <w:vertAlign w:val="superscript"/>
        </w:rPr>
        <w:footnoteRef/>
      </w:r>
      <w:r w:rsidRPr="00573040">
        <w:rPr>
          <w:rFonts w:ascii="Arial" w:eastAsia="Arial" w:hAnsi="Arial" w:cs="Arial"/>
          <w:color w:val="808080"/>
          <w:sz w:val="15"/>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8">
    <w:p w14:paraId="5451F34D" w14:textId="77777777" w:rsidR="00AA0FBB" w:rsidRDefault="00AA0FBB"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9">
    <w:p w14:paraId="66EFA677" w14:textId="77777777" w:rsidR="00AA0FBB" w:rsidRDefault="00AA0FBB" w:rsidP="008839D7">
      <w:pPr>
        <w:pBdr>
          <w:top w:val="nil"/>
          <w:left w:val="nil"/>
          <w:bottom w:val="nil"/>
          <w:right w:val="nil"/>
          <w:between w:val="nil"/>
        </w:pBdr>
        <w:jc w:val="both"/>
        <w:rPr>
          <w:color w:val="808080"/>
          <w:sz w:val="18"/>
          <w:szCs w:val="18"/>
        </w:rPr>
      </w:pPr>
      <w:r w:rsidRPr="00573040">
        <w:rPr>
          <w:color w:val="949494"/>
          <w:sz w:val="18"/>
          <w:vertAlign w:val="superscript"/>
        </w:rPr>
        <w:footnoteRef/>
      </w:r>
      <w:r w:rsidRPr="008839D7">
        <w:rPr>
          <w:rFonts w:ascii="Arial" w:eastAsia="Arial" w:hAnsi="Arial" w:cs="Arial"/>
          <w:color w:val="949494"/>
          <w:sz w:val="18"/>
          <w:szCs w:val="18"/>
        </w:rPr>
        <w:t xml:space="preserve"> </w:t>
      </w:r>
      <w:r>
        <w:rPr>
          <w:rFonts w:ascii="Arial" w:eastAsia="Arial" w:hAnsi="Arial" w:cs="Arial"/>
          <w:color w:val="808080"/>
          <w:sz w:val="18"/>
          <w:szCs w:val="18"/>
        </w:rPr>
        <w:t xml:space="preserve">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10">
    <w:p w14:paraId="59DF22BD" w14:textId="6E9DBB8F" w:rsidR="00AA0FBB" w:rsidRPr="00506326" w:rsidRDefault="00AA0FBB" w:rsidP="008839D7">
      <w:pPr>
        <w:pStyle w:val="FootnoteText"/>
        <w:jc w:val="both"/>
        <w:rPr>
          <w:lang w:val="en-CA"/>
        </w:rPr>
      </w:pPr>
      <w:r>
        <w:rPr>
          <w:rStyle w:val="FootnoteReference"/>
        </w:rPr>
        <w:footnoteRef/>
      </w:r>
      <w:r>
        <w:t xml:space="preserve"> </w:t>
      </w:r>
      <w:r w:rsidRPr="00446D0D">
        <w:t>The contractual requirements for the collection, use and disclosure of registrant data are not a “policy” as they were not the product of the GNSO policy development process but rather the result of historical practice of contractual negotiation. They are, however, the only statement of required registrant data management available during the periods under review.</w:t>
      </w:r>
    </w:p>
  </w:footnote>
  <w:footnote w:id="11">
    <w:p w14:paraId="14601171" w14:textId="2968FC71" w:rsidR="00AA0FBB" w:rsidRPr="00446D0D" w:rsidRDefault="00AA0FBB" w:rsidP="008839D7">
      <w:pPr>
        <w:pStyle w:val="FootnoteText"/>
        <w:jc w:val="both"/>
      </w:pPr>
      <w:r>
        <w:rPr>
          <w:rStyle w:val="FootnoteReference"/>
        </w:rPr>
        <w:footnoteRef/>
      </w:r>
      <w:r>
        <w:t xml:space="preserve"> </w:t>
      </w:r>
      <w:r w:rsidRPr="00446D0D">
        <w:rPr>
          <w:rStyle w:val="FootnoteTextChar"/>
        </w:rPr>
        <w:t>The RAA (</w:t>
      </w:r>
      <w:hyperlink r:id="rId4" w:anchor="whois">
        <w:r w:rsidRPr="00446D0D">
          <w:rPr>
            <w:rStyle w:val="Hyperlink"/>
            <w:rFonts w:ascii="Arial" w:eastAsia="Arial" w:hAnsi="Arial" w:cs="Arial"/>
            <w:szCs w:val="18"/>
          </w:rPr>
          <w:t>https://www.icann.org/resources/pages/approved-with-specs-2013-09-17-en#whois</w:t>
        </w:r>
      </w:hyperlink>
      <w:r w:rsidRPr="00446D0D">
        <w:rPr>
          <w:rStyle w:val="FootnoteTextChar"/>
          <w:szCs w:val="18"/>
        </w:rPr>
        <w:t>)</w:t>
      </w:r>
      <w:r>
        <w:rPr>
          <w:rStyle w:val="FootnoteTextChar"/>
          <w:szCs w:val="18"/>
        </w:rPr>
        <w:t xml:space="preserve"> </w:t>
      </w:r>
      <w:r w:rsidRPr="00446D0D">
        <w:rPr>
          <w:rStyle w:val="FootnoteTextChar"/>
        </w:rPr>
        <w:t>specifies contractual requirements, developed in the absence of comprehensive consensus policy for RDS (WHOIS)</w:t>
      </w:r>
      <w:r>
        <w:rPr>
          <w:rStyle w:val="FootnoteTextChar"/>
        </w:rPr>
        <w:t>.</w:t>
      </w:r>
    </w:p>
  </w:footnote>
  <w:footnote w:id="12">
    <w:p w14:paraId="6A839C7D" w14:textId="56175A80" w:rsidR="00AA0FBB" w:rsidRPr="008839D7" w:rsidRDefault="00AA0FBB" w:rsidP="008839D7">
      <w:pPr>
        <w:pBdr>
          <w:top w:val="nil"/>
          <w:left w:val="nil"/>
          <w:bottom w:val="nil"/>
          <w:right w:val="nil"/>
          <w:between w:val="nil"/>
        </w:pBdr>
        <w:jc w:val="both"/>
        <w:rPr>
          <w:rFonts w:ascii="Arial" w:eastAsia="Arial" w:hAnsi="Arial" w:cs="Arial"/>
          <w:color w:val="808080"/>
          <w:sz w:val="18"/>
          <w:szCs w:val="18"/>
        </w:rPr>
      </w:pPr>
      <w:r w:rsidRPr="00446D0D">
        <w:rPr>
          <w:rStyle w:val="FootnoteReference"/>
          <w:rFonts w:eastAsiaTheme="minorEastAsia"/>
          <w:color w:val="808080" w:themeColor="background1" w:themeShade="80"/>
          <w:sz w:val="18"/>
        </w:rPr>
        <w:footnoteRef/>
      </w:r>
      <w:r w:rsidRPr="00446D0D">
        <w:rPr>
          <w:rStyle w:val="FootnoteReference"/>
          <w:rFonts w:eastAsiaTheme="minorEastAsia"/>
          <w:color w:val="808080" w:themeColor="background1" w:themeShade="80"/>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3">
    <w:p w14:paraId="6073E5E7" w14:textId="77777777" w:rsidR="00AA0FBB" w:rsidRDefault="00AA0FBB" w:rsidP="009A487B">
      <w:pPr>
        <w:pBdr>
          <w:top w:val="nil"/>
          <w:left w:val="nil"/>
          <w:bottom w:val="nil"/>
          <w:right w:val="nil"/>
          <w:between w:val="nil"/>
        </w:pBdr>
        <w:rPr>
          <w:color w:val="808080"/>
          <w:sz w:val="18"/>
          <w:szCs w:val="18"/>
        </w:rPr>
      </w:pPr>
      <w:r w:rsidRPr="00573040">
        <w:rPr>
          <w:color w:val="949494"/>
          <w:sz w:val="18"/>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4">
    <w:p w14:paraId="5947A71B" w14:textId="77777777" w:rsidR="00AA0FBB" w:rsidRDefault="00AA0FBB"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949494"/>
          <w:sz w:val="13"/>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5">
    <w:p w14:paraId="2CE2AEFF" w14:textId="77777777" w:rsidR="00AA0FBB" w:rsidRDefault="00AA0FBB" w:rsidP="009A487B">
      <w:pPr>
        <w:pBdr>
          <w:top w:val="nil"/>
          <w:left w:val="nil"/>
          <w:bottom w:val="nil"/>
          <w:right w:val="nil"/>
          <w:between w:val="nil"/>
        </w:pBdr>
        <w:rPr>
          <w:color w:val="808080"/>
          <w:sz w:val="18"/>
          <w:szCs w:val="18"/>
        </w:rPr>
      </w:pPr>
      <w:r w:rsidRPr="00573040">
        <w:rPr>
          <w:color w:val="949494"/>
          <w:sz w:val="18"/>
          <w:vertAlign w:val="superscript"/>
        </w:rPr>
        <w:footnoteRef/>
      </w:r>
      <w:r w:rsidRPr="00573040">
        <w:rPr>
          <w:rFonts w:ascii="Arial" w:eastAsia="Arial" w:hAnsi="Arial" w:cs="Arial"/>
          <w:color w:val="808080"/>
          <w:sz w:val="13"/>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6">
    <w:p w14:paraId="0F602D9A" w14:textId="77777777" w:rsidR="00AA0FBB" w:rsidRPr="00573040" w:rsidRDefault="00AA0FBB" w:rsidP="009A487B">
      <w:pPr>
        <w:rPr>
          <w:rFonts w:cstheme="minorHAnsi"/>
          <w:sz w:val="18"/>
          <w:szCs w:val="18"/>
        </w:rPr>
      </w:pPr>
      <w:r w:rsidRPr="00573040">
        <w:rPr>
          <w:rStyle w:val="FootnoteReference"/>
          <w:color w:val="949494"/>
          <w:sz w:val="18"/>
        </w:rPr>
        <w:footnoteRef/>
      </w:r>
      <w:r w:rsidRPr="00573040">
        <w:rPr>
          <w:rFonts w:cstheme="minorHAnsi"/>
          <w:sz w:val="18"/>
          <w:szCs w:val="18"/>
        </w:rPr>
        <w:t xml:space="preserve"> </w:t>
      </w:r>
      <w:r w:rsidRPr="00573040">
        <w:rPr>
          <w:rStyle w:val="FootnoteTextChar"/>
          <w:szCs w:val="18"/>
        </w:rPr>
        <w:t>In the case of R5.n, R12.n and R15.n, they are follow-up recommendation of the original R5-9, R12-14 and R15-16 respectively.</w:t>
      </w:r>
    </w:p>
  </w:footnote>
  <w:footnote w:id="17">
    <w:p w14:paraId="77C232ED" w14:textId="77777777" w:rsidR="00AA0FBB" w:rsidRDefault="00AA0FBB"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8">
    <w:p w14:paraId="3D4FB469" w14:textId="2FABFAD7" w:rsidR="00AA0FBB" w:rsidRPr="00880C59" w:rsidRDefault="00AA0FBB">
      <w:pPr>
        <w:pStyle w:val="FootnoteText"/>
      </w:pPr>
      <w:r>
        <w:rPr>
          <w:rStyle w:val="FootnoteReference"/>
        </w:rPr>
        <w:footnoteRef/>
      </w:r>
      <w:r>
        <w:t xml:space="preserve"> Risk-based actions means that to the extent possible, risk-assessment is performed before action is taken. This new practice would ensure that all policies are measured, audited, tracked, reported and enforced by the ICANN Contractual Compliance team.</w:t>
      </w:r>
    </w:p>
  </w:footnote>
  <w:footnote w:id="19">
    <w:p w14:paraId="44CB0D71" w14:textId="7F0B7548" w:rsidR="00AA0FBB" w:rsidRPr="004311A4" w:rsidRDefault="00AA0FBB">
      <w:pPr>
        <w:pStyle w:val="FootnoteText"/>
        <w:rPr>
          <w:lang w:val="en-CA"/>
        </w:rPr>
      </w:pPr>
      <w:r>
        <w:rPr>
          <w:rStyle w:val="FootnoteReference"/>
        </w:rPr>
        <w:footnoteRef/>
      </w:r>
      <w:r>
        <w:t xml:space="preserve"> </w:t>
      </w:r>
      <w:r>
        <w:rPr>
          <w:lang w:val="en-CA"/>
        </w:rPr>
        <w:t>As noted later, the ARS has since been suspended due to GDPR.</w:t>
      </w:r>
    </w:p>
  </w:footnote>
  <w:footnote w:id="20">
    <w:p w14:paraId="7028A0F6" w14:textId="77777777" w:rsidR="00AA0FBB" w:rsidRDefault="00AA0FBB"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21">
    <w:p w14:paraId="61B3E8BD" w14:textId="77777777" w:rsidR="00AA0FBB" w:rsidRDefault="00AA0FB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AA0FBB" w:rsidRDefault="00AA0FBB" w:rsidP="009A487B">
      <w:pPr>
        <w:pBdr>
          <w:top w:val="nil"/>
          <w:left w:val="nil"/>
          <w:bottom w:val="nil"/>
          <w:right w:val="nil"/>
          <w:between w:val="nil"/>
        </w:pBdr>
        <w:rPr>
          <w:color w:val="808080"/>
          <w:sz w:val="18"/>
          <w:szCs w:val="18"/>
        </w:rPr>
      </w:pPr>
    </w:p>
  </w:footnote>
  <w:footnote w:id="22">
    <w:p w14:paraId="750D68D3" w14:textId="70B3E1CB" w:rsidR="00AA0FBB" w:rsidRPr="00A9392A" w:rsidRDefault="00AA0FBB">
      <w:pPr>
        <w:pStyle w:val="FootnoteText"/>
      </w:pPr>
      <w:r>
        <w:rPr>
          <w:rStyle w:val="FootnoteReference"/>
        </w:rPr>
        <w:footnoteRef/>
      </w:r>
      <w:r>
        <w:t xml:space="preserve"> </w:t>
      </w:r>
      <w:hyperlink r:id="rId9">
        <w:r>
          <w:rPr>
            <w:color w:val="1D98D3"/>
            <w:u w:val="single"/>
          </w:rPr>
          <w:t>https://www.icann.org/en/system/files/bm/briefing-materials-1-08nov12-en.pdf</w:t>
        </w:r>
      </w:hyperlink>
    </w:p>
  </w:footnote>
  <w:footnote w:id="23">
    <w:p w14:paraId="37D550C6" w14:textId="77777777" w:rsidR="00AA0FBB" w:rsidRDefault="00AA0FBB"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4">
    <w:p w14:paraId="0D8890FA" w14:textId="77777777" w:rsidR="00AA0FBB" w:rsidRDefault="00AA0FB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10">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1">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2">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3">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4">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5">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5">
    <w:p w14:paraId="4B2E8084" w14:textId="77777777" w:rsidR="00AA0FBB" w:rsidRDefault="00AA0FBB"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6">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7">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6">
    <w:p w14:paraId="52051C8C" w14:textId="77777777" w:rsidR="00AA0FBB" w:rsidRDefault="00AA0FBB"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7">
    <w:p w14:paraId="2956A0BC" w14:textId="206B551D" w:rsidR="00AA0FBB" w:rsidRPr="008C585F" w:rsidRDefault="00AA0FBB">
      <w:pPr>
        <w:pStyle w:val="FootnoteText"/>
        <w:rPr>
          <w:lang w:val="en-CA"/>
        </w:rPr>
      </w:pPr>
      <w:r>
        <w:rPr>
          <w:rStyle w:val="FootnoteReference"/>
        </w:rPr>
        <w:footnoteRef/>
      </w:r>
      <w:r>
        <w:t xml:space="preserve"> </w:t>
      </w:r>
      <w:proofErr w:type="gramStart"/>
      <w:r>
        <w:rPr>
          <w:lang w:val="en-CA"/>
        </w:rPr>
        <w:t>Cancelled near the end of the review team’s mandate.</w:t>
      </w:r>
      <w:proofErr w:type="gramEnd"/>
    </w:p>
  </w:footnote>
  <w:footnote w:id="28">
    <w:p w14:paraId="29250379" w14:textId="77777777" w:rsidR="00AA0FBB" w:rsidRDefault="00AA0FBB"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29">
    <w:p w14:paraId="6A208E5E" w14:textId="77777777" w:rsidR="00AA0FBB" w:rsidRPr="003C7499" w:rsidRDefault="00AA0FBB" w:rsidP="00AC1384">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 w:id="30">
    <w:p w14:paraId="7E02AE98" w14:textId="77777777" w:rsidR="00AA0FBB" w:rsidRPr="00322386" w:rsidRDefault="00AA0FBB" w:rsidP="00AC1384">
      <w:pPr>
        <w:pStyle w:val="FootnoteText"/>
      </w:pPr>
      <w:r>
        <w:rPr>
          <w:rStyle w:val="FootnoteReference"/>
        </w:rPr>
        <w:footnoteRef/>
      </w:r>
      <w:r>
        <w:t xml:space="preserve"> </w:t>
      </w:r>
      <w:hyperlink r:id="rId18" w:history="1">
        <w:r w:rsidRPr="001C675A">
          <w:rPr>
            <w:rStyle w:val="Hyperlink"/>
          </w:rPr>
          <w:t>https://www.icann.org/public-comments/rds-whois2-review-2018-09-04-en</w:t>
        </w:r>
      </w:hyperlink>
      <w:r>
        <w:t xml:space="preserve"> </w:t>
      </w:r>
    </w:p>
  </w:footnote>
  <w:footnote w:id="31">
    <w:p w14:paraId="47F1067D" w14:textId="77777777" w:rsidR="00AA0FBB" w:rsidRPr="00BE02B0" w:rsidRDefault="00AA0FBB">
      <w:pPr>
        <w:pStyle w:val="FootnoteText"/>
      </w:pPr>
      <w:r>
        <w:rPr>
          <w:rStyle w:val="FootnoteReference"/>
        </w:rPr>
        <w:footnoteRef/>
      </w:r>
      <w:r>
        <w:t xml:space="preserve"> </w:t>
      </w:r>
      <w:hyperlink r:id="rId19" w:history="1">
        <w:r w:rsidRPr="00592C31">
          <w:rPr>
            <w:rStyle w:val="Hyperlink"/>
          </w:rPr>
          <w:t>https://community.icann.org/download/attachments/95093604/summary-comments-rds-whois2-review-30nov18.xlsx?version=1&amp;modificationDate=1550574477000&amp;api=v2</w:t>
        </w:r>
      </w:hyperlink>
      <w:r>
        <w:t xml:space="preserve"> </w:t>
      </w:r>
    </w:p>
  </w:footnote>
  <w:footnote w:id="32">
    <w:p w14:paraId="0492BA43" w14:textId="77777777" w:rsidR="00AA0FBB" w:rsidRPr="0011633E" w:rsidRDefault="00AA0FBB" w:rsidP="00AC1384">
      <w:pPr>
        <w:pStyle w:val="FootnoteText"/>
      </w:pPr>
      <w:r>
        <w:rPr>
          <w:rStyle w:val="FootnoteReference"/>
        </w:rPr>
        <w:footnoteRef/>
      </w:r>
      <w:r>
        <w:t xml:space="preserve"> </w:t>
      </w:r>
      <w:hyperlink r:id="rId20" w:history="1">
        <w:r w:rsidRPr="00592C31">
          <w:rPr>
            <w:rStyle w:val="Hyperlink"/>
          </w:rPr>
          <w:t>https://community.icann.org/display/WHO/Webinar%3A+Registration+Directory+Service+%28RDS%29-WHOIS2+Review+Draft+Report+-+17+September+2018</w:t>
        </w:r>
      </w:hyperlink>
      <w:r>
        <w:t xml:space="preserve"> </w:t>
      </w:r>
    </w:p>
  </w:footnote>
  <w:footnote w:id="33">
    <w:p w14:paraId="0C004F72" w14:textId="77777777" w:rsidR="00AA0FBB" w:rsidRPr="0011633E" w:rsidRDefault="00AA0FBB" w:rsidP="00AC1384">
      <w:pPr>
        <w:pStyle w:val="FootnoteText"/>
      </w:pPr>
      <w:r>
        <w:rPr>
          <w:rStyle w:val="FootnoteReference"/>
        </w:rPr>
        <w:footnoteRef/>
      </w:r>
      <w:r>
        <w:t xml:space="preserve"> </w:t>
      </w:r>
      <w:hyperlink r:id="rId21" w:history="1">
        <w:r w:rsidRPr="001C675A">
          <w:rPr>
            <w:rStyle w:val="Hyperlink"/>
          </w:rPr>
          <w:t>https://62.schedule.icann.org/meetings/699467</w:t>
        </w:r>
      </w:hyperlink>
      <w:r>
        <w:t xml:space="preserve"> </w:t>
      </w:r>
    </w:p>
  </w:footnote>
  <w:footnote w:id="34">
    <w:p w14:paraId="02F47740" w14:textId="77777777" w:rsidR="00AA0FBB" w:rsidRPr="00C1511C" w:rsidRDefault="00AA0FBB" w:rsidP="00AC1384">
      <w:pPr>
        <w:pStyle w:val="FootnoteText"/>
      </w:pPr>
      <w:r>
        <w:rPr>
          <w:rStyle w:val="FootnoteReference"/>
        </w:rPr>
        <w:footnoteRef/>
      </w:r>
      <w:r>
        <w:t xml:space="preserve"> </w:t>
      </w:r>
      <w:hyperlink r:id="rId22" w:history="1">
        <w:r w:rsidRPr="001C675A">
          <w:rPr>
            <w:rStyle w:val="Hyperlink"/>
          </w:rPr>
          <w:t>https://63.schedule.icann.org/meetings/901639</w:t>
        </w:r>
      </w:hyperlink>
      <w:r>
        <w:t xml:space="preserve"> </w:t>
      </w:r>
    </w:p>
  </w:footnote>
  <w:footnote w:id="35">
    <w:p w14:paraId="778F7384" w14:textId="77777777" w:rsidR="00AA0FBB" w:rsidRDefault="00AA0FBB"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 w:id="36">
    <w:p w14:paraId="554F81AB" w14:textId="77777777" w:rsidR="00AA0FBB" w:rsidRDefault="00AA0FBB" w:rsidP="00AC1384">
      <w:pPr>
        <w:rPr>
          <w:color w:val="808080"/>
          <w:sz w:val="18"/>
          <w:szCs w:val="18"/>
        </w:rPr>
      </w:pPr>
      <w:r>
        <w:rPr>
          <w:vertAlign w:val="superscript"/>
        </w:rPr>
        <w:footnoteRef/>
      </w:r>
      <w:r>
        <w:rPr>
          <w:color w:val="808080"/>
          <w:sz w:val="18"/>
          <w:szCs w:val="18"/>
        </w:rPr>
        <w:t xml:space="preserve"> WHOIS Policy Review Team, </w:t>
      </w:r>
      <w:hyperlink r:id="rId24">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88724" w14:textId="77777777" w:rsidR="00AA0FBB" w:rsidRDefault="00AA0F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87C75" w14:textId="77777777" w:rsidR="00AA0FBB" w:rsidRDefault="00AA0FBB">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6AF70" w14:textId="77777777" w:rsidR="00AA0FBB" w:rsidRDefault="00AA0F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AAFA" w14:textId="77777777" w:rsidR="00AA0FBB" w:rsidRDefault="00AA0FBB">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E7EA" w14:textId="77777777" w:rsidR="00AA0FBB" w:rsidRDefault="00AA0FBB">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06D" w14:textId="77777777" w:rsidR="00AA0FBB" w:rsidRDefault="00AA0F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29FB" w14:textId="77777777" w:rsidR="00AA0FBB" w:rsidRDefault="00AA0F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B709" w14:textId="77777777" w:rsidR="00AA0FBB" w:rsidRDefault="00AA0F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1A5AB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B9AA3F7A"/>
    <w:lvl w:ilvl="0">
      <w:start w:val="1"/>
      <w:numFmt w:val="bullet"/>
      <w:lvlText w:val=""/>
      <w:lvlJc w:val="left"/>
      <w:pPr>
        <w:tabs>
          <w:tab w:val="num" w:pos="360"/>
        </w:tabs>
        <w:ind w:left="360" w:hanging="360"/>
      </w:pPr>
      <w:rPr>
        <w:rFonts w:ascii="Symbol" w:hAnsi="Symbol" w:hint="default"/>
      </w:rPr>
    </w:lvl>
  </w:abstractNum>
  <w:abstractNum w:abstractNumId="2">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08300C"/>
    <w:multiLevelType w:val="multilevel"/>
    <w:tmpl w:val="40CE844C"/>
    <w:numStyleLink w:val="MLD1-9"/>
  </w:abstractNum>
  <w:abstractNum w:abstractNumId="22">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4">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5">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3">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61C17EF1"/>
    <w:multiLevelType w:val="multilevel"/>
    <w:tmpl w:val="6E843954"/>
    <w:name w:val="Multilevel"/>
    <w:numStyleLink w:val="MLB1-9"/>
  </w:abstractNum>
  <w:abstractNum w:abstractNumId="39">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6">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4"/>
  </w:num>
  <w:num w:numId="2">
    <w:abstractNumId w:val="15"/>
  </w:num>
  <w:num w:numId="3">
    <w:abstractNumId w:val="28"/>
  </w:num>
  <w:num w:numId="4">
    <w:abstractNumId w:val="38"/>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2"/>
  </w:num>
  <w:num w:numId="8">
    <w:abstractNumId w:val="6"/>
  </w:num>
  <w:num w:numId="9">
    <w:abstractNumId w:val="38"/>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5"/>
  </w:num>
  <w:num w:numId="15">
    <w:abstractNumId w:val="35"/>
  </w:num>
  <w:num w:numId="16">
    <w:abstractNumId w:val="17"/>
  </w:num>
  <w:num w:numId="17">
    <w:abstractNumId w:val="24"/>
  </w:num>
  <w:num w:numId="18">
    <w:abstractNumId w:val="39"/>
  </w:num>
  <w:num w:numId="19">
    <w:abstractNumId w:val="41"/>
  </w:num>
  <w:num w:numId="20">
    <w:abstractNumId w:val="31"/>
  </w:num>
  <w:num w:numId="21">
    <w:abstractNumId w:val="8"/>
  </w:num>
  <w:num w:numId="22">
    <w:abstractNumId w:val="18"/>
  </w:num>
  <w:num w:numId="23">
    <w:abstractNumId w:val="42"/>
  </w:num>
  <w:num w:numId="24">
    <w:abstractNumId w:val="16"/>
  </w:num>
  <w:num w:numId="25">
    <w:abstractNumId w:val="12"/>
  </w:num>
  <w:num w:numId="26">
    <w:abstractNumId w:val="23"/>
  </w:num>
  <w:num w:numId="27">
    <w:abstractNumId w:val="47"/>
  </w:num>
  <w:num w:numId="28">
    <w:abstractNumId w:val="2"/>
  </w:num>
  <w:num w:numId="29">
    <w:abstractNumId w:val="14"/>
  </w:num>
  <w:num w:numId="30">
    <w:abstractNumId w:val="27"/>
  </w:num>
  <w:num w:numId="31">
    <w:abstractNumId w:val="22"/>
  </w:num>
  <w:num w:numId="32">
    <w:abstractNumId w:val="40"/>
  </w:num>
  <w:num w:numId="33">
    <w:abstractNumId w:val="20"/>
  </w:num>
  <w:num w:numId="34">
    <w:abstractNumId w:val="3"/>
  </w:num>
  <w:num w:numId="35">
    <w:abstractNumId w:val="29"/>
  </w:num>
  <w:num w:numId="36">
    <w:abstractNumId w:val="44"/>
  </w:num>
  <w:num w:numId="37">
    <w:abstractNumId w:val="9"/>
  </w:num>
  <w:num w:numId="38">
    <w:abstractNumId w:val="37"/>
  </w:num>
  <w:num w:numId="39">
    <w:abstractNumId w:val="19"/>
  </w:num>
  <w:num w:numId="40">
    <w:abstractNumId w:val="25"/>
  </w:num>
  <w:num w:numId="41">
    <w:abstractNumId w:val="45"/>
  </w:num>
  <w:num w:numId="42">
    <w:abstractNumId w:val="46"/>
  </w:num>
  <w:num w:numId="43">
    <w:abstractNumId w:val="4"/>
  </w:num>
  <w:num w:numId="44">
    <w:abstractNumId w:val="7"/>
  </w:num>
  <w:num w:numId="45">
    <w:abstractNumId w:val="30"/>
  </w:num>
  <w:num w:numId="46">
    <w:abstractNumId w:val="26"/>
  </w:num>
  <w:num w:numId="47">
    <w:abstractNumId w:val="36"/>
  </w:num>
  <w:num w:numId="48">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87B"/>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26774"/>
    <w:rsid w:val="00131DC2"/>
    <w:rsid w:val="00134579"/>
    <w:rsid w:val="00137ABB"/>
    <w:rsid w:val="00143E37"/>
    <w:rsid w:val="00151DD9"/>
    <w:rsid w:val="00155483"/>
    <w:rsid w:val="00155B23"/>
    <w:rsid w:val="00163B40"/>
    <w:rsid w:val="0016482B"/>
    <w:rsid w:val="00165BEF"/>
    <w:rsid w:val="00165D66"/>
    <w:rsid w:val="00166AE4"/>
    <w:rsid w:val="00196FBB"/>
    <w:rsid w:val="001978A6"/>
    <w:rsid w:val="001A23C2"/>
    <w:rsid w:val="001A2F89"/>
    <w:rsid w:val="001A3028"/>
    <w:rsid w:val="001B3E6B"/>
    <w:rsid w:val="001C0F74"/>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6119"/>
    <w:rsid w:val="002563CC"/>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3412"/>
    <w:rsid w:val="002C39BC"/>
    <w:rsid w:val="002D3C2A"/>
    <w:rsid w:val="002D77F5"/>
    <w:rsid w:val="002D7A30"/>
    <w:rsid w:val="002E0067"/>
    <w:rsid w:val="002E18B9"/>
    <w:rsid w:val="002E268C"/>
    <w:rsid w:val="002E5C67"/>
    <w:rsid w:val="002E61AE"/>
    <w:rsid w:val="002F2487"/>
    <w:rsid w:val="002F382F"/>
    <w:rsid w:val="002F403D"/>
    <w:rsid w:val="002F4CB5"/>
    <w:rsid w:val="002F5D2D"/>
    <w:rsid w:val="00306893"/>
    <w:rsid w:val="00310E45"/>
    <w:rsid w:val="00314892"/>
    <w:rsid w:val="00321A00"/>
    <w:rsid w:val="00324154"/>
    <w:rsid w:val="003263A9"/>
    <w:rsid w:val="0033017E"/>
    <w:rsid w:val="0033084A"/>
    <w:rsid w:val="003417AA"/>
    <w:rsid w:val="00342B11"/>
    <w:rsid w:val="00342D8E"/>
    <w:rsid w:val="00346651"/>
    <w:rsid w:val="00347D0F"/>
    <w:rsid w:val="003517C8"/>
    <w:rsid w:val="003537BA"/>
    <w:rsid w:val="00353A8E"/>
    <w:rsid w:val="00357E5A"/>
    <w:rsid w:val="00366720"/>
    <w:rsid w:val="00374F4A"/>
    <w:rsid w:val="00375906"/>
    <w:rsid w:val="00381260"/>
    <w:rsid w:val="00392DC6"/>
    <w:rsid w:val="003A0527"/>
    <w:rsid w:val="003A0F03"/>
    <w:rsid w:val="003A6319"/>
    <w:rsid w:val="003A713F"/>
    <w:rsid w:val="003A795B"/>
    <w:rsid w:val="003A79B5"/>
    <w:rsid w:val="003B128E"/>
    <w:rsid w:val="003B1863"/>
    <w:rsid w:val="003B65B8"/>
    <w:rsid w:val="003B71CB"/>
    <w:rsid w:val="003C39B3"/>
    <w:rsid w:val="003C5524"/>
    <w:rsid w:val="003D0DF5"/>
    <w:rsid w:val="003D0ED7"/>
    <w:rsid w:val="003D162C"/>
    <w:rsid w:val="003D1E1B"/>
    <w:rsid w:val="003D37FA"/>
    <w:rsid w:val="003D4AD6"/>
    <w:rsid w:val="003D5517"/>
    <w:rsid w:val="003F579B"/>
    <w:rsid w:val="003F7948"/>
    <w:rsid w:val="004003CE"/>
    <w:rsid w:val="0040069E"/>
    <w:rsid w:val="00401681"/>
    <w:rsid w:val="00402B3A"/>
    <w:rsid w:val="00402E14"/>
    <w:rsid w:val="00402FD3"/>
    <w:rsid w:val="00405954"/>
    <w:rsid w:val="00410DCE"/>
    <w:rsid w:val="0042226E"/>
    <w:rsid w:val="00426C15"/>
    <w:rsid w:val="00427761"/>
    <w:rsid w:val="004311A4"/>
    <w:rsid w:val="004346C1"/>
    <w:rsid w:val="00437D7A"/>
    <w:rsid w:val="00440C29"/>
    <w:rsid w:val="00446D0D"/>
    <w:rsid w:val="00451618"/>
    <w:rsid w:val="0045585A"/>
    <w:rsid w:val="0045687C"/>
    <w:rsid w:val="00456A39"/>
    <w:rsid w:val="0045721F"/>
    <w:rsid w:val="004605A4"/>
    <w:rsid w:val="004608F7"/>
    <w:rsid w:val="00462FC3"/>
    <w:rsid w:val="00464BED"/>
    <w:rsid w:val="00464CB4"/>
    <w:rsid w:val="00467763"/>
    <w:rsid w:val="00471DC4"/>
    <w:rsid w:val="00471E47"/>
    <w:rsid w:val="00472D48"/>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4F655C"/>
    <w:rsid w:val="0050398B"/>
    <w:rsid w:val="00504E64"/>
    <w:rsid w:val="00506326"/>
    <w:rsid w:val="00507540"/>
    <w:rsid w:val="00510816"/>
    <w:rsid w:val="0051121B"/>
    <w:rsid w:val="00513B07"/>
    <w:rsid w:val="00513C88"/>
    <w:rsid w:val="00515210"/>
    <w:rsid w:val="0052415E"/>
    <w:rsid w:val="00525731"/>
    <w:rsid w:val="00525F61"/>
    <w:rsid w:val="0052661A"/>
    <w:rsid w:val="0053296A"/>
    <w:rsid w:val="00533CF4"/>
    <w:rsid w:val="005425FE"/>
    <w:rsid w:val="00554CA8"/>
    <w:rsid w:val="00556EA7"/>
    <w:rsid w:val="005626CF"/>
    <w:rsid w:val="00571447"/>
    <w:rsid w:val="0057236A"/>
    <w:rsid w:val="00573040"/>
    <w:rsid w:val="00576D76"/>
    <w:rsid w:val="00582614"/>
    <w:rsid w:val="00582A11"/>
    <w:rsid w:val="00583D7F"/>
    <w:rsid w:val="00586D57"/>
    <w:rsid w:val="005925EB"/>
    <w:rsid w:val="00597B06"/>
    <w:rsid w:val="005A2C38"/>
    <w:rsid w:val="005A3AA5"/>
    <w:rsid w:val="005A4247"/>
    <w:rsid w:val="005A5535"/>
    <w:rsid w:val="005B0228"/>
    <w:rsid w:val="005B30DD"/>
    <w:rsid w:val="005B376C"/>
    <w:rsid w:val="005B4ACC"/>
    <w:rsid w:val="005B6DF9"/>
    <w:rsid w:val="005C1B40"/>
    <w:rsid w:val="005C308D"/>
    <w:rsid w:val="005C5E5B"/>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3593C"/>
    <w:rsid w:val="00637130"/>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24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477BC"/>
    <w:rsid w:val="00750D5A"/>
    <w:rsid w:val="00751D83"/>
    <w:rsid w:val="00752522"/>
    <w:rsid w:val="00755B08"/>
    <w:rsid w:val="00761842"/>
    <w:rsid w:val="007632F7"/>
    <w:rsid w:val="00764127"/>
    <w:rsid w:val="0076426D"/>
    <w:rsid w:val="00767F6E"/>
    <w:rsid w:val="00770E8D"/>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564"/>
    <w:rsid w:val="007F0CCB"/>
    <w:rsid w:val="007F3B73"/>
    <w:rsid w:val="007F4CED"/>
    <w:rsid w:val="007F5474"/>
    <w:rsid w:val="00804D73"/>
    <w:rsid w:val="00807192"/>
    <w:rsid w:val="00816BB5"/>
    <w:rsid w:val="00824B2F"/>
    <w:rsid w:val="00827B18"/>
    <w:rsid w:val="00827D3A"/>
    <w:rsid w:val="00833F78"/>
    <w:rsid w:val="00841788"/>
    <w:rsid w:val="00842249"/>
    <w:rsid w:val="00846A29"/>
    <w:rsid w:val="00856BAB"/>
    <w:rsid w:val="008604BB"/>
    <w:rsid w:val="00874380"/>
    <w:rsid w:val="0087469C"/>
    <w:rsid w:val="00880C59"/>
    <w:rsid w:val="008839D7"/>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FA6"/>
    <w:rsid w:val="008D209A"/>
    <w:rsid w:val="008D56B1"/>
    <w:rsid w:val="008E0863"/>
    <w:rsid w:val="008E5055"/>
    <w:rsid w:val="008E5BAD"/>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330"/>
    <w:rsid w:val="00993BEC"/>
    <w:rsid w:val="00993E98"/>
    <w:rsid w:val="00994083"/>
    <w:rsid w:val="009A1923"/>
    <w:rsid w:val="009A487B"/>
    <w:rsid w:val="009A7E9B"/>
    <w:rsid w:val="009B13ED"/>
    <w:rsid w:val="009B48A0"/>
    <w:rsid w:val="009B71F1"/>
    <w:rsid w:val="009C1ACB"/>
    <w:rsid w:val="009C2E6D"/>
    <w:rsid w:val="009C6FAD"/>
    <w:rsid w:val="009C7E9B"/>
    <w:rsid w:val="009D53CF"/>
    <w:rsid w:val="009D6393"/>
    <w:rsid w:val="009E0246"/>
    <w:rsid w:val="009E1F31"/>
    <w:rsid w:val="009E7857"/>
    <w:rsid w:val="009F6E00"/>
    <w:rsid w:val="00A015A0"/>
    <w:rsid w:val="00A03B15"/>
    <w:rsid w:val="00A07EE7"/>
    <w:rsid w:val="00A16E16"/>
    <w:rsid w:val="00A173CD"/>
    <w:rsid w:val="00A21258"/>
    <w:rsid w:val="00A24119"/>
    <w:rsid w:val="00A273EB"/>
    <w:rsid w:val="00A347C2"/>
    <w:rsid w:val="00A36241"/>
    <w:rsid w:val="00A365FE"/>
    <w:rsid w:val="00A41367"/>
    <w:rsid w:val="00A42C3C"/>
    <w:rsid w:val="00A44326"/>
    <w:rsid w:val="00A44C5E"/>
    <w:rsid w:val="00A52AE6"/>
    <w:rsid w:val="00A538C4"/>
    <w:rsid w:val="00A53BD5"/>
    <w:rsid w:val="00A5677D"/>
    <w:rsid w:val="00A579CC"/>
    <w:rsid w:val="00A62877"/>
    <w:rsid w:val="00A6492E"/>
    <w:rsid w:val="00A6762D"/>
    <w:rsid w:val="00A7172D"/>
    <w:rsid w:val="00A7527B"/>
    <w:rsid w:val="00A81BB9"/>
    <w:rsid w:val="00A8256A"/>
    <w:rsid w:val="00A8416B"/>
    <w:rsid w:val="00A84A59"/>
    <w:rsid w:val="00A852F5"/>
    <w:rsid w:val="00A90664"/>
    <w:rsid w:val="00A9392A"/>
    <w:rsid w:val="00A96A2C"/>
    <w:rsid w:val="00AA0FBB"/>
    <w:rsid w:val="00AA4108"/>
    <w:rsid w:val="00AA6552"/>
    <w:rsid w:val="00AA6F3D"/>
    <w:rsid w:val="00AB06E3"/>
    <w:rsid w:val="00AB2CD5"/>
    <w:rsid w:val="00AB343A"/>
    <w:rsid w:val="00AB3458"/>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0D34"/>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C3433"/>
    <w:rsid w:val="00BD5368"/>
    <w:rsid w:val="00BD590D"/>
    <w:rsid w:val="00BD6AA9"/>
    <w:rsid w:val="00BD7C7C"/>
    <w:rsid w:val="00BE02B0"/>
    <w:rsid w:val="00BE3A80"/>
    <w:rsid w:val="00BE6F3E"/>
    <w:rsid w:val="00BF0C50"/>
    <w:rsid w:val="00BF1BEC"/>
    <w:rsid w:val="00BF4116"/>
    <w:rsid w:val="00BF4FCE"/>
    <w:rsid w:val="00BF6953"/>
    <w:rsid w:val="00C0583B"/>
    <w:rsid w:val="00C1705E"/>
    <w:rsid w:val="00C259CB"/>
    <w:rsid w:val="00C26264"/>
    <w:rsid w:val="00C369D0"/>
    <w:rsid w:val="00C502F3"/>
    <w:rsid w:val="00C52C55"/>
    <w:rsid w:val="00C52FF8"/>
    <w:rsid w:val="00C57254"/>
    <w:rsid w:val="00C57F1C"/>
    <w:rsid w:val="00C63A4B"/>
    <w:rsid w:val="00C6701B"/>
    <w:rsid w:val="00C8383E"/>
    <w:rsid w:val="00C845E7"/>
    <w:rsid w:val="00C866E4"/>
    <w:rsid w:val="00C8767F"/>
    <w:rsid w:val="00C925B0"/>
    <w:rsid w:val="00C95D33"/>
    <w:rsid w:val="00C969DF"/>
    <w:rsid w:val="00C9738C"/>
    <w:rsid w:val="00CA4294"/>
    <w:rsid w:val="00CA6DD3"/>
    <w:rsid w:val="00CB097C"/>
    <w:rsid w:val="00CC0033"/>
    <w:rsid w:val="00CC4193"/>
    <w:rsid w:val="00CC4B9D"/>
    <w:rsid w:val="00CC5D91"/>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B6C46"/>
    <w:rsid w:val="00DC002D"/>
    <w:rsid w:val="00DC29C9"/>
    <w:rsid w:val="00DC2A17"/>
    <w:rsid w:val="00DC4936"/>
    <w:rsid w:val="00DD30C1"/>
    <w:rsid w:val="00DD3B07"/>
    <w:rsid w:val="00DE0802"/>
    <w:rsid w:val="00DE1721"/>
    <w:rsid w:val="00DE5DA7"/>
    <w:rsid w:val="00DE64A3"/>
    <w:rsid w:val="00DF3F61"/>
    <w:rsid w:val="00DF45B2"/>
    <w:rsid w:val="00E00F6F"/>
    <w:rsid w:val="00E03AC8"/>
    <w:rsid w:val="00E05097"/>
    <w:rsid w:val="00E06546"/>
    <w:rsid w:val="00E107AB"/>
    <w:rsid w:val="00E12935"/>
    <w:rsid w:val="00E13D0B"/>
    <w:rsid w:val="00E14B03"/>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6181"/>
    <w:rsid w:val="00EB00B2"/>
    <w:rsid w:val="00EB3B92"/>
    <w:rsid w:val="00EB651A"/>
    <w:rsid w:val="00EC54FB"/>
    <w:rsid w:val="00ED3672"/>
    <w:rsid w:val="00ED3A98"/>
    <w:rsid w:val="00ED3DC3"/>
    <w:rsid w:val="00ED7F46"/>
    <w:rsid w:val="00EE04B3"/>
    <w:rsid w:val="00EE1F4F"/>
    <w:rsid w:val="00EE43C7"/>
    <w:rsid w:val="00EE53AF"/>
    <w:rsid w:val="00EE5A15"/>
    <w:rsid w:val="00EE5ED9"/>
    <w:rsid w:val="00EE6A2F"/>
    <w:rsid w:val="00EF2C54"/>
    <w:rsid w:val="00F0479C"/>
    <w:rsid w:val="00F14AB6"/>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52A1"/>
    <w:rsid w:val="00F7655B"/>
    <w:rsid w:val="00F8061B"/>
    <w:rsid w:val="00F84905"/>
    <w:rsid w:val="00F96238"/>
    <w:rsid w:val="00FA1D3A"/>
    <w:rsid w:val="00FA37F1"/>
    <w:rsid w:val="00FA5DEA"/>
    <w:rsid w:val="00FA5E5E"/>
    <w:rsid w:val="00FA6E83"/>
    <w:rsid w:val="00FB3574"/>
    <w:rsid w:val="00FB6167"/>
    <w:rsid w:val="00FC017D"/>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
    <w:name w:val="Unresolved Mention"/>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customStyle="1" w:styleId="UnresolvedMention8">
    <w:name w:val="Unresolved Mention8"/>
    <w:basedOn w:val="DefaultParagraphFont"/>
    <w:uiPriority w:val="99"/>
    <w:semiHidden/>
    <w:unhideWhenUsed/>
    <w:rsid w:val="00A9392A"/>
    <w:rPr>
      <w:color w:val="605E5C"/>
      <w:shd w:val="clear" w:color="auto" w:fill="E1DFDD"/>
    </w:rPr>
  </w:style>
  <w:style w:type="character" w:customStyle="1" w:styleId="UnresolvedMention">
    <w:name w:val="Unresolved Mention"/>
    <w:basedOn w:val="DefaultParagraphFont"/>
    <w:uiPriority w:val="99"/>
    <w:semiHidden/>
    <w:unhideWhenUsed/>
    <w:rsid w:val="003D0DF5"/>
    <w:rPr>
      <w:color w:val="605E5C"/>
      <w:shd w:val="clear" w:color="auto" w:fill="E1DFDD"/>
    </w:rPr>
  </w:style>
  <w:style w:type="character" w:styleId="SubtleEmphasis">
    <w:name w:val="Subtle Emphasis"/>
    <w:basedOn w:val="DefaultParagraphFont"/>
    <w:uiPriority w:val="99"/>
    <w:qFormat/>
    <w:locked/>
    <w:rsid w:val="004346C1"/>
    <w:rPr>
      <w:i/>
      <w:iCs/>
      <w:color w:val="236D7F"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cann.org/resources/pages/rdds-labeling-policy-2017-02-01-en" TargetMode="External"/><Relationship Id="rId299" Type="http://schemas.openxmlformats.org/officeDocument/2006/relationships/hyperlink" Target="https://www.icann.org/en/system/files/files/final-report-06jun14-en.pdf" TargetMode="External"/><Relationship Id="rId671" Type="http://schemas.openxmlformats.org/officeDocument/2006/relationships/hyperlink" Target="https://www.icann.org/en/system/files/files/adopted-opplan-budget-fy15-01dec14-en.pdf" TargetMode="External"/><Relationship Id="rId727" Type="http://schemas.openxmlformats.org/officeDocument/2006/relationships/hyperlink" Target="https://www.icann.org/en/system/files/files/sac-051-en.pdf" TargetMode="External"/><Relationship Id="rId21" Type="http://schemas.openxmlformats.org/officeDocument/2006/relationships/hyperlink" Target="https://www.icann.org/en/system/files/files/adopted-opplan-budget-fy16-25jun15-en.pdf" TargetMode="External"/><Relationship Id="rId63" Type="http://schemas.openxmlformats.org/officeDocument/2006/relationships/hyperlink" Target="https://www.icann.org/en/system/files/files/registrar-registry-audit-2012-25jun13-en.pdf" TargetMode="External"/><Relationship Id="rId159" Type="http://schemas.openxmlformats.org/officeDocument/2006/relationships/hyperlink" Target="https://whois.icann.org/en/glossary-whois-terms" TargetMode="External"/><Relationship Id="rId324" Type="http://schemas.openxmlformats.org/officeDocument/2006/relationships/hyperlink" Target="https://www.icann.org/resources/pages/approved-with-specs-2013-09-17-en" TargetMode="External"/><Relationship Id="rId366" Type="http://schemas.openxmlformats.org/officeDocument/2006/relationships/hyperlink" Target="https://whois.icann.org/en/file/whois-ars-phase-2-cycle-2-report-syntax-and-operability-accuracy" TargetMode="External"/><Relationship Id="rId531" Type="http://schemas.openxmlformats.org/officeDocument/2006/relationships/hyperlink" Target="https://www.icann.org/resources/pages/gtld-registration-data-specs-en" TargetMode="External"/><Relationship Id="rId573" Type="http://schemas.openxmlformats.org/officeDocument/2006/relationships/hyperlink" Target="https://gnso.icann.org/sites/default/files/filefield_48165/whois-ng-gtld-rds-charter-07oct15-en.pdf" TargetMode="External"/><Relationship Id="rId629" Type="http://schemas.openxmlformats.org/officeDocument/2006/relationships/hyperlink" Target="https://community.icann.org/download/attachments/71604714/Data%20Accuracy%20Subgroup_Additional%20Questions_GDD%20response.pdf?version=1&amp;modificationDate=1522440548000&amp;api=v2" TargetMode="External"/><Relationship Id="rId170" Type="http://schemas.openxmlformats.org/officeDocument/2006/relationships/hyperlink" Target="https://www.icann.org/en/system/files/files/sac-051-en.pdf" TargetMode="External"/><Relationship Id="rId226" Type="http://schemas.openxmlformats.org/officeDocument/2006/relationships/hyperlink" Target="https://www.icann.org/resources/pages/governance/bylaws-en" TargetMode="External"/><Relationship Id="rId433" Type="http://schemas.openxmlformats.org/officeDocument/2006/relationships/hyperlink" Target="https://www.internic.net/" TargetMode="External"/><Relationship Id="rId268" Type="http://schemas.openxmlformats.org/officeDocument/2006/relationships/hyperlink" Target="http://www.icann.org/privacy/policy" TargetMode="External"/><Relationship Id="rId475" Type="http://schemas.openxmlformats.org/officeDocument/2006/relationships/hyperlink" Target="https://www.icann.org/resources/pages/policy-awip-2014-07-02-en" TargetMode="External"/><Relationship Id="rId640" Type="http://schemas.openxmlformats.org/officeDocument/2006/relationships/hyperlink" Target="http://gnso.icann.org/en/council/resolutions" TargetMode="External"/><Relationship Id="rId682" Type="http://schemas.openxmlformats.org/officeDocument/2006/relationships/hyperlink" Target="http://mm.icann.org/pipermail/rds-whois2-rt/attachments/20180120/b2af2249/RDSWHOISRT2POLICYACTIVITYPOST2012INVENTORYLISTv6-0001.docx" TargetMode="External"/><Relationship Id="rId738" Type="http://schemas.openxmlformats.org/officeDocument/2006/relationships/hyperlink" Target="https://community.icann.org/download/attachments/79432988/RDS-WHOIS2%20Compliance%20Questions%20FINAL%20v2.pdf?version=1&amp;modificationDate=1517534432000&amp;api=v2" TargetMode="External"/><Relationship Id="rId32" Type="http://schemas.openxmlformats.org/officeDocument/2006/relationships/hyperlink" Target="https://gnso.icann.org/en/council/resolutions" TargetMode="External"/><Relationship Id="rId74" Type="http://schemas.openxmlformats.org/officeDocument/2006/relationships/hyperlink" Target="https://whois.icann.org/en/whoisars-contractual-compliance-metrics" TargetMode="External"/><Relationship Id="rId128" Type="http://schemas.openxmlformats.org/officeDocument/2006/relationships/chart" Target="charts/chart1.xml"/><Relationship Id="rId335" Type="http://schemas.openxmlformats.org/officeDocument/2006/relationships/hyperlink" Target="https://community.icann.org/download/attachments/69279139/WHOIS%20Briefing%20-%2028September2017%20-%20V2.0.pptx?version=1&amp;modificationDate=1506686336000&amp;api=v2" TargetMode="External"/><Relationship Id="rId377" Type="http://schemas.openxmlformats.org/officeDocument/2006/relationships/hyperlink" Target="https://www.icann.org/resources/pages/educational-2012-02-25-en" TargetMode="External"/><Relationship Id="rId500" Type="http://schemas.openxmlformats.org/officeDocument/2006/relationships/hyperlink" Target="https://www.icann.org/resources/pages/gtld-registration-data-specs-en" TargetMode="External"/><Relationship Id="rId542" Type="http://schemas.openxmlformats.org/officeDocument/2006/relationships/hyperlink" Target="https://whois.icann.org/sites/default/files/files/improvements-annual-report-01sep17-en.pdf" TargetMode="External"/><Relationship Id="rId584" Type="http://schemas.openxmlformats.org/officeDocument/2006/relationships/hyperlink" Target="https://www.icann.org/resources/pages/approach-processes-2012-02-25-en" TargetMode="External"/><Relationship Id="rId5" Type="http://schemas.microsoft.com/office/2007/relationships/stylesWithEffects" Target="stylesWithEffects.xml"/><Relationship Id="rId181" Type="http://schemas.openxmlformats.org/officeDocument/2006/relationships/hyperlink" Target="https://www.icann.org/icann-acronyms-and-terms/en/G0110" TargetMode="External"/><Relationship Id="rId237" Type="http://schemas.openxmlformats.org/officeDocument/2006/relationships/hyperlink" Target="https://whois.icann.org/en/glossary-whois-terms" TargetMode="External"/><Relationship Id="rId402" Type="http://schemas.openxmlformats.org/officeDocument/2006/relationships/hyperlink" Target="https://community.icann.org/download/attachments/54691767/WHOIS%20Quarterly%20Summary%2031December2016.pdf" TargetMode="External"/><Relationship Id="rId27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44" Type="http://schemas.openxmlformats.org/officeDocument/2006/relationships/hyperlink" Target="https://www.icann.org/rdap" TargetMode="External"/><Relationship Id="rId486" Type="http://schemas.openxmlformats.org/officeDocument/2006/relationships/hyperlink" Target="https://community.icann.org/display/tatcipdp/" TargetMode="External"/><Relationship Id="rId651" Type="http://schemas.openxmlformats.org/officeDocument/2006/relationships/hyperlink" Target="https://community.icann.org/download/attachments/71604717/Data%20Accuracy%20Subgroup_Additional%20Questions_GDD%20response.pdf?version=1&amp;modificationDate=1522441949000&amp;api=v2" TargetMode="External"/><Relationship Id="rId693" Type="http://schemas.openxmlformats.org/officeDocument/2006/relationships/hyperlink" Target="https://www.icann.org/resources/pages/errp-2013-02-28-en" TargetMode="External"/><Relationship Id="rId707" Type="http://schemas.openxmlformats.org/officeDocument/2006/relationships/hyperlink" Target="https://www.icann.org/resources/pages/whois-privacy-conflicts-procedure-2008-01-17-en" TargetMode="External"/><Relationship Id="rId749" Type="http://schemas.openxmlformats.org/officeDocument/2006/relationships/hyperlink" Target="https://www.icann.org/resources/pages/approach-processes-2012-02-25-en" TargetMode="External"/><Relationship Id="rId43" Type="http://schemas.openxmlformats.org/officeDocument/2006/relationships/hyperlink" Target="https://www.icann.org/en/system/files/files/final-report-11may12-en.pdf" TargetMode="External"/><Relationship Id="rId139" Type="http://schemas.openxmlformats.org/officeDocument/2006/relationships/image" Target="media/image3.png"/><Relationship Id="rId290"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04" Type="http://schemas.openxmlformats.org/officeDocument/2006/relationships/hyperlink" Target="https://gnso.icann.org/sites/default/files/filefield_48165/whois-ng-gtld-rds-charter-07oct15-en.pdf" TargetMode="External"/><Relationship Id="rId346" Type="http://schemas.openxmlformats.org/officeDocument/2006/relationships/hyperlink" Target="https://community.icann.org/download/attachments/71604711/RDS-WHOIS2%20Compliance%20Subteam%20Questions%20FINAL.pdf?version=1&amp;modificationDate=1520778626000&amp;api=v2" TargetMode="External"/><Relationship Id="rId38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511" Type="http://schemas.openxmlformats.org/officeDocument/2006/relationships/hyperlink" Target="https://www.icann.org/resources/pages/approved-with-specs-2013-09-17-en" TargetMode="External"/><Relationship Id="rId553" Type="http://schemas.openxmlformats.org/officeDocument/2006/relationships/hyperlink" Target="https://www.icann.org/public-comments/fy19-budget-2018-01-19-en" TargetMode="External"/><Relationship Id="rId609" Type="http://schemas.openxmlformats.org/officeDocument/2006/relationships/hyperlink" Target="https://whois.icann.org/en/file/whois-ars-phase-2-cycle-3-report-webinar-presentation" TargetMode="External"/><Relationship Id="rId760" Type="http://schemas.openxmlformats.org/officeDocument/2006/relationships/header" Target="header8.xml"/><Relationship Id="rId85" Type="http://schemas.openxmlformats.org/officeDocument/2006/relationships/hyperlink" Target="https://www.icann.org/rdap/" TargetMode="External"/><Relationship Id="rId150" Type="http://schemas.openxmlformats.org/officeDocument/2006/relationships/hyperlink" Target="https://www.icann.org/en/system/files/files/sac-058-en.pdf" TargetMode="External"/><Relationship Id="rId192" Type="http://schemas.openxmlformats.org/officeDocument/2006/relationships/hyperlink" Target="https://www.icann.org/icann-acronyms-and-terms/en/G0123" TargetMode="External"/><Relationship Id="rId206" Type="http://schemas.openxmlformats.org/officeDocument/2006/relationships/hyperlink" Target="https://www.icann.org/icann-acronyms-and-terms/en/G0256" TargetMode="External"/><Relationship Id="rId413" Type="http://schemas.openxmlformats.org/officeDocument/2006/relationships/hyperlink" Target="https://www.icann.org/.../resolutions-helsinki56-gac-advice-scorecard-13dec16-en.pdf" TargetMode="External"/><Relationship Id="rId595" Type="http://schemas.openxmlformats.org/officeDocument/2006/relationships/hyperlink" Target="https://community.icann.org/download/attachments/71604711/Compliance%20questions%20-%20April%202018-1-3.pdf?version=1&amp;modificationDate=1525166479000&amp;api=v2" TargetMode="External"/><Relationship Id="rId248" Type="http://schemas.openxmlformats.org/officeDocument/2006/relationships/hyperlink" Target="mailto:input-to-rds-whois2-rt@icann.org" TargetMode="External"/><Relationship Id="rId455" Type="http://schemas.openxmlformats.org/officeDocument/2006/relationships/hyperlink" Target="https://community.icann.org/download/attachments/69279139/WHOIS%20Briefing%20-%2003October2017%20-%20V2.0.pdf?version=1&amp;modificationDate=1506780907000&amp;api=v2" TargetMode="External"/><Relationship Id="rId497" Type="http://schemas.openxmlformats.org/officeDocument/2006/relationships/hyperlink" Target="https://www.icann.org/en/system/files/files/final-report-11may12-en.pdf" TargetMode="External"/><Relationship Id="rId620" Type="http://schemas.openxmlformats.org/officeDocument/2006/relationships/hyperlink" Target="http://newgtlds.icann.org/sites/default/files/agreements/agreement-approved-09jan14-en.htm" TargetMode="External"/><Relationship Id="rId662" Type="http://schemas.openxmlformats.org/officeDocument/2006/relationships/hyperlink" Target="https://www.icann.org/rdap" TargetMode="External"/><Relationship Id="rId718" Type="http://schemas.openxmlformats.org/officeDocument/2006/relationships/hyperlink" Target="https://whois.icann.org/sites/default/files/files/misuse-study-final-13mar14-en.pdf" TargetMode="External"/><Relationship Id="rId12" Type="http://schemas.openxmlformats.org/officeDocument/2006/relationships/hyperlink" Target="https://whois.icann.org/en/whats-horizon" TargetMode="External"/><Relationship Id="rId108" Type="http://schemas.openxmlformats.org/officeDocument/2006/relationships/hyperlink" Target="https://www.icann.org/resources/pages/policy-awip-2014-07-02-en" TargetMode="External"/><Relationship Id="rId315" Type="http://schemas.openxmlformats.org/officeDocument/2006/relationships/hyperlink" Target="https://www.icann.org/en/system/files/files/implementation-action-08nov12-en.pdf" TargetMode="External"/><Relationship Id="rId357" Type="http://schemas.openxmlformats.org/officeDocument/2006/relationships/hyperlink" Target="https://community.icann.org/download/attachments/63145823/WHOIS1-Implementation%20Briefings_final.docx?version=1&amp;modificationDate=1510566466000&amp;api=v2" TargetMode="External"/><Relationship Id="rId522" Type="http://schemas.openxmlformats.org/officeDocument/2006/relationships/hyperlink" Target="https://features.icann.org/compliance/dashboard/report-list" TargetMode="External"/><Relationship Id="rId54" Type="http://schemas.openxmlformats.org/officeDocument/2006/relationships/hyperlink" Target="https://whois.icann.org/en/file/improvements-annual-report-12dec14-en" TargetMode="External"/><Relationship Id="rId96" Type="http://schemas.openxmlformats.org/officeDocument/2006/relationships/hyperlink" Target="https://whois.icann.org/en/file/improvements-annual-report-04nov13-enhttps:/whois.icann.org/en/file/improvements-annual-report-04nov13-en" TargetMode="External"/><Relationship Id="rId161" Type="http://schemas.openxmlformats.org/officeDocument/2006/relationships/hyperlink" Target="https://www.icann.org/icann-acronyms-and-terms/icann-acronyms-and-terms/en/nav/A" TargetMode="External"/><Relationship Id="rId217" Type="http://schemas.openxmlformats.org/officeDocument/2006/relationships/hyperlink" Target="http://mm.icann.org/pipermail/rds-whois2-rt/" TargetMode="External"/><Relationship Id="rId399" Type="http://schemas.openxmlformats.org/officeDocument/2006/relationships/hyperlink" Target="https://www.icann.org/en/system/files/files/implementation-action-08nov12-en.pdf" TargetMode="External"/><Relationship Id="rId564" Type="http://schemas.openxmlformats.org/officeDocument/2006/relationships/hyperlink" Target="https://www.icann.org/resources/pages/whois-policies-provisions-2013-04-15-en" TargetMode="External"/><Relationship Id="rId259" Type="http://schemas.openxmlformats.org/officeDocument/2006/relationships/hyperlink" Target="https://www.icann.org/resources/pages/governance/bylaws-en" TargetMode="External"/><Relationship Id="rId424" Type="http://schemas.openxmlformats.org/officeDocument/2006/relationships/hyperlink" Target="https://www.icann.org/en/system/files/files/implementation-action-08nov12-en.pdf" TargetMode="External"/><Relationship Id="rId466" Type="http://schemas.openxmlformats.org/officeDocument/2006/relationships/hyperlink" Target="https://whois.icann.org/en/file/improvements-annual-report-12dec14-en" TargetMode="External"/><Relationship Id="rId631" Type="http://schemas.openxmlformats.org/officeDocument/2006/relationships/hyperlink" Target="https://community.icann.org/download/attachments/71604711/Data%20Accuracy%20questions%20-%20April%202018-1-2.pdf?version=1&amp;modificationDate=1525166597000&amp;api=v2" TargetMode="External"/><Relationship Id="rId673" Type="http://schemas.openxmlformats.org/officeDocument/2006/relationships/hyperlink" Target="https://www.icann.org/en/system/files/files/adopted-opplan-budget-fy17-25jun16-en.pdf" TargetMode="External"/><Relationship Id="rId729" Type="http://schemas.openxmlformats.org/officeDocument/2006/relationships/hyperlink" Target="https://www.icann.org/en/system/files/files/sac-054-en.pdf" TargetMode="External"/><Relationship Id="rId23" Type="http://schemas.openxmlformats.org/officeDocument/2006/relationships/hyperlink" Target="https://www.icann.org/resources/pages/whois-policies-provisions-2013-04-15-en" TargetMode="External"/><Relationship Id="rId119" Type="http://schemas.openxmlformats.org/officeDocument/2006/relationships/hyperlink" Target="https://community.icann.org/display/tatcipdp/" TargetMode="External"/><Relationship Id="rId270" Type="http://schemas.openxmlformats.org/officeDocument/2006/relationships/hyperlink" Target="https://whois.icann.org/" TargetMode="External"/><Relationship Id="rId326" Type="http://schemas.openxmlformats.org/officeDocument/2006/relationships/hyperlink" Target="https://www.icann.org/resources/pages/educational-2012-02-25-en" TargetMode="External"/><Relationship Id="rId533" Type="http://schemas.openxmlformats.org/officeDocument/2006/relationships/hyperlink" Target="https://www.oecd.org/sti/ieconomy/2013-oecd-privacy-guidelines.pdf" TargetMode="External"/><Relationship Id="rId65" Type="http://schemas.openxmlformats.org/officeDocument/2006/relationships/hyperlink" Target="https://www.icann.org/en/resources/compliance/reports/contractual-compliance-audit-report-2014-13jul15-en.pdf" TargetMode="External"/><Relationship Id="rId130" Type="http://schemas.openxmlformats.org/officeDocument/2006/relationships/chart" Target="charts/chart3.xml"/><Relationship Id="rId368" Type="http://schemas.openxmlformats.org/officeDocument/2006/relationships/hyperlink" Target="https://whois.icann.org/en/file/whois-ars-phase-2-cycle-3-report-syntax-and-operability-accuracy" TargetMode="External"/><Relationship Id="rId575" Type="http://schemas.openxmlformats.org/officeDocument/2006/relationships/hyperlink" Target="https://community.icann.org/pages/viewpage.action?pageId=71602347" TargetMode="External"/><Relationship Id="rId740" Type="http://schemas.openxmlformats.org/officeDocument/2006/relationships/hyperlink" Target="https://www.icann.org/en/system/files/files/adopted-opplan-budget-fy18-15aug17-en.pdf" TargetMode="External"/><Relationship Id="rId172" Type="http://schemas.openxmlformats.org/officeDocument/2006/relationships/hyperlink" Target="https://whois.icann.org/en/glossary-whois-terms" TargetMode="External"/><Relationship Id="rId228" Type="http://schemas.openxmlformats.org/officeDocument/2006/relationships/hyperlink" Target="https://www.icann.org/resources/pages/governance/bylaws-en" TargetMode="External"/><Relationship Id="rId435" Type="http://schemas.openxmlformats.org/officeDocument/2006/relationships/hyperlink" Target="https://community.icann.org/download/attachments/71604720/Written%20Implementation%20Request%20for%20Recommendation%2011.pdf?version=1&amp;modificationDate=1521815094000&amp;api=v2" TargetMode="External"/><Relationship Id="rId477" Type="http://schemas.openxmlformats.org/officeDocument/2006/relationships/hyperlink" Target="https://newgtlds.icann.org/en/announcements-and-media/announcement-05mar13-en" TargetMode="External"/><Relationship Id="rId600" Type="http://schemas.openxmlformats.org/officeDocument/2006/relationships/hyperlink" Target="https://whois.icann.org/en/file/whois-ars-phase-2-cycle-1-report-syntax-and-operability-accuracy" TargetMode="External"/><Relationship Id="rId642" Type="http://schemas.openxmlformats.org/officeDocument/2006/relationships/hyperlink" Target="https://www.icann.org/resources/pages/ppsai-2016-08-18-en" TargetMode="External"/><Relationship Id="rId684" Type="http://schemas.openxmlformats.org/officeDocument/2006/relationships/hyperlink" Target="https://whois.icann.org/en/policies" TargetMode="External"/><Relationship Id="rId281" Type="http://schemas.openxmlformats.org/officeDocument/2006/relationships/hyperlink" Target="https://community.icann.org/download/attachments/63145823/WHOIS1-Implementation%20Briefings_final.docx?version=1&amp;modificationDate=1510566466000&amp;api=v2" TargetMode="External"/><Relationship Id="rId337" Type="http://schemas.openxmlformats.org/officeDocument/2006/relationships/hyperlink" Target="https://www.icann.org/resources/compliance-reporting-performance" TargetMode="External"/><Relationship Id="rId502" Type="http://schemas.openxmlformats.org/officeDocument/2006/relationships/hyperlink" Target="https://community.icann.org/pages/viewpage.action?pageId=71604737" TargetMode="External"/><Relationship Id="rId34" Type="http://schemas.openxmlformats.org/officeDocument/2006/relationships/hyperlink" Target="https://mm.icann.org/pipermail/gnso-rds-pdp-wg/2018-April/005799.html" TargetMode="External"/><Relationship Id="rId76" Type="http://schemas.openxmlformats.org/officeDocument/2006/relationships/hyperlink" Target="https://www.icann.org/en/system/files/files/final-report-11may12-en.pdf" TargetMode="External"/><Relationship Id="rId141" Type="http://schemas.openxmlformats.org/officeDocument/2006/relationships/chart" Target="charts/chart12.xml"/><Relationship Id="rId379" Type="http://schemas.openxmlformats.org/officeDocument/2006/relationships/hyperlink" Target="https://newgtlds.icann.org/sites/default/files/agreements/agreement-approved-09jan14-en.htm" TargetMode="External"/><Relationship Id="rId544" Type="http://schemas.openxmlformats.org/officeDocument/2006/relationships/hyperlink" Target="https://community.icann.org/download/attachments/63145823/WHOIS%20Briefing%20-%2028September2017%20-%20V2.0.pdf" TargetMode="External"/><Relationship Id="rId586" Type="http://schemas.openxmlformats.org/officeDocument/2006/relationships/hyperlink" Target="https://www.icann.org/resources/pages/compliance-reports-2017" TargetMode="External"/><Relationship Id="rId751" Type="http://schemas.openxmlformats.org/officeDocument/2006/relationships/hyperlink" Target="https://www.icann.org/compliance/notices" TargetMode="External"/><Relationship Id="rId7" Type="http://schemas.openxmlformats.org/officeDocument/2006/relationships/webSettings" Target="webSettings.xml"/><Relationship Id="rId183" Type="http://schemas.openxmlformats.org/officeDocument/2006/relationships/hyperlink" Target="https://www.icann.org/icann-acronyms-and-terms/en/G0014" TargetMode="External"/><Relationship Id="rId239" Type="http://schemas.openxmlformats.org/officeDocument/2006/relationships/hyperlink" Target="https://www.icann.org/en/system/files/files/sac-051-en.pdf" TargetMode="External"/><Relationship Id="rId390" Type="http://schemas.openxmlformats.org/officeDocument/2006/relationships/hyperlink" Target="https://community.icann.org/download/attachments/71604711/Compliance%20questions%20-%20April%202018-1-3.pdf?version=1&amp;modificationDate=1525166479000&amp;api=v2" TargetMode="External"/><Relationship Id="rId404" Type="http://schemas.openxmlformats.org/officeDocument/2006/relationships/hyperlink" Target="https://community.icann.org/download/attachments/69279139/WHOIS1%20Implementation%20briefings%205%208%2010%2011.pdf?version=1&amp;modificationDate=1506504731000&amp;api=v2" TargetMode="External"/><Relationship Id="rId446" Type="http://schemas.openxmlformats.org/officeDocument/2006/relationships/hyperlink" Target="https://community.icann.org/download/attachments/69279139/WHOIS%20Briefing%20-%2028September2017%20-%20V2.0.pptx?version=1&amp;modificationDate=1506686336000&amp;api=v2" TargetMode="External"/><Relationship Id="rId611" Type="http://schemas.openxmlformats.org/officeDocument/2006/relationships/hyperlink" Target="https://whois.icann.org/en/file/whois-ars-phase-2-cycle-4-report-syntax-and-operability-accuracy" TargetMode="External"/><Relationship Id="rId653" Type="http://schemas.openxmlformats.org/officeDocument/2006/relationships/hyperlink" Target="https://www.internic.net/" TargetMode="External"/><Relationship Id="rId250" Type="http://schemas.openxmlformats.org/officeDocument/2006/relationships/hyperlink" Target="https://community.icann.org/download/attachments/64948923/Proposal%20for%20a%20Limited%20Scope%20of%20the%20RDS%20-%20v4-4-11-16.pdf?version=1&amp;modificationDate=1512720582808&amp;api=v2" TargetMode="External"/><Relationship Id="rId292" Type="http://schemas.openxmlformats.org/officeDocument/2006/relationships/hyperlink" Target="https://community.icann.org/display/WHO/WHOIS1+Rec+%232%3A+Single+WHOIS+Policy" TargetMode="External"/><Relationship Id="rId306" Type="http://schemas.openxmlformats.org/officeDocument/2006/relationships/hyperlink" Target="https://community.icann.org/pages/viewpage.action?pageId=71602347" TargetMode="External"/><Relationship Id="rId488" Type="http://schemas.openxmlformats.org/officeDocument/2006/relationships/hyperlink" Target="http://whois.icann.org/sites/default/files/files/ird-expert-wg-final-23sep15-en.pdf" TargetMode="External"/><Relationship Id="rId695" Type="http://schemas.openxmlformats.org/officeDocument/2006/relationships/hyperlink" Target="http://gnso.icann.org/en/group-activities/active/thick-whois" TargetMode="External"/><Relationship Id="rId709" Type="http://schemas.openxmlformats.org/officeDocument/2006/relationships/hyperlink" Target="https://www.icann.org/public-comments/whois-conflicts-procedure-2014-05-22-en" TargetMode="External"/><Relationship Id="rId45" Type="http://schemas.openxmlformats.org/officeDocument/2006/relationships/hyperlink" Target="https://www.icann.org/resources/pages/benefits-2013-09-16-en" TargetMode="External"/><Relationship Id="rId87" Type="http://schemas.openxmlformats.org/officeDocument/2006/relationships/hyperlink" Target="https://www.icann.org/en/system/files/files/final-report-11may12-en.pdf" TargetMode="External"/><Relationship Id="rId110" Type="http://schemas.openxmlformats.org/officeDocument/2006/relationships/hyperlink" Target="https://newgtlds.icann.org/en/announcements-and-media/announcement-05mar13-en" TargetMode="External"/><Relationship Id="rId348" Type="http://schemas.openxmlformats.org/officeDocument/2006/relationships/hyperlink" Target="https://community.icann.org/download/attachments/71604711/Compliance%20questions%20-%20April%202018-1-3.pdf?version=1&amp;modificationDate=1525166479000&amp;api=v2" TargetMode="External"/><Relationship Id="rId513" Type="http://schemas.openxmlformats.org/officeDocument/2006/relationships/hyperlink" Target="https://newgtlds.icann.org/sites/default/files/agreements/agreement-approved-31jul17-en.html" TargetMode="External"/><Relationship Id="rId555" Type="http://schemas.openxmlformats.org/officeDocument/2006/relationships/hyperlink" Target="https://www.icann.org/resources/pages/approved-with-specs-2013-09-17-en" TargetMode="External"/><Relationship Id="rId597" Type="http://schemas.openxmlformats.org/officeDocument/2006/relationships/hyperlink" Target="https://mm.icann.org/pipermail/rds-whois2-dataaccuracy/2018-July/000048.html" TargetMode="External"/><Relationship Id="rId720" Type="http://schemas.openxmlformats.org/officeDocument/2006/relationships/hyperlink" Target="https://61.schedule.icann.org/meetings/647648" TargetMode="External"/><Relationship Id="rId762" Type="http://schemas.openxmlformats.org/officeDocument/2006/relationships/glossaryDocument" Target="glossary/document.xml"/><Relationship Id="rId152" Type="http://schemas.openxmlformats.org/officeDocument/2006/relationships/hyperlink" Target="https://whois.icann.org/en/whois-ars-phase-2-reporting" TargetMode="External"/><Relationship Id="rId194" Type="http://schemas.openxmlformats.org/officeDocument/2006/relationships/hyperlink" Target="https://www.icann.org/icann-acronyms-and-terms/en/G0169" TargetMode="External"/><Relationship Id="rId208" Type="http://schemas.openxmlformats.org/officeDocument/2006/relationships/hyperlink" Target="https://whois.icann.org/en/glossary-whois-terms" TargetMode="External"/><Relationship Id="rId415" Type="http://schemas.openxmlformats.org/officeDocument/2006/relationships/hyperlink" Target="http://whois.icann.org/sites/default/files/files/pp-abuse-study-final-07mar14-en.pdf" TargetMode="External"/><Relationship Id="rId457" Type="http://schemas.openxmlformats.org/officeDocument/2006/relationships/hyperlink" Target="https://www.icann.org/en/system/files/files/strategic-plan-2016-2020-10oct14-en.pdf" TargetMode="External"/><Relationship Id="rId622" Type="http://schemas.openxmlformats.org/officeDocument/2006/relationships/hyperlink" Target="https://www.icann.org/en/system/files/files/sac-058-en.pdf" TargetMode="External"/><Relationship Id="rId261" Type="http://schemas.openxmlformats.org/officeDocument/2006/relationships/image" Target="media/image5.png"/><Relationship Id="rId499" Type="http://schemas.openxmlformats.org/officeDocument/2006/relationships/hyperlink" Target="https://61.schedule.icann.org/meetings/647648" TargetMode="External"/><Relationship Id="rId664" Type="http://schemas.openxmlformats.org/officeDocument/2006/relationships/hyperlink" Target="https://www.icann.org/en/system/files/files/strategic-plan-2016-2020-10oct14-en.pdf" TargetMode="External"/><Relationship Id="rId14" Type="http://schemas.openxmlformats.org/officeDocument/2006/relationships/hyperlink" Target="https://www.icann.org/resources/pages/governance/bylaws-en" TargetMode="External"/><Relationship Id="rId56" Type="http://schemas.openxmlformats.org/officeDocument/2006/relationships/hyperlink" Target="https://whois.icann.org/en/file/2016-annual-report-whois-improvements" TargetMode="External"/><Relationship Id="rId317" Type="http://schemas.openxmlformats.org/officeDocument/2006/relationships/hyperlink" Target="https://community.icann.org/download/attachments/54691767/WHOIS%20Recs%201_16%2030Sept2016.pdf" TargetMode="External"/><Relationship Id="rId359" Type="http://schemas.openxmlformats.org/officeDocument/2006/relationships/hyperlink" Target="https://www.icann.org/en/system/files/files/implementation-action-08nov12-en.pdf" TargetMode="External"/><Relationship Id="rId524" Type="http://schemas.openxmlformats.org/officeDocument/2006/relationships/hyperlink" Target="https://www.icann.org/resources/pages/approach-processes-2012-02-25-en" TargetMode="External"/><Relationship Id="rId566" Type="http://schemas.openxmlformats.org/officeDocument/2006/relationships/hyperlink" Target="https://www.icann.org/news/announcement-2-2012-12-14-en" TargetMode="External"/><Relationship Id="rId731" Type="http://schemas.openxmlformats.org/officeDocument/2006/relationships/hyperlink" Target="https://www.icann.org/resources/pages/approved-with-specs-2013-09-17-en" TargetMode="External"/><Relationship Id="rId98" Type="http://schemas.openxmlformats.org/officeDocument/2006/relationships/hyperlink" Target="https://whois.icann.org/en/file/2015-annual-report-whois-improvements" TargetMode="External"/><Relationship Id="rId121" Type="http://schemas.openxmlformats.org/officeDocument/2006/relationships/hyperlink" Target="http://whois.icann.org/sites/default/files/files/ird-expert-wg-final-23sep15-en.pdf" TargetMode="External"/><Relationship Id="rId163" Type="http://schemas.openxmlformats.org/officeDocument/2006/relationships/hyperlink" Target="https://whois.icann.org/en/whoisars" TargetMode="External"/><Relationship Id="rId219" Type="http://schemas.openxmlformats.org/officeDocument/2006/relationships/hyperlink" Target="https://community.icann.org/display/WHO/Selection+Process" TargetMode="External"/><Relationship Id="rId370" Type="http://schemas.openxmlformats.org/officeDocument/2006/relationships/hyperlink" Target="https://whois.icann.org/en/file/whois-ars-phase-2-cycle-4-report-syntax-and-operability-accuracy" TargetMode="External"/><Relationship Id="rId426" Type="http://schemas.openxmlformats.org/officeDocument/2006/relationships/hyperlink" Target="https://community.icann.org/download/attachments/54691767/WHOIS%20Recs%201_16%2030Sept2016.pdf" TargetMode="External"/><Relationship Id="rId633" Type="http://schemas.openxmlformats.org/officeDocument/2006/relationships/hyperlink" Target="https://community.icann.org/download/attachments/82412261/Data%20Accuracy%20questions%20-%20April%202018.pdf" TargetMode="External"/><Relationship Id="rId230" Type="http://schemas.openxmlformats.org/officeDocument/2006/relationships/hyperlink" Target="https://whois.icann.org/en/glossary-whois-terms" TargetMode="External"/><Relationship Id="rId468" Type="http://schemas.openxmlformats.org/officeDocument/2006/relationships/hyperlink" Target="https://whois.icann.org/sites/default/files/files/improvements-annual-report-01sep17-en.pdf" TargetMode="External"/><Relationship Id="rId675" Type="http://schemas.openxmlformats.org/officeDocument/2006/relationships/hyperlink" Target="https://www.icann.org/en/system/files/files/adopted-opplan-budget-fy17-25jun16-en.pdf" TargetMode="External"/><Relationship Id="rId25" Type="http://schemas.openxmlformats.org/officeDocument/2006/relationships/hyperlink" Target="https://www.icann.org/resources/board-material/resolutions-2012-11-08-en" TargetMode="External"/><Relationship Id="rId67" Type="http://schemas.openxmlformats.org/officeDocument/2006/relationships/hyperlink" Target="https://www.icann.org/en/system/files/files/compliance-registrar-audit-report-2016-20jun17-en.pdf" TargetMode="External"/><Relationship Id="rId272" Type="http://schemas.openxmlformats.org/officeDocument/2006/relationships/hyperlink" Target="https://www.icann.org/dataprotectionprivacy" TargetMode="External"/><Relationship Id="rId328" Type="http://schemas.openxmlformats.org/officeDocument/2006/relationships/hyperlink" Target="https://community.icann.org/download/attachments/71604697/FinalRDS-WHOISRT2Effectivenes.docx?version=1&amp;modificationDate=1519138360000&amp;api=v2" TargetMode="External"/><Relationship Id="rId535" Type="http://schemas.openxmlformats.org/officeDocument/2006/relationships/hyperlink" Target="https://www.icann.org/en/system/files/files/implementation-action-08nov12-en.pdf" TargetMode="External"/><Relationship Id="rId577" Type="http://schemas.openxmlformats.org/officeDocument/2006/relationships/hyperlink" Target="https://www.icann.org/resources/pages/benefits-2013-09-16-en" TargetMode="External"/><Relationship Id="rId700" Type="http://schemas.openxmlformats.org/officeDocument/2006/relationships/hyperlink" Target="https://www.icann.org/resources/pages/rdds-labeling-policy-2017-02-01-en" TargetMode="External"/><Relationship Id="rId742" Type="http://schemas.openxmlformats.org/officeDocument/2006/relationships/hyperlink" Target="https://www.icann.org/en/system/files/files/annual-2017-30jan18-en.pdf" TargetMode="External"/><Relationship Id="rId132" Type="http://schemas.openxmlformats.org/officeDocument/2006/relationships/chart" Target="charts/chart5.xml"/><Relationship Id="rId174" Type="http://schemas.openxmlformats.org/officeDocument/2006/relationships/hyperlink" Target="https://whois.icann.org/en/glossary-whois-terms" TargetMode="External"/><Relationship Id="rId381" Type="http://schemas.openxmlformats.org/officeDocument/2006/relationships/hyperlink" Target="https://whois.icann.org/en/file/improvements-annual-report-04nov13-en" TargetMode="External"/><Relationship Id="rId602" Type="http://schemas.openxmlformats.org/officeDocument/2006/relationships/hyperlink" Target="https://whois.icann.org/en/file/whois-ars-phase-2-cycle-1-report-syntax-and-operability-accuracy" TargetMode="External"/><Relationship Id="rId241" Type="http://schemas.openxmlformats.org/officeDocument/2006/relationships/hyperlink" Target="https://community.icann.org/display/WHO/RDS-WHOIS2+Review" TargetMode="External"/><Relationship Id="rId437" Type="http://schemas.openxmlformats.org/officeDocument/2006/relationships/hyperlink" Target="https://community.icann.org/display/WHO/WHOIS1+Rec+%2312-14%3A+Internationalized+Domain+Names" TargetMode="External"/><Relationship Id="rId479" Type="http://schemas.openxmlformats.org/officeDocument/2006/relationships/hyperlink" Target="https://www.icann.org/resources/pages/errp-2013-02-28-en" TargetMode="External"/><Relationship Id="rId644" Type="http://schemas.openxmlformats.org/officeDocument/2006/relationships/hyperlink" Target="https://www.icann.org/.../resolutions-helsinki56-gac-advice-scorecard-13dec16-en.pdf" TargetMode="External"/><Relationship Id="rId686" Type="http://schemas.openxmlformats.org/officeDocument/2006/relationships/hyperlink" Target="https://www.icann.org/resources/pages/transfer-policy-2016-06-01-en" TargetMode="External"/><Relationship Id="rId36" Type="http://schemas.openxmlformats.org/officeDocument/2006/relationships/hyperlink" Target="https://www.icann.org/resources/pages/gtld-registration-data-specs-en" TargetMode="External"/><Relationship Id="rId283" Type="http://schemas.openxmlformats.org/officeDocument/2006/relationships/hyperlink" Target="https://www.icann.org/en/system/files/files/adopted-opplan-budget-fy17-25jun16-en.pdf" TargetMode="External"/><Relationship Id="rId339" Type="http://schemas.openxmlformats.org/officeDocument/2006/relationships/hyperlink" Target="https://www.icann.org/resources/pages/about-2014-10-10-en" TargetMode="External"/><Relationship Id="rId490" Type="http://schemas.openxmlformats.org/officeDocument/2006/relationships/hyperlink" Target="https://www.icann.org/public-comments/whois-conflicts-procedure-2014-05-22-en" TargetMode="External"/><Relationship Id="rId504" Type="http://schemas.openxmlformats.org/officeDocument/2006/relationships/hyperlink" Target="https://www.icann.org/en/system/files/files/cct-rt-draft-report-07mar17-en.pdf" TargetMode="External"/><Relationship Id="rId546" Type="http://schemas.openxmlformats.org/officeDocument/2006/relationships/hyperlink" Target="https://community.icann.org/download/attachments/63145823/WHOIS1-Implementation%20Briefings_final.docx?version=1&amp;modificationDate=1510566466000&amp;api=v2" TargetMode="External"/><Relationship Id="rId711" Type="http://schemas.openxmlformats.org/officeDocument/2006/relationships/hyperlink" Target="https://gnso.icann.org/en/drafts/iag-review-whois-conflicts-procedure-23may16-en.pdf" TargetMode="External"/><Relationship Id="rId753" Type="http://schemas.openxmlformats.org/officeDocument/2006/relationships/header" Target="header5.xml"/><Relationship Id="rId78" Type="http://schemas.openxmlformats.org/officeDocument/2006/relationships/hyperlink" Target="https://www.icann.org/en/system/files/files/final-report-11may12-en.pdf" TargetMode="External"/><Relationship Id="rId101" Type="http://schemas.openxmlformats.org/officeDocument/2006/relationships/header" Target="header1.xml"/><Relationship Id="rId143" Type="http://schemas.openxmlformats.org/officeDocument/2006/relationships/chart" Target="charts/chart14.xml"/><Relationship Id="rId185" Type="http://schemas.openxmlformats.org/officeDocument/2006/relationships/hyperlink" Target="https://www.icann.org/icann-acronyms-and-terms/en/G0002" TargetMode="External"/><Relationship Id="rId350" Type="http://schemas.openxmlformats.org/officeDocument/2006/relationships/hyperlink" Target="https://mm.icann.org/pipermail/rds-whois2-dataaccuracy/2018-July/000048.html" TargetMode="External"/><Relationship Id="rId406" Type="http://schemas.openxmlformats.org/officeDocument/2006/relationships/hyperlink" Target="https://www.icann.org/resources/pages/approved-with-specs-2013-09-17-en" TargetMode="External"/><Relationship Id="rId588" Type="http://schemas.openxmlformats.org/officeDocument/2006/relationships/hyperlink" Target="https://www.icann.org/news/announcement-2017-01-04-en" TargetMode="External"/><Relationship Id="rId9" Type="http://schemas.openxmlformats.org/officeDocument/2006/relationships/endnotes" Target="endnotes.xml"/><Relationship Id="rId210" Type="http://schemas.openxmlformats.org/officeDocument/2006/relationships/hyperlink" Target="https://www.icann.org/en/system/files/files/sac-051-en.pdf" TargetMode="External"/><Relationship Id="rId392" Type="http://schemas.openxmlformats.org/officeDocument/2006/relationships/hyperlink" Target="https://community.icann.org/download/attachments/82412261/Data%20Accuracy%20questions%20-%20April%202018.pdf?version=1&amp;modificationDate=1525162419574&amp;api=v2" TargetMode="External"/><Relationship Id="rId448" Type="http://schemas.openxmlformats.org/officeDocument/2006/relationships/hyperlink" Target="https://community.icann.org/pages/viewpage.action?pageId=71604726" TargetMode="External"/><Relationship Id="rId613" Type="http://schemas.openxmlformats.org/officeDocument/2006/relationships/hyperlink" Target="https://whois.icann.org/en/file/whois-ars-phase-2-cycle-4-report-webinar-presentation" TargetMode="External"/><Relationship Id="rId655" Type="http://schemas.openxmlformats.org/officeDocument/2006/relationships/hyperlink" Target="file:///C:\AA\ICANN\AoC-Specific-Reviews\WHOIS-RDS\RDS-WHOIS2\Final_Report_Workarea\Translation%20and%20Transliteration%20PDP%20webpage" TargetMode="External"/><Relationship Id="rId697" Type="http://schemas.openxmlformats.org/officeDocument/2006/relationships/hyperlink" Target="https://www.icann.org/resources/pages/thick-whois-transition-policy-2017-02-01-en" TargetMode="External"/><Relationship Id="rId252" Type="http://schemas.openxmlformats.org/officeDocument/2006/relationships/hyperlink" Target="https://gnso.icann.org/mailing-lists/archives/council/pdfTcnqRblET6.pdf" TargetMode="External"/><Relationship Id="rId294" Type="http://schemas.openxmlformats.org/officeDocument/2006/relationships/hyperlink" Target="https://www.icann.org/en/groups/board/documents/briefing-materials-1-08nov12-en.pdf" TargetMode="External"/><Relationship Id="rId308" Type="http://schemas.openxmlformats.org/officeDocument/2006/relationships/hyperlink" Target="https://gnso.icann.org/sites/default/files/file/field-file-attach/temp-spec-gtld-rd-epdp-19jul18-en.pdf" TargetMode="External"/><Relationship Id="rId515" Type="http://schemas.openxmlformats.org/officeDocument/2006/relationships/hyperlink" Target="https://community.icann.org/x/6plEB" TargetMode="External"/><Relationship Id="rId722" Type="http://schemas.openxmlformats.org/officeDocument/2006/relationships/hyperlink" Target="https://www.icann.org/en/system/files/files/cct-rt-draft-report-07mar17-en.pdf" TargetMode="External"/><Relationship Id="rId47" Type="http://schemas.openxmlformats.org/officeDocument/2006/relationships/hyperlink" Target="https://www.icann.org/en/system/files/files/sac-058-en.pdf" TargetMode="External"/><Relationship Id="rId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112" Type="http://schemas.openxmlformats.org/officeDocument/2006/relationships/hyperlink" Target="https://www.icann.org/resources/pages/errp-2013-02-28-en" TargetMode="External"/><Relationship Id="rId154" Type="http://schemas.openxmlformats.org/officeDocument/2006/relationships/hyperlink" Target="https://whois.icann.org/en/whoisars-contractual-compliance-metrics" TargetMode="External"/><Relationship Id="rId361" Type="http://schemas.openxmlformats.org/officeDocument/2006/relationships/hyperlink" Target="https://community.icann.org/download/attachments/54691767/WHOIS%20Recs%201_16%2030Sept2016.pdf" TargetMode="External"/><Relationship Id="rId557" Type="http://schemas.openxmlformats.org/officeDocument/2006/relationships/hyperlink" Target="https://www.icann.org/en/system/files/files/final-report-06jun14-en.pdf" TargetMode="External"/><Relationship Id="rId599" Type="http://schemas.openxmlformats.org/officeDocument/2006/relationships/hyperlink" Target="https://whois.icann.org/en" TargetMode="External"/><Relationship Id="rId764" Type="http://schemas.microsoft.com/office/2011/relationships/people" Target="people.xml"/><Relationship Id="rId196" Type="http://schemas.openxmlformats.org/officeDocument/2006/relationships/hyperlink" Target="https://whois.icann.org/en/glossary-whois-terms" TargetMode="External"/><Relationship Id="rId417" Type="http://schemas.openxmlformats.org/officeDocument/2006/relationships/hyperlink" Target="https://community.icann.org/download/attachments/71604717/WHOISRT_Responses%5B1%5D.pdf?version=1&amp;modificationDate=1521637733000&amp;api=v2" TargetMode="External"/><Relationship Id="rId459" Type="http://schemas.openxmlformats.org/officeDocument/2006/relationships/hyperlink" Target="https://www.icann.org/en/about/financials/adopted-opplan-budget-fy14-22aug13-en.pdf" TargetMode="External"/><Relationship Id="rId624" Type="http://schemas.openxmlformats.org/officeDocument/2006/relationships/hyperlink" Target="https://www.icann.org/resources/pages/compliance-reports-2015-04-15-en" TargetMode="External"/><Relationship Id="rId666" Type="http://schemas.openxmlformats.org/officeDocument/2006/relationships/hyperlink" Target="https://www.icann.org/en/system/files/files/adopted-opplan-budget-fy13-24jun12-en.pdf" TargetMode="External"/><Relationship Id="rId16" Type="http://schemas.openxmlformats.org/officeDocument/2006/relationships/image" Target="media/image2.png"/><Relationship Id="rId221" Type="http://schemas.openxmlformats.org/officeDocument/2006/relationships/hyperlink" Target="https://www.icann.org/resources/pages/governance/bylaws-en" TargetMode="External"/><Relationship Id="rId263" Type="http://schemas.openxmlformats.org/officeDocument/2006/relationships/image" Target="media/image6.png"/><Relationship Id="rId31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70" Type="http://schemas.openxmlformats.org/officeDocument/2006/relationships/hyperlink" Target="https://mm.icann.org/pipermail/rds-whois2-reports/2018-July/000023.html" TargetMode="External"/><Relationship Id="rId526" Type="http://schemas.openxmlformats.org/officeDocument/2006/relationships/hyperlink" Target="https://features.icann.org/compliance/enforcement-notices" TargetMode="External"/><Relationship Id="rId58" Type="http://schemas.openxmlformats.org/officeDocument/2006/relationships/hyperlink" Target="https://community.icann.org/download/attachments/71604711/Data%20Accuracy%20questions%20-%20April%202018-1-2.pdf?version=1&amp;modificationDate=1525166597000&amp;api=v2" TargetMode="External"/><Relationship Id="rId123" Type="http://schemas.openxmlformats.org/officeDocument/2006/relationships/hyperlink" Target="https://www.icann.org/public-comments/whois-conflicts-procedure-2014-05-22-en" TargetMode="External"/><Relationship Id="rId330" Type="http://schemas.openxmlformats.org/officeDocument/2006/relationships/hyperlink" Target="https://www.icann.org/en/system/files/files/implementation-action-08nov12-en.pdf" TargetMode="External"/><Relationship Id="rId568" Type="http://schemas.openxmlformats.org/officeDocument/2006/relationships/hyperlink" Target="https://www.icann.org/resources/board-material/resolutions-2015-04-26-en" TargetMode="External"/><Relationship Id="rId733" Type="http://schemas.openxmlformats.org/officeDocument/2006/relationships/hyperlink" Target="http://newgtlds.icann.org/sites/default/files/agreements/agreement-approved-09jan14-en.htm" TargetMode="External"/><Relationship Id="rId165" Type="http://schemas.openxmlformats.org/officeDocument/2006/relationships/hyperlink" Target="https://whois.icann.org/en/glossary-whois-terms" TargetMode="External"/><Relationship Id="rId372" Type="http://schemas.openxmlformats.org/officeDocument/2006/relationships/hyperlink" Target="https://whois.icann.org/sites/default/files/files/whois-ars-phase-2-report-cycle-5-19dec17.pdf" TargetMode="External"/><Relationship Id="rId428" Type="http://schemas.openxmlformats.org/officeDocument/2006/relationships/hyperlink" Target="https://community.icann.org/download/attachments/63145823/WHOIS1-Implementation%20Briefings_final.docx?version=1&amp;modificationDate=1510566466000&amp;api=v2" TargetMode="External"/><Relationship Id="rId635" Type="http://schemas.openxmlformats.org/officeDocument/2006/relationships/hyperlink" Target="https://mm.icann.org/pipermail/rds-whois2-dataaccuracy/2018-July/000048.html" TargetMode="External"/><Relationship Id="rId677" Type="http://schemas.openxmlformats.org/officeDocument/2006/relationships/hyperlink" Target="https://www.icann.org/en/system/files/files/adopted-opplan-budget-fy18-15aug17-en.pdf" TargetMode="External"/><Relationship Id="rId232" Type="http://schemas.openxmlformats.org/officeDocument/2006/relationships/hyperlink" Target="https://whois.icann.org/en/glossary-whois-terms" TargetMode="External"/><Relationship Id="rId274" Type="http://schemas.openxmlformats.org/officeDocument/2006/relationships/hyperlink" Target="https://www.icann.org/en/system/files/files/final-report-11may12-en.pdf" TargetMode="External"/><Relationship Id="rId481" Type="http://schemas.openxmlformats.org/officeDocument/2006/relationships/hyperlink" Target="http://gnso.icann.org/en/issues/whois/thick-final-21oct13-en.pdf" TargetMode="External"/><Relationship Id="rId702" Type="http://schemas.openxmlformats.org/officeDocument/2006/relationships/hyperlink" Target="http://gnso.icann.org/en/issues/raa/ppsai-final-07dec15-en.pdf" TargetMode="External"/><Relationship Id="rId27" Type="http://schemas.openxmlformats.org/officeDocument/2006/relationships/hyperlink" Target="https://www.icann.org/en/system/files/files/final-report-06jun14-en.pdf" TargetMode="External"/><Relationship Id="rId69" Type="http://schemas.openxmlformats.org/officeDocument/2006/relationships/hyperlink" Target="https://www.icann.org/en/system/files/files/wdrp-implementation-30nov04-en.pdf" TargetMode="External"/><Relationship Id="rId134" Type="http://schemas.openxmlformats.org/officeDocument/2006/relationships/chart" Target="charts/chart7.xml"/><Relationship Id="rId537" Type="http://schemas.openxmlformats.org/officeDocument/2006/relationships/hyperlink" Target="https://community.icann.org/download/attachments/54691767/WHOIS%20Recs%201_16%2030Sept2016.pdf" TargetMode="External"/><Relationship Id="rId579" Type="http://schemas.openxmlformats.org/officeDocument/2006/relationships/hyperlink" Target="https://www.icann.org/resources/pages/registrars-0d-2012-02-25-en" TargetMode="External"/><Relationship Id="rId744" Type="http://schemas.openxmlformats.org/officeDocument/2006/relationships/hyperlink" Target="https://www.icann.org/resources/pages/audits-2012-02-25-en" TargetMode="External"/><Relationship Id="rId80" Type="http://schemas.openxmlformats.org/officeDocument/2006/relationships/hyperlink" Target="https://gnso.icann.org/en/correspondence/crocker-to-bladel-11may16-en.pdf" TargetMode="External"/><Relationship Id="rId176" Type="http://schemas.openxmlformats.org/officeDocument/2006/relationships/hyperlink" Target="https://www.icann.org/icann-acronyms-and-terms/en/G0065" TargetMode="External"/><Relationship Id="rId341" Type="http://schemas.openxmlformats.org/officeDocument/2006/relationships/hyperlink" Target="https://www.icann.org/news/announcement-2017-01-04-en" TargetMode="External"/><Relationship Id="rId383" Type="http://schemas.openxmlformats.org/officeDocument/2006/relationships/hyperlink" Target="https://whois.icann.org/en/file/2015-annual-report-whois-improvements" TargetMode="External"/><Relationship Id="rId439" Type="http://schemas.openxmlformats.org/officeDocument/2006/relationships/hyperlink" Target="https://gnso.icann.org/en/group-activities/active/transliteration-contact" TargetMode="External"/><Relationship Id="rId590" Type="http://schemas.openxmlformats.org/officeDocument/2006/relationships/hyperlink" Target="https://www.icann.org/news/announcement-2017-05-23-en" TargetMode="External"/><Relationship Id="rId604" Type="http://schemas.openxmlformats.org/officeDocument/2006/relationships/hyperlink" Target="https://whois.icann.org/en/file/whois-ars-phase-2-cycle-2-report-syntax-and-operability-accuracy" TargetMode="External"/><Relationship Id="rId646" Type="http://schemas.openxmlformats.org/officeDocument/2006/relationships/hyperlink" Target="http://whois.icann.org/sites/default/files/files/pp-abuse-study-final-07mar14-en.pdf" TargetMode="External"/><Relationship Id="rId201" Type="http://schemas.openxmlformats.org/officeDocument/2006/relationships/hyperlink" Target="https://www.icann.org/icann-acronyms-and-terms/en/G0144" TargetMode="External"/><Relationship Id="rId243" Type="http://schemas.openxmlformats.org/officeDocument/2006/relationships/hyperlink" Target="mailto:rds-whois2-rt@icann.org" TargetMode="External"/><Relationship Id="rId285" Type="http://schemas.openxmlformats.org/officeDocument/2006/relationships/hyperlink" Target="https://www.icann.org/resources/pages/approved-with-specs-2013-09-17-en" TargetMode="External"/><Relationship Id="rId450" Type="http://schemas.openxmlformats.org/officeDocument/2006/relationships/hyperlink" Target="https://www.icann.org/en/system/files/files/implementation-action-08nov12-en.pdf" TargetMode="External"/><Relationship Id="rId506" Type="http://schemas.openxmlformats.org/officeDocument/2006/relationships/hyperlink" Target="https://www.icann.org/news/announcement-2-2016-06-23-en" TargetMode="External"/><Relationship Id="rId688" Type="http://schemas.openxmlformats.org/officeDocument/2006/relationships/hyperlink" Target="https://www.icann.org/resources/pages/policy-awip-2014-07-02-en" TargetMode="External"/><Relationship Id="rId38" Type="http://schemas.openxmlformats.org/officeDocument/2006/relationships/hyperlink" Target="https://gnso.icann.org/sites/default/files/file/field-file-attach/temp-spec-gtld-rd-epdp-19jul18-en.pdf" TargetMode="External"/><Relationship Id="rId103" Type="http://schemas.openxmlformats.org/officeDocument/2006/relationships/footer" Target="footer1.xml"/><Relationship Id="rId31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2" Type="http://schemas.openxmlformats.org/officeDocument/2006/relationships/hyperlink" Target="https://www.icann.org/en/system/files/files/whois-privacy-conflicts-procedure-redline-18apr17-en.pdf" TargetMode="External"/><Relationship Id="rId548" Type="http://schemas.openxmlformats.org/officeDocument/2006/relationships/hyperlink" Target="https://www.icann.org/en/system/files/files/strategic-plan-2016-2020-10oct14-en.pdf" TargetMode="External"/><Relationship Id="rId713" Type="http://schemas.openxmlformats.org/officeDocument/2006/relationships/hyperlink" Target="https://www.icann.org/en/system/files/files/whois-privacy-conflicts-procedure-redline-18apr17-en.pdf" TargetMode="External"/><Relationship Id="rId755" Type="http://schemas.openxmlformats.org/officeDocument/2006/relationships/hyperlink" Target="https://features.icann.org/compliance/enforcement-notices" TargetMode="External"/><Relationship Id="rId91" Type="http://schemas.openxmlformats.org/officeDocument/2006/relationships/hyperlink" Target="https://www.icann.org/en/about/financials/adopted-opplan-budget-fy14-22aug13-en.pdf" TargetMode="External"/><Relationship Id="rId145" Type="http://schemas.openxmlformats.org/officeDocument/2006/relationships/chart" Target="charts/chart16.xml"/><Relationship Id="rId187" Type="http://schemas.openxmlformats.org/officeDocument/2006/relationships/hyperlink" Target="https://www.icann.org/icann-acronyms-and-terms/en/G0008" TargetMode="External"/><Relationship Id="rId352" Type="http://schemas.openxmlformats.org/officeDocument/2006/relationships/hyperlink" Target="https://community.icann.org/display/WHO/WHOIS1+Rec+%235-9%3A+Data+Accuracy" TargetMode="External"/><Relationship Id="rId394" Type="http://schemas.openxmlformats.org/officeDocument/2006/relationships/hyperlink" Target="https://community.icann.org/x/6plEB" TargetMode="External"/><Relationship Id="rId408" Type="http://schemas.openxmlformats.org/officeDocument/2006/relationships/hyperlink" Target="https://community.icann.org/pages/viewpage.action?pageId=43983094" TargetMode="External"/><Relationship Id="rId615" Type="http://schemas.openxmlformats.org/officeDocument/2006/relationships/hyperlink" Target="https://whois.icann.org/sites/default/files/files/whois-ars-phase-2-report-cycle-6-15jun18_0.pdf" TargetMode="External"/><Relationship Id="rId212" Type="http://schemas.openxmlformats.org/officeDocument/2006/relationships/hyperlink" Target="https://www.icann.org/en/system/files/files/sac-051-en.pdf" TargetMode="External"/><Relationship Id="rId254" Type="http://schemas.openxmlformats.org/officeDocument/2006/relationships/hyperlink" Target="http://www.icann.org/en/about/aoc-review/whois/final-report-11may12-en.pdf" TargetMode="External"/><Relationship Id="rId657"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699" Type="http://schemas.openxmlformats.org/officeDocument/2006/relationships/hyperlink" Target="https://www.icann.org/resources/pages/rdds-labeling-policy-2017-02-01-en" TargetMode="External"/><Relationship Id="rId49" Type="http://schemas.openxmlformats.org/officeDocument/2006/relationships/hyperlink" Target="https://whois.icann.org/en/whois-ars-phase-2-reporting" TargetMode="External"/><Relationship Id="rId114" Type="http://schemas.openxmlformats.org/officeDocument/2006/relationships/hyperlink" Target="http://gnso.icann.org/en/group-activities/active/thick-whois" TargetMode="External"/><Relationship Id="rId296" Type="http://schemas.openxmlformats.org/officeDocument/2006/relationships/hyperlink" Target="https://www.icann.org/resources/pages/whois-policies-provisions-2013-04-15-en" TargetMode="External"/><Relationship Id="rId461" Type="http://schemas.openxmlformats.org/officeDocument/2006/relationships/hyperlink" Target="https://www.icann.org/en/system/files/files/adopted-opplan-budget-fy16-25jun15-en.pdf" TargetMode="External"/><Relationship Id="rId517" Type="http://schemas.openxmlformats.org/officeDocument/2006/relationships/hyperlink" Target="https://www.icann.org/en/system/files/files/cct-rt-draft-report-07mar17-en.pdf" TargetMode="External"/><Relationship Id="rId559" Type="http://schemas.openxmlformats.org/officeDocument/2006/relationships/hyperlink" Target="https://community.icann.org/download/attachments/63145823/Whois%20Activities%20Slides_Jun2017_final.pptx?version=1&amp;modificationDate=1503321636000&amp;api=v2" TargetMode="External"/><Relationship Id="rId724" Type="http://schemas.openxmlformats.org/officeDocument/2006/relationships/hyperlink" Target="https://newgtlds.icann.org/en/reviews/cct/global-registrant-survey-15sep16-en.pdf" TargetMode="External"/><Relationship Id="rId766" Type="http://schemas.microsoft.com/office/2011/relationships/commentsExtended" Target="commentsExtended.xml"/><Relationship Id="rId60" Type="http://schemas.openxmlformats.org/officeDocument/2006/relationships/hyperlink" Target="https://www.icann.org/en/system/files/files/wdrp-implementation-30nov04-en.pdf" TargetMode="External"/><Relationship Id="rId156" Type="http://schemas.openxmlformats.org/officeDocument/2006/relationships/hyperlink" Target="https://forms.icann.org/en/resources/compliance/complaints/whois/inaccuracy-form" TargetMode="External"/><Relationship Id="rId198" Type="http://schemas.openxmlformats.org/officeDocument/2006/relationships/hyperlink" Target="https://www.icann.org/icann-acronyms-and-terms/en/G0123" TargetMode="External"/><Relationship Id="rId321" Type="http://schemas.openxmlformats.org/officeDocument/2006/relationships/hyperlink" Target="https://community.icann.org/download/attachments/63145823/WHOIS1-Implementation%20Briefings_final.docx?version=1&amp;modificationDate=1510566466000&amp;api=v2" TargetMode="External"/><Relationship Id="rId363" Type="http://schemas.openxmlformats.org/officeDocument/2006/relationships/hyperlink" Target="https://whois.icann.org/en" TargetMode="External"/><Relationship Id="rId419" Type="http://schemas.openxmlformats.org/officeDocument/2006/relationships/hyperlink" Target="https://community.icann.org/download/attachments/71604717/Written%20Implementation%20Request%20for%20Recommendation%2010.pdf?version=1&amp;modificationDate=1522132669000&amp;api=v2" TargetMode="External"/><Relationship Id="rId570" Type="http://schemas.openxmlformats.org/officeDocument/2006/relationships/hyperlink" Target="https://community.icann.org/download/attachments/49359634/EWG-Process%20Group%20Final%20Framework%202-4-15.pdf" TargetMode="External"/><Relationship Id="rId626" Type="http://schemas.openxmlformats.org/officeDocument/2006/relationships/hyperlink" Target="https://www.icann.org/en/system/files/files/wdrp-implementation-30nov04-en.pdf" TargetMode="External"/><Relationship Id="rId223" Type="http://schemas.openxmlformats.org/officeDocument/2006/relationships/hyperlink" Target="http://www.icann.org/en/about/aoc-review/whois/final-report-11may12-en.pdf" TargetMode="External"/><Relationship Id="rId430" Type="http://schemas.openxmlformats.org/officeDocument/2006/relationships/hyperlink" Target="https://community.icann.org/download/attachments/63145823/WHOIS1-Implementation%20Briefings_final.docx?version=1&amp;modificationDate=1510566466000&amp;api=v2" TargetMode="External"/><Relationship Id="rId668" Type="http://schemas.openxmlformats.org/officeDocument/2006/relationships/hyperlink" Target="https://www.icann.org/en/about/financials/adopted-opplan-budget-fy14-22aug13-en.pdf" TargetMode="External"/><Relationship Id="rId18" Type="http://schemas.openxmlformats.org/officeDocument/2006/relationships/hyperlink" Target="https://www.icann.org/en/system/files/correspondence/greenberg-et-al-to-chalaby-09feb18-en.pdf" TargetMode="External"/><Relationship Id="rId265" Type="http://schemas.openxmlformats.org/officeDocument/2006/relationships/hyperlink" Target="https://gnso.icann.org/sites/default/files/file/field-file-attach/gnso-council-feedback-rds-proposal-04jan17-en.pdf" TargetMode="External"/><Relationship Id="rId472" Type="http://schemas.openxmlformats.org/officeDocument/2006/relationships/hyperlink" Target="https://community.icann.org/pages/viewpage.action?pageId=71604731" TargetMode="External"/><Relationship Id="rId528" Type="http://schemas.openxmlformats.org/officeDocument/2006/relationships/hyperlink" Target="https://www.oecd.org/sti/ieconomy/2013-oecd-privacy-guidelines.pdf" TargetMode="External"/><Relationship Id="rId735" Type="http://schemas.openxmlformats.org/officeDocument/2006/relationships/hyperlink" Target="https://www.icann.org/resources/pages/compliance-2012-02-25-en" TargetMode="External"/><Relationship Id="rId125" Type="http://schemas.openxmlformats.org/officeDocument/2006/relationships/hyperlink" Target="https://www.icann.org/en/system/files/files/draft-data-retention-spec-elements-21mar14-en.pdf" TargetMode="External"/><Relationship Id="rId167" Type="http://schemas.openxmlformats.org/officeDocument/2006/relationships/hyperlink" Target="https://whois.icann.org/en/glossary-whois-terms" TargetMode="External"/><Relationship Id="rId332" Type="http://schemas.openxmlformats.org/officeDocument/2006/relationships/hyperlink" Target="https://community.icann.org/download/attachments/54691767/WHOIS%20Recs%201_16%2030Sept2016.pdf" TargetMode="External"/><Relationship Id="rId374" Type="http://schemas.openxmlformats.org/officeDocument/2006/relationships/hyperlink" Target="https://whois.icann.org/en/whoisars-contractual-compliance-metrics" TargetMode="External"/><Relationship Id="rId581" Type="http://schemas.openxmlformats.org/officeDocument/2006/relationships/hyperlink" Target="https://community.icann.org/download/attachments/71604708/Written%20Implementation%20Request%20for%20Recommendation%203.pdf?version=1&amp;modificationDate=1522314097000&amp;api=v2" TargetMode="External"/><Relationship Id="rId71" Type="http://schemas.openxmlformats.org/officeDocument/2006/relationships/hyperlink" Target="https://forms.icann.org/en/resources/compliance/complaints/whois/inaccuracy-form" TargetMode="External"/><Relationship Id="rId234" Type="http://schemas.openxmlformats.org/officeDocument/2006/relationships/hyperlink" Target="https://whois.icann.org/en/glossary-whois-terms" TargetMode="External"/><Relationship Id="rId637" Type="http://schemas.openxmlformats.org/officeDocument/2006/relationships/hyperlink" Target="https://www.icann.org/resources/pages/approved-with-specs-2013-09-17-en" TargetMode="External"/><Relationship Id="rId679" Type="http://schemas.openxmlformats.org/officeDocument/2006/relationships/hyperlink" Target="https://mm.icann.org/pipermail/rds-whois2-reports/2018-July/000023.html" TargetMode="External"/><Relationship Id="rId2" Type="http://schemas.openxmlformats.org/officeDocument/2006/relationships/customXml" Target="../customXml/item2.xml"/><Relationship Id="rId29" Type="http://schemas.openxmlformats.org/officeDocument/2006/relationships/hyperlink" Target="https://www.icann.org/resources/board-material/resolutions-2015-04-26-en" TargetMode="External"/><Relationship Id="rId276" Type="http://schemas.openxmlformats.org/officeDocument/2006/relationships/hyperlink" Target="https://community.icann.org/display/WHO/WHOIS+Review+Implementation+Home" TargetMode="External"/><Relationship Id="rId441" Type="http://schemas.openxmlformats.org/officeDocument/2006/relationships/hyperlink" Target="http://whois.icann.org/sites/default/files/files/ird-expert-wg-final-23sep15-en.pdf" TargetMode="External"/><Relationship Id="rId483" Type="http://schemas.openxmlformats.org/officeDocument/2006/relationships/hyperlink" Target="https://www.icann.org/resources/pages/rdds-labeling-policy-2017-02-01-en" TargetMode="External"/><Relationship Id="rId539" Type="http://schemas.openxmlformats.org/officeDocument/2006/relationships/hyperlink" Target="https://whois.icann.org/en/file/improvements-annual-report-04nov13-en" TargetMode="External"/><Relationship Id="rId690" Type="http://schemas.openxmlformats.org/officeDocument/2006/relationships/hyperlink" Target="https://newgtlds.icann.org/en/applicants/urs/procedure-01mar13-en.pdf" TargetMode="External"/><Relationship Id="rId704" Type="http://schemas.openxmlformats.org/officeDocument/2006/relationships/hyperlink" Target="https://community.icann.org/display/tatcipdp/" TargetMode="External"/><Relationship Id="rId746" Type="http://schemas.openxmlformats.org/officeDocument/2006/relationships/hyperlink" Target="https://features.icann.org/compliance/dashboard/report-list" TargetMode="External"/><Relationship Id="rId40" Type="http://schemas.openxmlformats.org/officeDocument/2006/relationships/hyperlink" Target="https://www.icann.org/en/system/files/files/final-report-11may12-en.pdf" TargetMode="External"/><Relationship Id="rId136" Type="http://schemas.openxmlformats.org/officeDocument/2006/relationships/chart" Target="charts/chart9.xml"/><Relationship Id="rId178" Type="http://schemas.openxmlformats.org/officeDocument/2006/relationships/hyperlink" Target="https://www.icann.org/icann-acronyms-and-terms/en/G0002" TargetMode="External"/><Relationship Id="rId301" Type="http://schemas.openxmlformats.org/officeDocument/2006/relationships/hyperlink" Target="https://community.icann.org/download/attachments/49359634/EWG-Process%20Group%20Final%20Framework%202-4-15.pdf" TargetMode="External"/><Relationship Id="rId343" Type="http://schemas.openxmlformats.org/officeDocument/2006/relationships/hyperlink" Target="https://www.icann.org/news/announcement-2017-05-23-en" TargetMode="External"/><Relationship Id="rId550" Type="http://schemas.openxmlformats.org/officeDocument/2006/relationships/hyperlink" Target="https://www.icann.org/en/system/files/files/adopted-opplan-budget-fy17-25jun16-en.pdf" TargetMode="External"/><Relationship Id="rId82" Type="http://schemas.openxmlformats.org/officeDocument/2006/relationships/hyperlink" Target="https://www.icann.org/en/resources/registrars/raa/approved-with-specs-27jun13-en.htm" TargetMode="External"/><Relationship Id="rId203" Type="http://schemas.openxmlformats.org/officeDocument/2006/relationships/hyperlink" Target="https://www.icann.org/icann-acronyms-and-terms/en/G0169" TargetMode="External"/><Relationship Id="rId385" Type="http://schemas.openxmlformats.org/officeDocument/2006/relationships/hyperlink" Target="https://www.icann.org/resources/pages/compliance-reports-2015-04-15-en" TargetMode="External"/><Relationship Id="rId592" Type="http://schemas.openxmlformats.org/officeDocument/2006/relationships/hyperlink" Target="https://community.icann.org/pages/viewpage.action?pageId=79432988" TargetMode="External"/><Relationship Id="rId606" Type="http://schemas.openxmlformats.org/officeDocument/2006/relationships/hyperlink" Target="https://whois.icann.org/en/file/whois-ars-phase-2-cycle-3-report-syntax-and-operability-accuracy" TargetMode="External"/><Relationship Id="rId648" Type="http://schemas.openxmlformats.org/officeDocument/2006/relationships/hyperlink" Target="https://community.icann.org/display/CCT/Studies%2C+Research%2C+and+Background+Materials" TargetMode="External"/><Relationship Id="rId245" Type="http://schemas.openxmlformats.org/officeDocument/2006/relationships/hyperlink" Target="mailto:mssi-secretariat@icann.org" TargetMode="External"/><Relationship Id="rId287" Type="http://schemas.openxmlformats.org/officeDocument/2006/relationships/hyperlink" Target="https://www.icann.org/en/system/files/files/final-report-06jun14-en.pdf" TargetMode="External"/><Relationship Id="rId410" Type="http://schemas.openxmlformats.org/officeDocument/2006/relationships/hyperlink" Target="http://gnso.icann.org/en/council/resolutions" TargetMode="External"/><Relationship Id="rId452" Type="http://schemas.openxmlformats.org/officeDocument/2006/relationships/hyperlink" Target="https://community.icann.org/download/attachments/54691767/WHOIS%20Recs%201_16%2030Sept2016.pdf" TargetMode="External"/><Relationship Id="rId494" Type="http://schemas.openxmlformats.org/officeDocument/2006/relationships/hyperlink" Target="https://www.icann.org/en/system/files/files/draft-data-retention-spec-elements-21mar14-en.pdf" TargetMode="External"/><Relationship Id="rId508" Type="http://schemas.openxmlformats.org/officeDocument/2006/relationships/hyperlink" Target="https://www.icann.org/en/system/files/files/sac-051-en.pdf" TargetMode="External"/><Relationship Id="rId715" Type="http://schemas.openxmlformats.org/officeDocument/2006/relationships/hyperlink" Target="https://www.icann.org/resources/pages/approved-with-specs-2013-09-17-en" TargetMode="External"/><Relationship Id="rId105" Type="http://schemas.openxmlformats.org/officeDocument/2006/relationships/header" Target="header3.xml"/><Relationship Id="rId147" Type="http://schemas.openxmlformats.org/officeDocument/2006/relationships/hyperlink" Target="https://www.icann.org/en/resources/registrars/raa/approved-with-specs-27jun13-en.htm" TargetMode="External"/><Relationship Id="rId312" Type="http://schemas.openxmlformats.org/officeDocument/2006/relationships/hyperlink" Target="https://community.icann.org/download/attachments/63145823/WHOIS1-Implementation%20Briefings_final.docx?version=1&amp;modificationDate=1510566466000&amp;api=v2" TargetMode="External"/><Relationship Id="rId354" Type="http://schemas.openxmlformats.org/officeDocument/2006/relationships/hyperlink" Target="https://community.icann.org/download/attachments/69279139/WHOIS%20Briefing%20-%2003October2017%20-%20V2.0.pdf?version=1&amp;modificationDate=1506780907000&amp;api=v2" TargetMode="External"/><Relationship Id="rId757" Type="http://schemas.openxmlformats.org/officeDocument/2006/relationships/header" Target="header6.xml"/><Relationship Id="rId51" Type="http://schemas.openxmlformats.org/officeDocument/2006/relationships/hyperlink" Target="https://whois.icann.org/en/whois-ars-phase-2-reporting" TargetMode="External"/><Relationship Id="rId93" Type="http://schemas.openxmlformats.org/officeDocument/2006/relationships/hyperlink" Target="https://www.icann.org/en/system/files/files/adopted-opplan-budget-fy16-25jun15-en.pdf" TargetMode="External"/><Relationship Id="rId189" Type="http://schemas.openxmlformats.org/officeDocument/2006/relationships/hyperlink" Target="https://www.icann.org/icann-acronyms-and-terms/en/G0132" TargetMode="External"/><Relationship Id="rId396" Type="http://schemas.openxmlformats.org/officeDocument/2006/relationships/hyperlink" Target="https://community.icann.org/download/attachments/71604697/FinalRDS-WHOISRT2Effectivenes.docx?version=1&amp;modificationDate=1519138360000&amp;api=v2" TargetMode="External"/><Relationship Id="rId561"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17" Type="http://schemas.openxmlformats.org/officeDocument/2006/relationships/hyperlink" Target="https://whois.icann.org/en/whoisars-validation" TargetMode="External"/><Relationship Id="rId659" Type="http://schemas.openxmlformats.org/officeDocument/2006/relationships/hyperlink" Target="https://community.icann.org/display/gnsottcii/Translation+and+Transliteration+of+Contact+Information+IRT+Home" TargetMode="External"/><Relationship Id="rId214" Type="http://schemas.openxmlformats.org/officeDocument/2006/relationships/hyperlink" Target="https://www.icann.org/resources/board-material/resolutions-2017-02-03-en" TargetMode="External"/><Relationship Id="rId256" Type="http://schemas.openxmlformats.org/officeDocument/2006/relationships/hyperlink" Target="https://www.icann.org/resources/pages/governance/bylaws-en" TargetMode="External"/><Relationship Id="rId298" Type="http://schemas.openxmlformats.org/officeDocument/2006/relationships/hyperlink" Target="https://www.icann.org/news/announcement-2-2012-12-14-en" TargetMode="External"/><Relationship Id="rId421" Type="http://schemas.openxmlformats.org/officeDocument/2006/relationships/hyperlink" Target="https://community.icann.org/download/attachments/71604697/FinalRDS-WHOISRT2Effectivenes.docx?version=1&amp;modificationDate=1519138360000&amp;api=v2" TargetMode="External"/><Relationship Id="rId463" Type="http://schemas.openxmlformats.org/officeDocument/2006/relationships/hyperlink" Target="https://www.icann.org/en/system/files/files/adopted-opplan-budget-fy18-15aug17-en.pdf" TargetMode="External"/><Relationship Id="rId519" Type="http://schemas.openxmlformats.org/officeDocument/2006/relationships/hyperlink" Target="https://www.icann.org/en/system/files/files/adopted-opplan-budget-fy18-15aug17-en.pdf" TargetMode="External"/><Relationship Id="rId670" Type="http://schemas.openxmlformats.org/officeDocument/2006/relationships/hyperlink" Target="https://www.icann.org/en/system/files/files/adopted-opplan-budget-fy15-01dec14-en.pdf" TargetMode="External"/><Relationship Id="rId116" Type="http://schemas.openxmlformats.org/officeDocument/2006/relationships/hyperlink" Target="https://www.icann.org/resources/pages/thick-whois-transition-policy-2017-02-01-en" TargetMode="External"/><Relationship Id="rId158" Type="http://schemas.openxmlformats.org/officeDocument/2006/relationships/hyperlink" Target="https://features.icann.org/compliance/dashboard/2018/q1/registrar-resolved-codes" TargetMode="External"/><Relationship Id="rId323" Type="http://schemas.openxmlformats.org/officeDocument/2006/relationships/hyperlink" Target="https://www.icann.org/resources/pages/benefits-2013-09-16-en" TargetMode="External"/><Relationship Id="rId530" Type="http://schemas.openxmlformats.org/officeDocument/2006/relationships/hyperlink" Target="https://www.icann.org/resources/pages/governance/bylaws-en" TargetMode="External"/><Relationship Id="rId726" Type="http://schemas.openxmlformats.org/officeDocument/2006/relationships/hyperlink" Target="https://www.icann.org/en/system/files/files/sac-051-en.pdf" TargetMode="Externa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audits-2012-02-25-en" TargetMode="External"/><Relationship Id="rId365" Type="http://schemas.openxmlformats.org/officeDocument/2006/relationships/hyperlink" Target="https://whois.icann.org/en/file/whois-ars-phase-2-cycle-1-report-webinar-presentation" TargetMode="External"/><Relationship Id="rId572" Type="http://schemas.openxmlformats.org/officeDocument/2006/relationships/hyperlink" Target="https://gnso.icann.org/en/council/resolutions" TargetMode="External"/><Relationship Id="rId62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25" Type="http://schemas.openxmlformats.org/officeDocument/2006/relationships/hyperlink" Target="https://www.icann.org/resources/pages/governance/bylaws-en" TargetMode="External"/><Relationship Id="rId267" Type="http://schemas.openxmlformats.org/officeDocument/2006/relationships/hyperlink" Target="https://community.icann.org/x/-plEB" TargetMode="External"/><Relationship Id="rId432" Type="http://schemas.openxmlformats.org/officeDocument/2006/relationships/hyperlink" Target="https://whois.icann.org/en/lookup?name=" TargetMode="External"/><Relationship Id="rId474" Type="http://schemas.openxmlformats.org/officeDocument/2006/relationships/hyperlink" Target="https://www.icann.org/resources/pages/transfer-policy-2016-06-01-en" TargetMode="External"/><Relationship Id="rId127" Type="http://schemas.openxmlformats.org/officeDocument/2006/relationships/footer" Target="footer4.xml"/><Relationship Id="rId681" Type="http://schemas.openxmlformats.org/officeDocument/2006/relationships/hyperlink" Target="http://mm.icann.org/pipermail/rds-whois2-rt/attachments/20180120/b2af2249/RDSWHOISRT2POLICYACTIVITYPOST2012INVENTORYLISTv6-0001.docx" TargetMode="External"/><Relationship Id="rId737" Type="http://schemas.openxmlformats.org/officeDocument/2006/relationships/hyperlink" Target="https://www.icann.org/en/system/files/files/cct-rt-draft-report-07mar17-en.pdf" TargetMode="External"/><Relationship Id="rId31" Type="http://schemas.openxmlformats.org/officeDocument/2006/relationships/hyperlink" Target="http://whois.icann.org/sites/default/files/files/final-issue-report-next-generation-rds-07oct15-en.pdf" TargetMode="External"/><Relationship Id="rId73" Type="http://schemas.openxmlformats.org/officeDocument/2006/relationships/hyperlink" Target="https://www.icann.org/en/system/files/files/annual-2017-30jan18-en.pdf" TargetMode="External"/><Relationship Id="rId169" Type="http://schemas.openxmlformats.org/officeDocument/2006/relationships/hyperlink" Target="https://www.icann.org/en/system/files/files/sac-051-en.pdf" TargetMode="External"/><Relationship Id="rId334" Type="http://schemas.openxmlformats.org/officeDocument/2006/relationships/hyperlink" Target="https://community.icann.org/download/attachments/63145823/WHOIS%20Briefing%20-%2028September2017%20-%20V2.0.pptx?version=1&amp;modificationDate=1511776295000&amp;api=v2" TargetMode="External"/><Relationship Id="rId376" Type="http://schemas.openxmlformats.org/officeDocument/2006/relationships/hyperlink" Target="https://www.icann.org/resources/pages/benefits-2013-09-16-en" TargetMode="External"/><Relationship Id="rId541" Type="http://schemas.openxmlformats.org/officeDocument/2006/relationships/hyperlink" Target="https://whois.icann.org/en/file/2015-annual-report-whois-improvements" TargetMode="External"/><Relationship Id="rId583" Type="http://schemas.openxmlformats.org/officeDocument/2006/relationships/hyperlink" Target="https://www.icann.org/resources/compliance-reporting-performance" TargetMode="External"/><Relationship Id="rId639" Type="http://schemas.openxmlformats.org/officeDocument/2006/relationships/hyperlink" Target="https://www.icann.org/resources/pages/approved-with-specs-2013-09-17-en" TargetMode="External"/><Relationship Id="rId4" Type="http://schemas.openxmlformats.org/officeDocument/2006/relationships/styles" Target="styles.xml"/><Relationship Id="rId180" Type="http://schemas.openxmlformats.org/officeDocument/2006/relationships/hyperlink" Target="https://www.icann.org/icann-acronyms-and-terms/en/G0114" TargetMode="External"/><Relationship Id="rId236" Type="http://schemas.openxmlformats.org/officeDocument/2006/relationships/hyperlink" Target="https://whois.icann.org/en/glossary-whois-terms" TargetMode="External"/><Relationship Id="rId278" Type="http://schemas.openxmlformats.org/officeDocument/2006/relationships/hyperlink" Target="https://community.icann.org/download/attachments/54691767/WHOIS%20Quarterly%20Summary%2031December2016.pdf" TargetMode="External"/><Relationship Id="rId401" Type="http://schemas.openxmlformats.org/officeDocument/2006/relationships/hyperlink" Target="https://community.icann.org/download/attachments/54691767/WHOIS%20Recs%201_16%2030Sept2016.pdf" TargetMode="External"/><Relationship Id="rId443" Type="http://schemas.openxmlformats.org/officeDocument/2006/relationships/hyperlink" Target="https://www.icann.org/resources/pages/transliteration-contact-2016-06-27-en" TargetMode="External"/><Relationship Id="rId650" Type="http://schemas.openxmlformats.org/officeDocument/2006/relationships/hyperlink" Target="https://community.icann.org/download/attachments/71604717/Written%20Implementation%20Request%20for%20Recommendation%2010.pdf" TargetMode="External"/><Relationship Id="rId303" Type="http://schemas.openxmlformats.org/officeDocument/2006/relationships/hyperlink" Target="https://gnso.icann.org/en/council/resolutions" TargetMode="External"/><Relationship Id="rId485" Type="http://schemas.openxmlformats.org/officeDocument/2006/relationships/hyperlink" Target="http://gnso.icann.org/en/issues/raa/ppsai-final-07dec15-en.pdf" TargetMode="External"/><Relationship Id="rId692" Type="http://schemas.openxmlformats.org/officeDocument/2006/relationships/hyperlink" Target="https://newgtlds.icann.org/en/applicants/urs/rules-28jun13-en.pdf" TargetMode="External"/><Relationship Id="rId706" Type="http://schemas.openxmlformats.org/officeDocument/2006/relationships/hyperlink" Target="http://whois.icann.org/sites/default/files/files/ird-expert-wg-final-23sep15-en.pdf" TargetMode="External"/><Relationship Id="rId748" Type="http://schemas.openxmlformats.org/officeDocument/2006/relationships/hyperlink" Target="https://whois.icann.org/en/whoisars-contractual-compliance-metrics" TargetMode="External"/><Relationship Id="rId42" Type="http://schemas.openxmlformats.org/officeDocument/2006/relationships/hyperlink" Target="https://learn.icann.org" TargetMode="External"/><Relationship Id="rId84" Type="http://schemas.openxmlformats.org/officeDocument/2006/relationships/hyperlink" Target="http://datatracker.ietf.org/wg/weirds/documents/" TargetMode="External"/><Relationship Id="rId138" Type="http://schemas.openxmlformats.org/officeDocument/2006/relationships/chart" Target="charts/chart11.xml"/><Relationship Id="rId345" Type="http://schemas.openxmlformats.org/officeDocument/2006/relationships/hyperlink" Target="https://community.icann.org/pages/viewpage.action?pageId=79432988" TargetMode="External"/><Relationship Id="rId387" Type="http://schemas.openxmlformats.org/officeDocument/2006/relationships/hyperlink" Target="https://www.icann.org/resources/pages/faqs-f0-2012-02-25-en" TargetMode="External"/><Relationship Id="rId510" Type="http://schemas.openxmlformats.org/officeDocument/2006/relationships/hyperlink" Target="https://www.icann.org/resources/pages/approved-with-specs-2013-09-17-en" TargetMode="External"/><Relationship Id="rId552" Type="http://schemas.openxmlformats.org/officeDocument/2006/relationships/hyperlink" Target="https://www.icann.org/en/system/files/files/adopted-opplan-budget-fy18-15aug17-en.pdf" TargetMode="External"/><Relationship Id="rId594" Type="http://schemas.openxmlformats.org/officeDocument/2006/relationships/hyperlink" Target="https://community.icann.org/download/attachments/71604711/28%20March%20meeting%20-%20Compliance%20input.pdf?version=1&amp;modificationDate=1522233220000&amp;api=v2" TargetMode="External"/><Relationship Id="rId608" Type="http://schemas.openxmlformats.org/officeDocument/2006/relationships/hyperlink" Target="https://whois.icann.org/en/file/whois-ars-phase-2-cycle-3-report-webinar-presentation" TargetMode="External"/><Relationship Id="rId191" Type="http://schemas.openxmlformats.org/officeDocument/2006/relationships/hyperlink" Target="https://www.icann.org/icann-acronyms-and-terms/en/G0100" TargetMode="External"/><Relationship Id="rId205" Type="http://schemas.openxmlformats.org/officeDocument/2006/relationships/hyperlink" Target="https://www.icann.org/icann-acronyms-and-terms/en/G0232" TargetMode="External"/><Relationship Id="rId247" Type="http://schemas.openxmlformats.org/officeDocument/2006/relationships/hyperlink" Target="https://community.icann.org/display/WHO/RDS-WHOIS2+Review" TargetMode="External"/><Relationship Id="rId412" Type="http://schemas.openxmlformats.org/officeDocument/2006/relationships/hyperlink" Target="https://features.icann.org/gnso-policy-recommendations-privacy-proxy-services-accreditation" TargetMode="External"/><Relationship Id="rId107" Type="http://schemas.openxmlformats.org/officeDocument/2006/relationships/hyperlink" Target="https://www.icann.org/resources/pages/transfer-policy-2016-06-01-en" TargetMode="External"/><Relationship Id="rId289" Type="http://schemas.openxmlformats.org/officeDocument/2006/relationships/hyperlink" Target="https://community.icann.org/download/attachments/63145823/Whois%20Activities%20Slides_Jun2017_final.pptx?version=1&amp;modificationDate=1503321636000&amp;api=v2" TargetMode="External"/><Relationship Id="rId45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6" Type="http://schemas.openxmlformats.org/officeDocument/2006/relationships/hyperlink" Target="https://community.icann.org/pages/viewpage.action?pageId=71604734" TargetMode="External"/><Relationship Id="rId661" Type="http://schemas.openxmlformats.org/officeDocument/2006/relationships/hyperlink" Target="https://www.icann.org/resources/pages/transliteration-contact-2016-06-27-en" TargetMode="External"/><Relationship Id="rId717" Type="http://schemas.openxmlformats.org/officeDocument/2006/relationships/hyperlink" Target="https://www.icann.org/en/system/files/files/draft-data-retention-spec-elements-21mar14-en.pdf" TargetMode="External"/><Relationship Id="rId759" Type="http://schemas.openxmlformats.org/officeDocument/2006/relationships/footer" Target="footer6.xml"/><Relationship Id="rId11" Type="http://schemas.openxmlformats.org/officeDocument/2006/relationships/hyperlink" Target="https://whois.icann.org/en/history-whois" TargetMode="External"/><Relationship Id="rId53" Type="http://schemas.openxmlformats.org/officeDocument/2006/relationships/hyperlink" Target="https://whois.icann.org/en/file/improvements-annual-report-04nov13-en" TargetMode="External"/><Relationship Id="rId149" Type="http://schemas.openxmlformats.org/officeDocument/2006/relationships/hyperlink" Target="https://www.icann.org/resources/pages/aoc-2012-02-25-en" TargetMode="External"/><Relationship Id="rId314" Type="http://schemas.openxmlformats.org/officeDocument/2006/relationships/hyperlink" Target="https://www.icann.org/en/system/files/files/final-report-11may12-en.pdf" TargetMode="External"/><Relationship Id="rId356" Type="http://schemas.openxmlformats.org/officeDocument/2006/relationships/hyperlink" Target="https://community.icann.org/download/attachments/69279139/WHOIS1%20Implementation%20briefings%205%208%2010%2011.pdf?version=1&amp;modificationDate=1506504731000&amp;api=v2" TargetMode="External"/><Relationship Id="rId398" Type="http://schemas.openxmlformats.org/officeDocument/2006/relationships/hyperlink" Target="https://www.icann.org/en/system/files/files/final-report-11may12-en.pdf" TargetMode="External"/><Relationship Id="rId521" Type="http://schemas.openxmlformats.org/officeDocument/2006/relationships/hyperlink" Target="https://www.icann.org/resources/pages/audits-2012-02-25-en" TargetMode="External"/><Relationship Id="rId563" Type="http://schemas.openxmlformats.org/officeDocument/2006/relationships/hyperlink" Target="https://www.icann.org/news/blog/single-source-of-whois-related-agreement-provisions-and-policies" TargetMode="External"/><Relationship Id="rId619" Type="http://schemas.openxmlformats.org/officeDocument/2006/relationships/hyperlink" Target="https://www.icann.org/resources/pages/educational-2012-02-25-en" TargetMode="External"/><Relationship Id="rId95" Type="http://schemas.openxmlformats.org/officeDocument/2006/relationships/hyperlink" Target="https://www.icann.org/en/system/files/files/adopted-opplan-budget-fy18-15aug17-en.pdf" TargetMode="External"/><Relationship Id="rId160" Type="http://schemas.openxmlformats.org/officeDocument/2006/relationships/hyperlink" Target="https://whois.icann.org/en/glossary-whois-terms" TargetMode="External"/><Relationship Id="rId216" Type="http://schemas.openxmlformats.org/officeDocument/2006/relationships/hyperlink" Target="https://community.icann.org/display/WHO/RDS-WHOIS2+Review" TargetMode="External"/><Relationship Id="rId423" Type="http://schemas.openxmlformats.org/officeDocument/2006/relationships/hyperlink" Target="https://www.icann.org/en/system/files/files/final-report-11may12-en.pdf" TargetMode="External"/><Relationship Id="rId258" Type="http://schemas.openxmlformats.org/officeDocument/2006/relationships/hyperlink" Target="https://www.icann.org/resources/pages/governance/bylaws-en" TargetMode="External"/><Relationship Id="rId465" Type="http://schemas.openxmlformats.org/officeDocument/2006/relationships/hyperlink" Target="https://whois.icann.org/en/file/improvements-annual-report-04nov13-en" TargetMode="External"/><Relationship Id="rId630" Type="http://schemas.openxmlformats.org/officeDocument/2006/relationships/hyperlink" Target="https://community.icann.org/download/attachments/71604711/Compliance%20questions%20-%20April%202018-1-3.pdf?version=1&amp;modificationDate=1525166479000&amp;api=v2" TargetMode="External"/><Relationship Id="rId672" Type="http://schemas.openxmlformats.org/officeDocument/2006/relationships/hyperlink" Target="https://www.icann.org/en/system/files/files/adopted-opplan-budget-fy16-25jun15-en.pdf" TargetMode="External"/><Relationship Id="rId728" Type="http://schemas.openxmlformats.org/officeDocument/2006/relationships/hyperlink" Target="https://www.icann.org/en/system/files/files/sac-054-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en/system/files/files/registrar-registry-audit-2013-07jul14-en.pdf" TargetMode="External"/><Relationship Id="rId118" Type="http://schemas.openxmlformats.org/officeDocument/2006/relationships/hyperlink" Target="http://gnso.icann.org/en/issues/raa/ppsai-final-07dec15-en.pdf" TargetMode="External"/><Relationship Id="rId325" Type="http://schemas.openxmlformats.org/officeDocument/2006/relationships/hyperlink" Target="https://www.icann.org/resources/pages/registrars-0d-2012-02-25-en" TargetMode="External"/><Relationship Id="rId367" Type="http://schemas.openxmlformats.org/officeDocument/2006/relationships/hyperlink" Target="https://whois.icann.org/en/file/whois-ars-phase-2-cycle-2-report-webinar-presentation" TargetMode="External"/><Relationship Id="rId532" Type="http://schemas.openxmlformats.org/officeDocument/2006/relationships/hyperlink" Target="https://gnso.icann.org/sites/default/files/file/field-file-attach/temp-spec-gtld-rd-epdp-19jul18-en.pdf" TargetMode="External"/><Relationship Id="rId574" Type="http://schemas.openxmlformats.org/officeDocument/2006/relationships/hyperlink" Target="https://mm.icann.org/pipermail/gnso-rds-pdp-wg/2018-April/005799.html" TargetMode="External"/><Relationship Id="rId171" Type="http://schemas.openxmlformats.org/officeDocument/2006/relationships/hyperlink" Target="https://www.icann.org/icann-acronyms-and-terms/en/G0245" TargetMode="External"/><Relationship Id="rId227" Type="http://schemas.openxmlformats.org/officeDocument/2006/relationships/hyperlink" Target="https://www.icann.org/resources/pages/governance/bylaws-en" TargetMode="External"/><Relationship Id="rId269" Type="http://schemas.openxmlformats.org/officeDocument/2006/relationships/hyperlink" Target="https://www.icann.org/privacy/tos" TargetMode="External"/><Relationship Id="rId434" Type="http://schemas.openxmlformats.org/officeDocument/2006/relationships/hyperlink" Target="https://mm.icann.org/pipermail/rds-whois2-comminterface/2018-March/000011.html" TargetMode="External"/><Relationship Id="rId476" Type="http://schemas.openxmlformats.org/officeDocument/2006/relationships/hyperlink" Target="https://newgtlds.icann.org/en/applicants/urs/procedure-01mar13-en.pdf" TargetMode="External"/><Relationship Id="rId641" Type="http://schemas.openxmlformats.org/officeDocument/2006/relationships/hyperlink" Target="http://gnso.icann.org/en/council/resolutions" TargetMode="External"/><Relationship Id="rId683" Type="http://schemas.openxmlformats.org/officeDocument/2006/relationships/hyperlink" Target="file:///C:\AA\ICANN\AoC-Specific-Reviews\WHOIS-RDS\RDS-WHOIS2\Final_Report_Workarea\ICANN,%20webpage%20on%20WHOIS%20Policies" TargetMode="External"/><Relationship Id="rId739" Type="http://schemas.openxmlformats.org/officeDocument/2006/relationships/hyperlink" Target="https://community.icann.org/download/attachments/79432988/RDS-WHOIS2%20Compliance%20Questions%20FINAL%20v2.pdf" TargetMode="External"/><Relationship Id="rId33" Type="http://schemas.openxmlformats.org/officeDocument/2006/relationships/hyperlink" Target="https://gnso.icann.org/sites/default/files/filefield_48165/whois-ng-gtld-rds-charter-07oct15-en.pdf" TargetMode="External"/><Relationship Id="rId129" Type="http://schemas.openxmlformats.org/officeDocument/2006/relationships/chart" Target="charts/chart2.xml"/><Relationship Id="rId280" Type="http://schemas.openxmlformats.org/officeDocument/2006/relationships/hyperlink" Target="https://community.icann.org/download/attachments/69279139/WHOIS%20Briefing%20-%2003October2017%20-%20V2.0.pdf?version=1&amp;modificationDate=1506780907000&amp;api=v2" TargetMode="External"/><Relationship Id="rId336" Type="http://schemas.openxmlformats.org/officeDocument/2006/relationships/hyperlink" Target="https://community.icann.org/download/attachments/63145823/WHOIS1-Implementation%20Briefings_final.docx?version=1&amp;modificationDate=1510566466000&amp;api=v2" TargetMode="External"/><Relationship Id="rId501" Type="http://schemas.openxmlformats.org/officeDocument/2006/relationships/hyperlink" Target="https://www.icann.org/resources/board-material/resolutions-2018-05-17-en" TargetMode="External"/><Relationship Id="rId543" Type="http://schemas.openxmlformats.org/officeDocument/2006/relationships/hyperlink" Target="https://community.icann.org/download/attachments/69279139/WHOIS%20Briefing%20-%2003October2017%20-%20V2.0.pdf" TargetMode="External"/><Relationship Id="rId75" Type="http://schemas.openxmlformats.org/officeDocument/2006/relationships/hyperlink" Target="https://community.icann.org/download/attachments/71604714/Data%20Accuracy%20Subgroup_Additional%20Questions_GDD%20response.pdf?version=1&amp;modificationDate=1522440548000&amp;api=v2" TargetMode="External"/><Relationship Id="rId140" Type="http://schemas.openxmlformats.org/officeDocument/2006/relationships/image" Target="media/image4.png"/><Relationship Id="rId182" Type="http://schemas.openxmlformats.org/officeDocument/2006/relationships/hyperlink" Target="https://www.icann.org/icann-acronyms-and-terms/en/G0008" TargetMode="External"/><Relationship Id="rId378" Type="http://schemas.openxmlformats.org/officeDocument/2006/relationships/hyperlink" Target="http://newgtlds.icann.org/sites/default/files/agreements/agreement-approved-09jan14-en.htm" TargetMode="External"/><Relationship Id="rId403" Type="http://schemas.openxmlformats.org/officeDocument/2006/relationships/hyperlink" Target="https://community.icann.org/download/attachments/63145823/WHOIS1-Implementation%20Briefings_final.docx?version=1&amp;modificationDate=1510566466000&amp;api=v2" TargetMode="External"/><Relationship Id="rId585" Type="http://schemas.openxmlformats.org/officeDocument/2006/relationships/hyperlink" Target="https://www.icann.org/resources/pages/about-2014-10-10-en" TargetMode="External"/><Relationship Id="rId750" Type="http://schemas.openxmlformats.org/officeDocument/2006/relationships/hyperlink" Target="https://www.icann.org/resources/pages/approach-processes-2012-02-25-en" TargetMode="External"/><Relationship Id="rId6" Type="http://schemas.openxmlformats.org/officeDocument/2006/relationships/settings" Target="settings.xml"/><Relationship Id="rId238" Type="http://schemas.openxmlformats.org/officeDocument/2006/relationships/hyperlink" Target="https://www.icann.org/rdap" TargetMode="External"/><Relationship Id="rId445" Type="http://schemas.openxmlformats.org/officeDocument/2006/relationships/hyperlink" Target="https://community.icann.org/download/attachments/63145823/WHOIS%20Briefing%20-%2028September2017%20-%20V2.0.pptx?version=1&amp;modificationDate=1511776295000&amp;api=v2" TargetMode="External"/><Relationship Id="rId487" Type="http://schemas.openxmlformats.org/officeDocument/2006/relationships/hyperlink" Target="https://community.icann.org/download/attachments/41890837/Final%20Report%20Translation%20and%20Transliteration_final.pdf" TargetMode="External"/><Relationship Id="rId610" Type="http://schemas.openxmlformats.org/officeDocument/2006/relationships/hyperlink" Target="https://whois.icann.org/en/file/whois-ars-phase-2-cycle-3-report-webinar-presentation" TargetMode="External"/><Relationship Id="rId652" Type="http://schemas.openxmlformats.org/officeDocument/2006/relationships/hyperlink" Target="https://whois.icann.org/en" TargetMode="External"/><Relationship Id="rId694" Type="http://schemas.openxmlformats.org/officeDocument/2006/relationships/hyperlink" Target="https://www.icann.org/resources/pages/errp-2013-02-28-en" TargetMode="External"/><Relationship Id="rId708" Type="http://schemas.openxmlformats.org/officeDocument/2006/relationships/hyperlink" Target="https://www.icann.org/resources/pages/whois-privacy-conflicts-procedure-2008-01-17-en" TargetMode="External"/><Relationship Id="rId291" Type="http://schemas.openxmlformats.org/officeDocument/2006/relationships/hyperlink" Target="https://community.icann.org/download/attachments/71604697/FinalRDS-WHOISRT2Effectivenes.docx?version=1&amp;modificationDate=1519138360000&amp;api=v2" TargetMode="External"/><Relationship Id="rId305" Type="http://schemas.openxmlformats.org/officeDocument/2006/relationships/hyperlink" Target="https://mm.icann.org/pipermail/gnso-rds-pdp-wg/2018-April/005799.html" TargetMode="External"/><Relationship Id="rId347" Type="http://schemas.openxmlformats.org/officeDocument/2006/relationships/hyperlink" Target="https://community.icann.org/download/attachments/71604711/28%20March%20meeting%20-%20Compliance%20input.pdf?version=1&amp;modificationDate=1522233220000&amp;api=v2" TargetMode="External"/><Relationship Id="rId512" Type="http://schemas.openxmlformats.org/officeDocument/2006/relationships/hyperlink" Target="http://newgtlds.icann.org/sites/default/files/agreements/agreement-approved-09jan14-en.htm" TargetMode="External"/><Relationship Id="rId44" Type="http://schemas.openxmlformats.org/officeDocument/2006/relationships/hyperlink" Target="https://www.icann.org/en/system/files/files/final-report-11may12-en.pdf" TargetMode="External"/><Relationship Id="rId86" Type="http://schemas.openxmlformats.org/officeDocument/2006/relationships/hyperlink" Target="https://whois.icann.org/en/whoisars/" TargetMode="External"/><Relationship Id="rId151" Type="http://schemas.openxmlformats.org/officeDocument/2006/relationships/hyperlink" Target="https://whois.icann.org/en/whois-ars-phase-1-reporting" TargetMode="External"/><Relationship Id="rId389" Type="http://schemas.openxmlformats.org/officeDocument/2006/relationships/hyperlink" Target="https://community.icann.org/download/attachments/71604714/Data%20Accuracy%20Subgroup_Additional%20Questions_GDD%20response.pdf?version=1&amp;modificationDate=1522440548000&amp;api=v2" TargetMode="External"/><Relationship Id="rId554" Type="http://schemas.openxmlformats.org/officeDocument/2006/relationships/hyperlink" Target="https://www.icann.org/public-comments/fy19-budget-2018-01-19-en" TargetMode="External"/><Relationship Id="rId596" Type="http://schemas.openxmlformats.org/officeDocument/2006/relationships/hyperlink" Target="https://community.icann.org/download/attachments/71604711/Data%20Accuracy%20questions%20-%20April%202018-1-2.pdf?version=1&amp;modificationDate=1525166597000&amp;api=v2" TargetMode="External"/><Relationship Id="rId761" Type="http://schemas.openxmlformats.org/officeDocument/2006/relationships/fontTable" Target="fontTable.xml"/><Relationship Id="rId193" Type="http://schemas.openxmlformats.org/officeDocument/2006/relationships/hyperlink" Target="https://www.icann.org/icann-acronyms-and-terms/en/G0105" TargetMode="External"/><Relationship Id="rId207" Type="http://schemas.openxmlformats.org/officeDocument/2006/relationships/hyperlink" Target="https://whois.icann.org/en/glossary-whois-terms" TargetMode="External"/><Relationship Id="rId249" Type="http://schemas.openxmlformats.org/officeDocument/2006/relationships/hyperlink" Target="https://community.icann.org/display/WHO/List+of+Observers" TargetMode="External"/><Relationship Id="rId414" Type="http://schemas.openxmlformats.org/officeDocument/2006/relationships/hyperlink" Target="https://community.icann.org/download/attachments/71604717/PPAA_28Feb_CleanIRTNotes.pdf?version=1&amp;modificationDate=1521637772000&amp;api=v2" TargetMode="External"/><Relationship Id="rId456" Type="http://schemas.openxmlformats.org/officeDocument/2006/relationships/hyperlink" Target="https://community.icann.org/download/attachments/63145823/WHOIS1-Implementation%20Briefings_final.docx?version=1&amp;modificationDate=1510566466000&amp;api=v2" TargetMode="External"/><Relationship Id="rId498" Type="http://schemas.openxmlformats.org/officeDocument/2006/relationships/hyperlink" Target="https://whois.icann.org/sites/default/files/files/misuse-study-final-13mar14-en.pdf" TargetMode="External"/><Relationship Id="rId621" Type="http://schemas.openxmlformats.org/officeDocument/2006/relationships/hyperlink" Target="http://newgtlds.icann.org/sites/default/files/agreements/agreement-approved-09jan14-en.htm" TargetMode="External"/><Relationship Id="rId663" Type="http://schemas.openxmlformats.org/officeDocument/2006/relationships/hyperlink" Target="https://www.icann.org/rdap" TargetMode="External"/><Relationship Id="rId13" Type="http://schemas.openxmlformats.org/officeDocument/2006/relationships/hyperlink" Target="https://www.icann.org/resources/pages/governance/aoc-en" TargetMode="External"/><Relationship Id="rId109" Type="http://schemas.openxmlformats.org/officeDocument/2006/relationships/hyperlink" Target="https://newgtlds.icann.org/en/applicants/urs/procedure-01mar13-en.pdf" TargetMode="External"/><Relationship Id="rId260" Type="http://schemas.openxmlformats.org/officeDocument/2006/relationships/hyperlink" Target="https://www.oecd.org/sti/ieconomy/2013-oecd-privacy-guidelines.pdf" TargetMode="External"/><Relationship Id="rId316" Type="http://schemas.openxmlformats.org/officeDocument/2006/relationships/hyperlink" Target="https://community.icann.org/display/WHO/WHOIS+Review+Implementation+Home" TargetMode="External"/><Relationship Id="rId523" Type="http://schemas.openxmlformats.org/officeDocument/2006/relationships/hyperlink" Target="https://whois.icann.org/en/whoisars-contractual-compliance-metrics" TargetMode="External"/><Relationship Id="rId719" Type="http://schemas.openxmlformats.org/officeDocument/2006/relationships/hyperlink" Target="https://61.schedule.icann.org/meetings/647648" TargetMode="External"/><Relationship Id="rId55" Type="http://schemas.openxmlformats.org/officeDocument/2006/relationships/hyperlink" Target="https://whois.icann.org/en/file/2015-annual-report-whois-improvements" TargetMode="External"/><Relationship Id="rId97" Type="http://schemas.openxmlformats.org/officeDocument/2006/relationships/hyperlink" Target="https://whois.icann.org/en/file/improvements-annual-report-12dec14-en" TargetMode="External"/><Relationship Id="rId120" Type="http://schemas.openxmlformats.org/officeDocument/2006/relationships/hyperlink" Target="https://community.icann.org/download/attachments/41890837/Final%20Report%20Translation%20and%20Transliteration_final.pdf" TargetMode="External"/><Relationship Id="rId358" Type="http://schemas.openxmlformats.org/officeDocument/2006/relationships/hyperlink" Target="https://www.icann.org/en/system/files/files/final-report-11may12-en.pdf" TargetMode="External"/><Relationship Id="rId565" Type="http://schemas.openxmlformats.org/officeDocument/2006/relationships/hyperlink" Target="https://www.icann.org/en/system/files/files/sac-055-en.pdf" TargetMode="External"/><Relationship Id="rId730" Type="http://schemas.openxmlformats.org/officeDocument/2006/relationships/hyperlink" Target="https://www.icann.org/resources/pages/approved-with-specs-2013-09-17-en" TargetMode="External"/><Relationship Id="rId162" Type="http://schemas.openxmlformats.org/officeDocument/2006/relationships/hyperlink" Target="https://www.icann.org/icann-acronyms-and-terms/icann-acronyms-and-terms/en/nav/A" TargetMode="External"/><Relationship Id="rId218" Type="http://schemas.openxmlformats.org/officeDocument/2006/relationships/hyperlink" Target="https://www.icann.org/resources/pages/governance/bylaws-en/" TargetMode="External"/><Relationship Id="rId425" Type="http://schemas.openxmlformats.org/officeDocument/2006/relationships/hyperlink" Target="https://community.icann.org/display/WHO/WHOIS+Review+Implementation+Home" TargetMode="External"/><Relationship Id="rId467" Type="http://schemas.openxmlformats.org/officeDocument/2006/relationships/hyperlink" Target="https://whois.icann.org/en/file/2015-annual-report-whois-improvements" TargetMode="External"/><Relationship Id="rId632" Type="http://schemas.openxmlformats.org/officeDocument/2006/relationships/hyperlink" Target="https://community.icann.org/download/attachments/82412261/Data%20Accuracy%20questions%20-%20April%202018.pdf?version=1&amp;modificationDate=1525162419574&amp;api=v2" TargetMode="External"/><Relationship Id="rId271" Type="http://schemas.openxmlformats.org/officeDocument/2006/relationships/hyperlink" Target="https://www.internic.net/whois.html" TargetMode="External"/><Relationship Id="rId674" Type="http://schemas.openxmlformats.org/officeDocument/2006/relationships/hyperlink" Target="https://www.icann.org/en/system/files/files/adopted-opplan-budget-fy17-25jun16-en.pdf" TargetMode="External"/><Relationship Id="rId24" Type="http://schemas.openxmlformats.org/officeDocument/2006/relationships/hyperlink" Target="https://www.icann.org/resources/board-material/resolutions-2012-11-08-en" TargetMode="External"/><Relationship Id="rId66" Type="http://schemas.openxmlformats.org/officeDocument/2006/relationships/hyperlink" Target="https://www.icann.org/en/system/files/files/compliance-registrar-audit-report-2015-06jul16-en.pdf" TargetMode="External"/><Relationship Id="rId131" Type="http://schemas.openxmlformats.org/officeDocument/2006/relationships/chart" Target="charts/chart4.xml"/><Relationship Id="rId327" Type="http://schemas.openxmlformats.org/officeDocument/2006/relationships/hyperlink" Target="https://community.icann.org/download/attachments/71604708/Written%20Implementation%20Request%20for%20Recommendation%203.pdf?version=1&amp;modificationDate=1522314097000&amp;api=v2" TargetMode="External"/><Relationship Id="rId369" Type="http://schemas.openxmlformats.org/officeDocument/2006/relationships/hyperlink" Target="https://whois.icann.org/en/file/whois-ars-phase-2-cycle-3-report-webinar-presentation" TargetMode="External"/><Relationship Id="rId534"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576" Type="http://schemas.openxmlformats.org/officeDocument/2006/relationships/hyperlink" Target="http://whois.icann.org/" TargetMode="External"/><Relationship Id="rId741" Type="http://schemas.openxmlformats.org/officeDocument/2006/relationships/hyperlink" Target="https://www.icann.org/en/system/files/files/annual-2017-30jan18-en.pdf" TargetMode="External"/><Relationship Id="rId173" Type="http://schemas.openxmlformats.org/officeDocument/2006/relationships/hyperlink" Target="https://whois.icann.org/en/glossary-whois-terms" TargetMode="External"/><Relationship Id="rId229" Type="http://schemas.openxmlformats.org/officeDocument/2006/relationships/hyperlink" Target="https://whois.icann.org/en/glossary-whois-terms" TargetMode="External"/><Relationship Id="rId380" Type="http://schemas.openxmlformats.org/officeDocument/2006/relationships/hyperlink" Target="https://www.icann.org/en/system/files/files/sac-058-en.pdf" TargetMode="External"/><Relationship Id="rId436" Type="http://schemas.openxmlformats.org/officeDocument/2006/relationships/hyperlink" Target="https://community.icann.org/download/attachments/71604697/FinalRDS-WHOISRT2Effectivenes.docx?version=1&amp;modificationDate=1519138360000&amp;api=v2" TargetMode="External"/><Relationship Id="rId601" Type="http://schemas.openxmlformats.org/officeDocument/2006/relationships/hyperlink" Target="https://whois.icann.org/en/file/whois-ars-phase-2-cycle-1-report-webinar-presentation" TargetMode="External"/><Relationship Id="rId643" Type="http://schemas.openxmlformats.org/officeDocument/2006/relationships/hyperlink" Target="https://features.icann.org/gnso-policy-recommendations-privacy-proxy-servicesaccreditation" TargetMode="External"/><Relationship Id="rId240" Type="http://schemas.openxmlformats.org/officeDocument/2006/relationships/hyperlink" Target="https://www.icann.org/resources/pages/approved-with-specs-2013-09-17-en" TargetMode="External"/><Relationship Id="rId478" Type="http://schemas.openxmlformats.org/officeDocument/2006/relationships/hyperlink" Target="https://newgtlds.icann.org/en/applicants/urs/rules-28jun13-en.pdf" TargetMode="External"/><Relationship Id="rId685" Type="http://schemas.openxmlformats.org/officeDocument/2006/relationships/hyperlink" Target="https://www.icann.org/resources/pages/transfer-policy-2016-06-01-en" TargetMode="External"/><Relationship Id="rId35" Type="http://schemas.openxmlformats.org/officeDocument/2006/relationships/hyperlink" Target="https://community.icann.org/display/gTLDRDS/Phase+1+Documents" TargetMode="External"/><Relationship Id="rId77" Type="http://schemas.openxmlformats.org/officeDocument/2006/relationships/hyperlink" Target="https://www.icann.org/resources/pages/gtld-registration-data-specs-en" TargetMode="External"/><Relationship Id="rId100" Type="http://schemas.openxmlformats.org/officeDocument/2006/relationships/hyperlink" Target="https://mm.icann.org/pipermail/rds-whois2-reports/2018-July/000023.html" TargetMode="External"/><Relationship Id="rId282" Type="http://schemas.openxmlformats.org/officeDocument/2006/relationships/hyperlink" Target="https://www.icann.org/en/system/files/files/strategic-plan-2016-2020-10oct14-en.pdf" TargetMode="External"/><Relationship Id="rId338" Type="http://schemas.openxmlformats.org/officeDocument/2006/relationships/hyperlink" Target="https://www.icann.org/resources/pages/approach-processes-2012-02-25-en" TargetMode="External"/><Relationship Id="rId503" Type="http://schemas.openxmlformats.org/officeDocument/2006/relationships/hyperlink" Target="https://www.icann.org/en/system/files/files/final-report-11may12-en.pdf" TargetMode="External"/><Relationship Id="rId545" Type="http://schemas.openxmlformats.org/officeDocument/2006/relationships/hyperlink" Target="https://community.icann.org/download/attachments/69279139/WHOIS1%20Implementation%20briefings%205%208%2010%2011.pdf" TargetMode="External"/><Relationship Id="rId587" Type="http://schemas.openxmlformats.org/officeDocument/2006/relationships/hyperlink" Target="https://www.icann.org/news/announcement-2017-01-04-en" TargetMode="External"/><Relationship Id="rId710" Type="http://schemas.openxmlformats.org/officeDocument/2006/relationships/hyperlink" Target="https://www.icann.org/public-comments/whois-conflicts-procedure-2014-05-22-en" TargetMode="External"/><Relationship Id="rId752" Type="http://schemas.openxmlformats.org/officeDocument/2006/relationships/hyperlink" Target="https://www.icann.org/compliance/notices" TargetMode="External"/><Relationship Id="rId8" Type="http://schemas.openxmlformats.org/officeDocument/2006/relationships/footnotes" Target="footnotes.xml"/><Relationship Id="rId142" Type="http://schemas.openxmlformats.org/officeDocument/2006/relationships/chart" Target="charts/chart13.xml"/><Relationship Id="rId184" Type="http://schemas.openxmlformats.org/officeDocument/2006/relationships/hyperlink" Target="https://www.icann.org/icann-acronyms-and-terms/en/G0110" TargetMode="External"/><Relationship Id="rId391" Type="http://schemas.openxmlformats.org/officeDocument/2006/relationships/hyperlink" Target="https://community.icann.org/download/attachments/71604711/Data%20Accuracy%20questions%20-%20April%202018-1-2.pdf?version=1&amp;modificationDate=1525166597000&amp;api=v2" TargetMode="External"/><Relationship Id="rId405" Type="http://schemas.openxmlformats.org/officeDocument/2006/relationships/hyperlink" Target="https://community.icann.org/download/attachments/63145823/WHOIS1-Implementation%20Briefings_final.docx?version=1&amp;modificationDate=1510566466000&amp;api=v2" TargetMode="External"/><Relationship Id="rId447" Type="http://schemas.openxmlformats.org/officeDocument/2006/relationships/hyperlink" Target="https://community.icann.org/download/attachments/63145823/WHOIS1-Implementation%20Briefings_final.docx?version=1&amp;modificationDate=1510566466000&amp;api=v2" TargetMode="External"/><Relationship Id="rId612" Type="http://schemas.openxmlformats.org/officeDocument/2006/relationships/hyperlink" Target="https://whois.icann.org/en/file/whois-ars-phase-2-cycle-4-report-syntax-and-operability-accuracy" TargetMode="External"/><Relationship Id="rId251" Type="http://schemas.openxmlformats.org/officeDocument/2006/relationships/hyperlink" Target="https://community.icann.org/download/attachments/64948923/RDS%20Review%20Scope%20Guidance_17Feb2017link.pdf?version=1&amp;modificationDate=1512721028781&amp;api=v2" TargetMode="External"/><Relationship Id="rId489" Type="http://schemas.openxmlformats.org/officeDocument/2006/relationships/hyperlink" Target="https://www.icann.org/resources/pages/whois-privacy-conflicts-procedure-2008-01-17-en" TargetMode="External"/><Relationship Id="rId654" Type="http://schemas.openxmlformats.org/officeDocument/2006/relationships/hyperlink" Target="https://community.icann.org/download/attachments/71604720/Written%20Implementation%20Request%20for%20Recommendation%2011.pdf" TargetMode="External"/><Relationship Id="rId696" Type="http://schemas.openxmlformats.org/officeDocument/2006/relationships/hyperlink" Target="http://gnso.icann.org/en/issues/whois/thick-final-21oct13-en.pdf" TargetMode="External"/><Relationship Id="rId46" Type="http://schemas.openxmlformats.org/officeDocument/2006/relationships/hyperlink" Target="https://whois.icann.org/en/whoisars" TargetMode="External"/><Relationship Id="rId293" Type="http://schemas.openxmlformats.org/officeDocument/2006/relationships/hyperlink" Target="https://www.icann.org/resources/board-material/resolutions-2012-11-08-en" TargetMode="External"/><Relationship Id="rId307" Type="http://schemas.openxmlformats.org/officeDocument/2006/relationships/hyperlink" Target="https://www.icann.org/resources/pages/gtld-registration-data-specs-en" TargetMode="External"/><Relationship Id="rId349" Type="http://schemas.openxmlformats.org/officeDocument/2006/relationships/hyperlink" Target="https://community.icann.org/download/attachments/71604711/Data%20Accuracy%20questions%20-%20April%202018-1-2.pdf?version=1&amp;modificationDate=1525166597000&amp;api=v2" TargetMode="External"/><Relationship Id="rId514" Type="http://schemas.openxmlformats.org/officeDocument/2006/relationships/hyperlink" Target="https://www.icann.org/en/system/files/files/final-report-11may12-en.pdf" TargetMode="External"/><Relationship Id="rId556" Type="http://schemas.openxmlformats.org/officeDocument/2006/relationships/hyperlink" Target="https://www.icann.org/en/system/files/files/final-report-06jun14-en.pdf" TargetMode="External"/><Relationship Id="rId721" Type="http://schemas.openxmlformats.org/officeDocument/2006/relationships/hyperlink" Target="https://www.icann.org/en/system/files/files/cct-rt-draft-report-07mar17-en.pdf" TargetMode="External"/><Relationship Id="rId763" Type="http://schemas.openxmlformats.org/officeDocument/2006/relationships/theme" Target="theme/theme1.xml"/><Relationship Id="rId88" Type="http://schemas.openxmlformats.org/officeDocument/2006/relationships/hyperlink" Target="https://www.icann.org/en/system/files/files/implementation-action-08nov12-en.pdf" TargetMode="External"/><Relationship Id="rId111" Type="http://schemas.openxmlformats.org/officeDocument/2006/relationships/hyperlink" Target="https://newgtlds.icann.org/en/applicants/urs/rules-28jun13-en.pdf" TargetMode="External"/><Relationship Id="rId153" Type="http://schemas.openxmlformats.org/officeDocument/2006/relationships/hyperlink" Target="https://www.icann.org/resources/pages/registrars/registrars-en" TargetMode="External"/><Relationship Id="rId195" Type="http://schemas.openxmlformats.org/officeDocument/2006/relationships/hyperlink" Target="https://whois.icann.org/en/glossary-whois-terms" TargetMode="External"/><Relationship Id="rId209" Type="http://schemas.openxmlformats.org/officeDocument/2006/relationships/hyperlink" Target="https://www.icann.org/rdap" TargetMode="External"/><Relationship Id="rId360" Type="http://schemas.openxmlformats.org/officeDocument/2006/relationships/hyperlink" Target="https://community.icann.org/display/WHO/WHOIS+Review+Implementation+Home" TargetMode="External"/><Relationship Id="rId416" Type="http://schemas.openxmlformats.org/officeDocument/2006/relationships/hyperlink" Target="https://community.icann.org/display/CCT/Studies%2C+Research%2C+and+Background+Materials" TargetMode="External"/><Relationship Id="rId598" Type="http://schemas.openxmlformats.org/officeDocument/2006/relationships/hyperlink" Target="https://mm.icann.org/pipermail/rds-whois2-dataaccuracy/2018-July/000048.html" TargetMode="External"/><Relationship Id="rId220" Type="http://schemas.openxmlformats.org/officeDocument/2006/relationships/hyperlink" Target="https://www.icann.org/news/announcement-2017-06-02-en" TargetMode="External"/><Relationship Id="rId458" Type="http://schemas.openxmlformats.org/officeDocument/2006/relationships/hyperlink" Target="https://www.icann.org/en/system/files/files/adopted-opplan-budget-fy13-24jun12-en.pdf" TargetMode="External"/><Relationship Id="rId623" Type="http://schemas.openxmlformats.org/officeDocument/2006/relationships/hyperlink" Target="https://www.icann.org/en/system/files/files/sac-058-en.pdf" TargetMode="External"/><Relationship Id="rId665" Type="http://schemas.openxmlformats.org/officeDocument/2006/relationships/hyperlink" Target="https://www.icann.org/en/system/files/files/strategic-plan-2016-2020-10oct14-en.pdf" TargetMode="External"/><Relationship Id="rId15" Type="http://schemas.openxmlformats.org/officeDocument/2006/relationships/hyperlink" Target="https://www.icann.org/resources/files/final-report-2012-05-11-en" TargetMode="External"/><Relationship Id="rId57" Type="http://schemas.openxmlformats.org/officeDocument/2006/relationships/hyperlink" Target="https://www.icann.org/resources/pages/compliance-reports-2015-04-15-en" TargetMode="External"/><Relationship Id="rId262" Type="http://schemas.openxmlformats.org/officeDocument/2006/relationships/hyperlink" Target="https://community.icann.org/download/attachments/63145764/GAC%20RDS%20Limited%20Scope%20Response.pdf" TargetMode="External"/><Relationship Id="rId318" Type="http://schemas.openxmlformats.org/officeDocument/2006/relationships/hyperlink" Target="https://community.icann.org/download/attachments/54691767/WHOIS%20Quarterly%20Summary%2031December2016.pdf" TargetMode="External"/><Relationship Id="rId525" Type="http://schemas.openxmlformats.org/officeDocument/2006/relationships/hyperlink" Target="https://www.icann.org/compliance/notices" TargetMode="External"/><Relationship Id="rId567" Type="http://schemas.openxmlformats.org/officeDocument/2006/relationships/hyperlink" Target="https://www.icann.org/en/system/files/files/final-report-06jun14-en.pdf" TargetMode="External"/><Relationship Id="rId732" Type="http://schemas.openxmlformats.org/officeDocument/2006/relationships/hyperlink" Target="http://newgtlds.icann.org/sites/default/files/agreements/agreement-approved-09jan14-en.htm" TargetMode="External"/><Relationship Id="rId99" Type="http://schemas.openxmlformats.org/officeDocument/2006/relationships/hyperlink" Target="https://whois.icann.org/en/file/2016-annual-report-whois-improvements" TargetMode="External"/><Relationship Id="rId122" Type="http://schemas.openxmlformats.org/officeDocument/2006/relationships/hyperlink" Target="https://www.icann.org/public-comments/whois-conflicts-procedure-2014-05-22-en" TargetMode="External"/><Relationship Id="rId164" Type="http://schemas.openxmlformats.org/officeDocument/2006/relationships/hyperlink" Target="https://whois.icann.org/en/glossary-whois-terms" TargetMode="External"/><Relationship Id="rId371" Type="http://schemas.openxmlformats.org/officeDocument/2006/relationships/hyperlink" Target="https://whois.icann.org/en/file/whois-ars-phase-2-cycle-4-report-webinar-presentation" TargetMode="External"/><Relationship Id="rId427" Type="http://schemas.openxmlformats.org/officeDocument/2006/relationships/hyperlink" Target="https://community.icann.org/download/attachments/54691767/WHOIS%20Quarterly%20Summary%2031December2016.pdf" TargetMode="External"/><Relationship Id="rId469" Type="http://schemas.openxmlformats.org/officeDocument/2006/relationships/hyperlink" Target="https://community.icann.org/download/attachments/63145823/Written%20Implementation%20Request%20for%20Recommendations%2015_16.pdf?version=1&amp;modificationDate=1521191472507&amp;api=v2" TargetMode="External"/><Relationship Id="rId634" Type="http://schemas.openxmlformats.org/officeDocument/2006/relationships/hyperlink" Target="https://mm.icann.org/pipermail/rds-whois2-dataaccuracy/2018-July/000048.html" TargetMode="External"/><Relationship Id="rId676" Type="http://schemas.openxmlformats.org/officeDocument/2006/relationships/hyperlink" Target="https://www.icann.org/en/system/files/files/adopted-opplan-budget-fy18-15aug17-en.pdf" TargetMode="External"/><Relationship Id="rId26" Type="http://schemas.openxmlformats.org/officeDocument/2006/relationships/hyperlink" Target="https://www.icann.org/news/announcement-2-2012-12-14-en" TargetMode="External"/><Relationship Id="rId231" Type="http://schemas.openxmlformats.org/officeDocument/2006/relationships/hyperlink" Target="https://whois.icann.org/en/glossary-whois-terms" TargetMode="External"/><Relationship Id="rId273" Type="http://schemas.openxmlformats.org/officeDocument/2006/relationships/hyperlink" Target="https://community.icann.org/display/WHO/WHOIS1+Rec+%25231+-+Strategic+Priority" TargetMode="External"/><Relationship Id="rId329" Type="http://schemas.openxmlformats.org/officeDocument/2006/relationships/hyperlink" Target="https://www.icann.org/en/system/files/files/final-report-11may12-en.pdf" TargetMode="External"/><Relationship Id="rId480" Type="http://schemas.openxmlformats.org/officeDocument/2006/relationships/hyperlink" Target="http://gnso.icann.org/en/group-activities/active/thick-whois" TargetMode="External"/><Relationship Id="rId536" Type="http://schemas.openxmlformats.org/officeDocument/2006/relationships/hyperlink" Target="https://community.icann.org/display/WHO/WHOIS+Review+Implementation+Home" TargetMode="External"/><Relationship Id="rId701" Type="http://schemas.openxmlformats.org/officeDocument/2006/relationships/hyperlink" Target="https://community.icann.org/pages/viewpage.action?pageId=43983094" TargetMode="External"/><Relationship Id="rId68" Type="http://schemas.openxmlformats.org/officeDocument/2006/relationships/hyperlink" Target="https://www.icann.org/en/system/files/files/compliance-registrar-audit-report-2016-20jun17-en.pdf" TargetMode="External"/><Relationship Id="rId133" Type="http://schemas.openxmlformats.org/officeDocument/2006/relationships/chart" Target="charts/chart6.xml"/><Relationship Id="rId175" Type="http://schemas.openxmlformats.org/officeDocument/2006/relationships/hyperlink" Target="https://whois.icann.org/en/glossary-whois-terms" TargetMode="External"/><Relationship Id="rId340" Type="http://schemas.openxmlformats.org/officeDocument/2006/relationships/hyperlink" Target="https://www.icann.org/resources/pages/compliance-reports-2017" TargetMode="External"/><Relationship Id="rId578" Type="http://schemas.openxmlformats.org/officeDocument/2006/relationships/hyperlink" Target="https://www.icann.org/resources/pages/approved-with-specs-2013-09-17-en" TargetMode="External"/><Relationship Id="rId743" Type="http://schemas.openxmlformats.org/officeDocument/2006/relationships/hyperlink" Target="https://www.icann.org/resources/pages/audits-2012-02-25-en" TargetMode="External"/><Relationship Id="rId200" Type="http://schemas.openxmlformats.org/officeDocument/2006/relationships/hyperlink" Target="https://www.icann.org/icann-acronyms-and-terms/en/G0048" TargetMode="External"/><Relationship Id="rId382" Type="http://schemas.openxmlformats.org/officeDocument/2006/relationships/hyperlink" Target="https://whois.icann.org/en/file/improvements-annual-report-12dec14-en" TargetMode="External"/><Relationship Id="rId438" Type="http://schemas.openxmlformats.org/officeDocument/2006/relationships/hyperlink" Target="https://gnso.icann.org/en/issues/gtlds/transliteration-contact-final-21mar13-en.pdf" TargetMode="External"/><Relationship Id="rId603" Type="http://schemas.openxmlformats.org/officeDocument/2006/relationships/hyperlink" Target="https://whois.icann.org/en/file/whois-ars-phase-2-cycle-2-report-syntax-and-operability-accuracy" TargetMode="External"/><Relationship Id="rId645" Type="http://schemas.openxmlformats.org/officeDocument/2006/relationships/hyperlink" Target="https://community.icann.org/download/attachments/71604717/PPAA_28Feb_CleanIRTNotes.pdf" TargetMode="External"/><Relationship Id="rId687" Type="http://schemas.openxmlformats.org/officeDocument/2006/relationships/hyperlink" Target="https://www.icann.org/resources/pages/policy-awip-2014-07-02-en" TargetMode="External"/><Relationship Id="rId242" Type="http://schemas.openxmlformats.org/officeDocument/2006/relationships/hyperlink" Target="https://mm.icann.org/mailman/listinfo/rds-whois2-rt" TargetMode="External"/><Relationship Id="rId284" Type="http://schemas.openxmlformats.org/officeDocument/2006/relationships/hyperlink" Target="https://www.icann.org/public-comments/fy19-budget-2018-01-19-en" TargetMode="External"/><Relationship Id="rId491" Type="http://schemas.openxmlformats.org/officeDocument/2006/relationships/hyperlink" Target="https://gnso.icann.org/en/drafts/iag-review-whois-conflicts-procedure-23may16-en.pdf" TargetMode="External"/><Relationship Id="rId505" Type="http://schemas.openxmlformats.org/officeDocument/2006/relationships/hyperlink" Target="https://newgtlds.icann.org/en/reviews/cct/global-registrant-survey-15sep16-en.pdf" TargetMode="External"/><Relationship Id="rId712" Type="http://schemas.openxmlformats.org/officeDocument/2006/relationships/hyperlink" Target="https://gnso.icann.org/en/drafts/iag-review-whois-conflicts-procedure-23may16-en.pdf" TargetMode="External"/><Relationship Id="rId37" Type="http://schemas.openxmlformats.org/officeDocument/2006/relationships/hyperlink" Target="https://www.icann.org/news/announcement-2018-05-25-en"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eader" Target="header2.xml"/><Relationship Id="rId144" Type="http://schemas.openxmlformats.org/officeDocument/2006/relationships/chart" Target="charts/chart15.xml"/><Relationship Id="rId547" Type="http://schemas.openxmlformats.org/officeDocument/2006/relationships/hyperlink" Target="https://community.icann.org/download/attachments/63145823/WHOIS1-Implementation%20Briefings_final.docx" TargetMode="External"/><Relationship Id="rId589" Type="http://schemas.openxmlformats.org/officeDocument/2006/relationships/hyperlink" Target="https://www.icann.org/news/announcement-2014-10-12-en" TargetMode="External"/><Relationship Id="rId754" Type="http://schemas.openxmlformats.org/officeDocument/2006/relationships/footer" Target="footer5.xml"/><Relationship Id="rId90" Type="http://schemas.openxmlformats.org/officeDocument/2006/relationships/hyperlink" Target="https://www.icann.org/en/system/files/files/adopted-opplan-budget-fy13-24jun12-en.pdf" TargetMode="External"/><Relationship Id="rId186" Type="http://schemas.openxmlformats.org/officeDocument/2006/relationships/hyperlink" Target="https://www.icann.org/icann-acronyms-and-terms/en/G0006" TargetMode="External"/><Relationship Id="rId351" Type="http://schemas.openxmlformats.org/officeDocument/2006/relationships/hyperlink" Target="https://community.icann.org/download/attachments/71604697/FinalRDS-WHOISRT2Effectivenes.docx?version=1&amp;modificationDate=1519138360000&amp;api=v2" TargetMode="External"/><Relationship Id="rId393" Type="http://schemas.openxmlformats.org/officeDocument/2006/relationships/hyperlink" Target="https://mm.icann.org/pipermail/rds-whois2-dataaccuracy/2018-July/000048.html" TargetMode="External"/><Relationship Id="rId407" Type="http://schemas.openxmlformats.org/officeDocument/2006/relationships/hyperlink" Target="https://www.icann.org/resources/pages/approved-with-specs-2013-09-17-en" TargetMode="External"/><Relationship Id="rId449" Type="http://schemas.openxmlformats.org/officeDocument/2006/relationships/hyperlink" Target="https://www.icann.org/en/system/files/files/final-report-11may12-en.pdf" TargetMode="External"/><Relationship Id="rId614" Type="http://schemas.openxmlformats.org/officeDocument/2006/relationships/hyperlink" Target="https://whois.icann.org/sites/default/files/files/whois-ars-phase-2-report-cycle-5-19dec17.pdf" TargetMode="External"/><Relationship Id="rId656" Type="http://schemas.openxmlformats.org/officeDocument/2006/relationships/hyperlink" Target="https://community.icann.org/download/attachments/53779599/Final%20Report%20Final%20(with%20links%20working).pdf"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pages/viewpage.action?pageId=63145764&amp;preview=/63145764/63156249/GAC%20RDS%20Limited%20Scope%20Response.pdf" TargetMode="External"/><Relationship Id="rId295" Type="http://schemas.openxmlformats.org/officeDocument/2006/relationships/hyperlink" Target="https://www.icann.org/news/blog/single-source-of-whois-related-agreement-provisions-and-policies" TargetMode="External"/><Relationship Id="rId309" Type="http://schemas.openxmlformats.org/officeDocument/2006/relationships/hyperlink" Target="https://gnso.icann.org/sites/default/files/file/field-file-attach/temp-spec-gtld-rd-epdp-19jul18-en.pdf" TargetMode="External"/><Relationship Id="rId460" Type="http://schemas.openxmlformats.org/officeDocument/2006/relationships/hyperlink" Target="https://www.icann.org/en/system/files/files/adopted-opplan-budget-fy15-01dec14-en.pdf" TargetMode="External"/><Relationship Id="rId516" Type="http://schemas.openxmlformats.org/officeDocument/2006/relationships/hyperlink" Target="https://www.icann.org/resources/pages/compliance-2012-02-25-en" TargetMode="External"/><Relationship Id="rId698" Type="http://schemas.openxmlformats.org/officeDocument/2006/relationships/hyperlink" Target="https://www.icann.org/resources/pages/thick-whois-transition-policy-2017-02-01-en" TargetMode="External"/><Relationship Id="rId48" Type="http://schemas.openxmlformats.org/officeDocument/2006/relationships/hyperlink" Target="https://whois.icann.org/en/whois-ars-phase-1-reporting" TargetMode="External"/><Relationship Id="rId113" Type="http://schemas.openxmlformats.org/officeDocument/2006/relationships/hyperlink" Target="https://www.icann.org/resources/pages/errp-2013-02-28-en" TargetMode="External"/><Relationship Id="rId320" Type="http://schemas.openxmlformats.org/officeDocument/2006/relationships/hyperlink" Target="https://community.icann.org/download/attachments/69279139/WHOIS%20Briefing%20-%2003October2017%20-%20V2.0.pdf?version=1&amp;modificationDate=1506780907000&amp;api=v2" TargetMode="External"/><Relationship Id="rId558" Type="http://schemas.openxmlformats.org/officeDocument/2006/relationships/hyperlink" Target="http://whois.icann.org/" TargetMode="External"/><Relationship Id="rId723" Type="http://schemas.openxmlformats.org/officeDocument/2006/relationships/hyperlink" Target="https://newgtlds.icann.org/en/reviews/cct/global-registrant-survey-15sep16-en.pdf" TargetMode="External"/><Relationship Id="rId765" Type="http://schemas.microsoft.com/office/2016/09/relationships/commentsIds" Target="commentsIds.xml"/><Relationship Id="rId155" Type="http://schemas.openxmlformats.org/officeDocument/2006/relationships/hyperlink" Target="https://features.icann.org/compliance/prevention-stats" TargetMode="External"/><Relationship Id="rId197" Type="http://schemas.openxmlformats.org/officeDocument/2006/relationships/hyperlink" Target="https://www.icann.org/icann-acronyms-and-terms/en/G0265" TargetMode="External"/><Relationship Id="rId362" Type="http://schemas.openxmlformats.org/officeDocument/2006/relationships/hyperlink" Target="https://community.icann.org/download/attachments/54691767/WHOIS%20Quarterly%20Summary%2031December2016.pdf" TargetMode="External"/><Relationship Id="rId418"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25" Type="http://schemas.openxmlformats.org/officeDocument/2006/relationships/hyperlink" Target="https://www.icann.org/en/system/files/files/wdrp-implementation-30nov04-en.pdf" TargetMode="External"/><Relationship Id="rId222" Type="http://schemas.openxmlformats.org/officeDocument/2006/relationships/hyperlink" Target="https://www.oecd.org/sti/ieconomy/2013-oecd-privacy-guidelines.pdf" TargetMode="External"/><Relationship Id="rId264" Type="http://schemas.openxmlformats.org/officeDocument/2006/relationships/image" Target="media/image7.png"/><Relationship Id="rId471" Type="http://schemas.openxmlformats.org/officeDocument/2006/relationships/hyperlink" Target="https://community.icann.org/download/attachments/71604697/FinalRDS-WHOISRT2Effectivenes.docx?version=1&amp;modificationDate=1519138360000&amp;api=v2" TargetMode="External"/><Relationship Id="rId667" Type="http://schemas.openxmlformats.org/officeDocument/2006/relationships/hyperlink" Target="https://www.icann.org/en/system/files/files/adopted-opplan-budget-fy13-24jun12-en.pdf" TargetMode="External"/><Relationship Id="rId17" Type="http://schemas.openxmlformats.org/officeDocument/2006/relationships/hyperlink" Target="https://community.icann.org/display/WHO/Proposal+for+Limited+Scope" TargetMode="External"/><Relationship Id="rId59" Type="http://schemas.openxmlformats.org/officeDocument/2006/relationships/hyperlink" Target="https://whois.icann.org/en/file/improvements-annual-report-04nov13-enhttps:/whois.icann.org/en/file/improvements-annual-report-04nov13-en" TargetMode="External"/><Relationship Id="rId124" Type="http://schemas.openxmlformats.org/officeDocument/2006/relationships/hyperlink" Target="https://www.icann.org/resources/pages/approved-with-specs-2013-09-17-en" TargetMode="External"/><Relationship Id="rId527" Type="http://schemas.openxmlformats.org/officeDocument/2006/relationships/hyperlink" Target="https://www.icann.org/en/system/files/files/adopted-bylaws-27may16-en.pdf" TargetMode="External"/><Relationship Id="rId569" Type="http://schemas.openxmlformats.org/officeDocument/2006/relationships/hyperlink" Target="https://www.icann.org/resources/board-material/resolutions-2015-04-26-en" TargetMode="External"/><Relationship Id="rId734" Type="http://schemas.openxmlformats.org/officeDocument/2006/relationships/hyperlink" Target="https://www.icann.org/resources/pages/compliance-2012-02-25-en" TargetMode="External"/><Relationship Id="rId70" Type="http://schemas.openxmlformats.org/officeDocument/2006/relationships/hyperlink" Target="https://slidex.tips/download/phishing-trends-report" TargetMode="External"/><Relationship Id="rId166" Type="http://schemas.openxmlformats.org/officeDocument/2006/relationships/hyperlink" Target="https://whois.icann.org/en/glossary-whois-terms" TargetMode="External"/><Relationship Id="rId331" Type="http://schemas.openxmlformats.org/officeDocument/2006/relationships/hyperlink" Target="https://community.icann.org/display/WHO/WHOIS+Review+Implementation+Home" TargetMode="External"/><Relationship Id="rId373" Type="http://schemas.openxmlformats.org/officeDocument/2006/relationships/hyperlink" Target="https://whois.icann.org/sites/default/files/files/whois-ars-phase-2-report-cycle-6-15jun18_0.pdf" TargetMode="External"/><Relationship Id="rId429" Type="http://schemas.openxmlformats.org/officeDocument/2006/relationships/hyperlink" Target="https://community.icann.org/download/attachments/69279139/WHOIS1%20Implementation%20briefings%205%208%2010%2011.pdf?version=1&amp;modificationDate=1506504731000&amp;api=v2" TargetMode="External"/><Relationship Id="rId580" Type="http://schemas.openxmlformats.org/officeDocument/2006/relationships/hyperlink" Target="https://www.icann.org/resources/pages/educational-2012-02-25-en" TargetMode="External"/><Relationship Id="rId636" Type="http://schemas.openxmlformats.org/officeDocument/2006/relationships/hyperlink" Target="https://www.icann.org/resources/pages/approved-with-specs-2013-09-17-en" TargetMode="External"/><Relationship Id="rId1" Type="http://schemas.openxmlformats.org/officeDocument/2006/relationships/customXml" Target="../customXml/item1.xml"/><Relationship Id="rId233" Type="http://schemas.openxmlformats.org/officeDocument/2006/relationships/hyperlink" Target="https://whois.icann.org/en/glossary-whois-terms" TargetMode="External"/><Relationship Id="rId440" Type="http://schemas.openxmlformats.org/officeDocument/2006/relationships/hyperlink" Target="https://community.icann.org/download/attachments/53779599/Final%20Report%20Final%20(with%20links%20working).pdf" TargetMode="External"/><Relationship Id="rId678" Type="http://schemas.openxmlformats.org/officeDocument/2006/relationships/hyperlink" Target="https://community.icann.org/download/attachments/63145823/Written%20Implementation%20Request%20for%20Recommendations%2015_16.pdf?version=1&amp;modificationDate=1521191472507&amp;api=v2" TargetMode="External"/><Relationship Id="rId28" Type="http://schemas.openxmlformats.org/officeDocument/2006/relationships/hyperlink" Target="https://www.icann.org/resources/board-material/resolutions-2015-04-26-en" TargetMode="External"/><Relationship Id="rId275" Type="http://schemas.openxmlformats.org/officeDocument/2006/relationships/hyperlink" Target="https://www.icann.org/en/system/files/files/implementation-action-08nov12-en.pdf" TargetMode="External"/><Relationship Id="rId300" Type="http://schemas.openxmlformats.org/officeDocument/2006/relationships/hyperlink" Target="https://www.icann.org/resources/board-material/resolutions-2015-04-26-en" TargetMode="External"/><Relationship Id="rId482" Type="http://schemas.openxmlformats.org/officeDocument/2006/relationships/hyperlink" Target="https://www.icann.org/resources/pages/thick-whois-transition-policy-2017-02-01-en" TargetMode="External"/><Relationship Id="rId538" Type="http://schemas.openxmlformats.org/officeDocument/2006/relationships/hyperlink" Target="https://community.icann.org/download/attachments/54691767/WHOIS%20Quarterly%20Summary%2031December2016.pdf" TargetMode="External"/><Relationship Id="rId703" Type="http://schemas.openxmlformats.org/officeDocument/2006/relationships/hyperlink" Target="https://community.icann.org/pages/viewpage.action?pageId=43983094" TargetMode="External"/><Relationship Id="rId745" Type="http://schemas.openxmlformats.org/officeDocument/2006/relationships/hyperlink" Target="https://features.icann.org/compliance/dashboard/report-list" TargetMode="External"/><Relationship Id="rId81" Type="http://schemas.openxmlformats.org/officeDocument/2006/relationships/hyperlink" Target="http://newgtlds.icann.org/sites/default/files/agreements/agreement-approved-09jan14-en.docx" TargetMode="External"/><Relationship Id="rId135" Type="http://schemas.openxmlformats.org/officeDocument/2006/relationships/chart" Target="charts/chart8.xml"/><Relationship Id="rId177" Type="http://schemas.openxmlformats.org/officeDocument/2006/relationships/hyperlink" Target="https://www.icann.org/icann-acronyms-and-terms/en/G0065" TargetMode="External"/><Relationship Id="rId342" Type="http://schemas.openxmlformats.org/officeDocument/2006/relationships/hyperlink" Target="https://www.icann.org/news/announcement-2014-10-12-en" TargetMode="External"/><Relationship Id="rId384" Type="http://schemas.openxmlformats.org/officeDocument/2006/relationships/hyperlink" Target="https://whois.icann.org/sites/default/files/files/improvements-annual-report-01sep17-en.pdf" TargetMode="External"/><Relationship Id="rId591" Type="http://schemas.openxmlformats.org/officeDocument/2006/relationships/hyperlink" Target="https://community.icann.org/download/attachments/63145823/Written%20Implementation%20Request%20for%20Recommendation%204%20-.pdf?version=1&amp;modificationDate=1520850879075&amp;api=v2" TargetMode="External"/><Relationship Id="rId605" Type="http://schemas.openxmlformats.org/officeDocument/2006/relationships/hyperlink" Target="https://whois.icann.org/en/file/whois-ars-phase-2-cycle-2-report-webinar-presentation" TargetMode="External"/><Relationship Id="rId202" Type="http://schemas.openxmlformats.org/officeDocument/2006/relationships/hyperlink" Target="https://www.icann.org/icann-acronyms-and-terms/en/G0232" TargetMode="External"/><Relationship Id="rId244" Type="http://schemas.openxmlformats.org/officeDocument/2006/relationships/hyperlink" Target="mailto:rds-whois2-observers@icann.org" TargetMode="External"/><Relationship Id="rId647" Type="http://schemas.openxmlformats.org/officeDocument/2006/relationships/hyperlink" Target="https://community.icann.org/display/CCT/Studies%2C+Research%2C+and+Background+Materials" TargetMode="External"/><Relationship Id="rId689" Type="http://schemas.openxmlformats.org/officeDocument/2006/relationships/hyperlink" Target="about:blank" TargetMode="External"/><Relationship Id="rId39" Type="http://schemas.openxmlformats.org/officeDocument/2006/relationships/hyperlink" Target="https://www.icann.org/resources/board-material/resolutions-2015-04-26-en" TargetMode="External"/><Relationship Id="rId286" Type="http://schemas.openxmlformats.org/officeDocument/2006/relationships/hyperlink" Target="https://www.icann.org/resources/pages/approved-with-specs-2013-09-17-en" TargetMode="External"/><Relationship Id="rId451" Type="http://schemas.openxmlformats.org/officeDocument/2006/relationships/hyperlink" Target="https://community.icann.org/display/WHO/WHOIS+Review+Implementation+Home" TargetMode="External"/><Relationship Id="rId493" Type="http://schemas.openxmlformats.org/officeDocument/2006/relationships/hyperlink" Target="https://www.icann.org/resources/pages/approved-with-specs-2013-09-17-en" TargetMode="External"/><Relationship Id="rId507" Type="http://schemas.openxmlformats.org/officeDocument/2006/relationships/hyperlink" Target="https://community.icann.org/pages/viewpage.action?pageId=71604740" TargetMode="External"/><Relationship Id="rId549" Type="http://schemas.openxmlformats.org/officeDocument/2006/relationships/hyperlink" Target="https://www.icann.org/en/system/files/files/strategic-plan-2016-2020-10oct14-en.pdf" TargetMode="External"/><Relationship Id="rId714" Type="http://schemas.openxmlformats.org/officeDocument/2006/relationships/hyperlink" Target="https://www.icann.org/en/system/files/files/whois-privacy-conflicts-procedure-redline-18apr17-en.pdf" TargetMode="External"/><Relationship Id="rId756" Type="http://schemas.openxmlformats.org/officeDocument/2006/relationships/hyperlink" Target="https://features.icann.org/compliance/enforcement-notices" TargetMode="External"/><Relationship Id="rId50" Type="http://schemas.openxmlformats.org/officeDocument/2006/relationships/hyperlink" Target="https://community.icann.org/display/WHO/WHOIS1+Rec+%235-9%3A+Data+Accuracy?preview=/71604714/82412621/Data%20Accuracy%20Subgroup_Additional%20Questions_GDD%20response.pdf" TargetMode="External"/><Relationship Id="rId104" Type="http://schemas.openxmlformats.org/officeDocument/2006/relationships/footer" Target="footer2.xml"/><Relationship Id="rId146" Type="http://schemas.openxmlformats.org/officeDocument/2006/relationships/chart" Target="charts/chart17.xml"/><Relationship Id="rId188" Type="http://schemas.openxmlformats.org/officeDocument/2006/relationships/hyperlink" Target="https://www.icann.org/icann-acronyms-and-terms/en/G0110" TargetMode="External"/><Relationship Id="rId311" Type="http://schemas.openxmlformats.org/officeDocument/2006/relationships/hyperlink" Target="https://community.icann.org/download/attachments/69279139/WHOIS%20Briefing%20-%2003October2017%20-%20V2.0.pdf?version=1&amp;modificationDate=1506780907000&amp;api=v2" TargetMode="External"/><Relationship Id="rId35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95" Type="http://schemas.openxmlformats.org/officeDocument/2006/relationships/hyperlink" Target="https://www.icann.org/en/system/files/newsletters/whois-accuracy-study-17jan10-en.pdf" TargetMode="External"/><Relationship Id="rId409" Type="http://schemas.openxmlformats.org/officeDocument/2006/relationships/hyperlink" Target="http://gnso.icann.org/en/issues/raa/ppsai-final-07dec15-en.pdf" TargetMode="External"/><Relationship Id="rId560" Type="http://schemas.openxmlformats.org/officeDocument/2006/relationships/hyperlink" Target="https://community.icann.org/download/attachments/63145823/Whois%20Activities%20Slides_Jun2017_final.pptx" TargetMode="External"/><Relationship Id="rId92" Type="http://schemas.openxmlformats.org/officeDocument/2006/relationships/hyperlink" Target="https://www.icann.org/en/system/files/files/adopted-opplan-budget-fy15-01dec14-en.pdf" TargetMode="External"/><Relationship Id="rId213" Type="http://schemas.openxmlformats.org/officeDocument/2006/relationships/hyperlink" Target="https://whois.icann.org/en/glossary-whois-terms" TargetMode="External"/><Relationship Id="rId420" Type="http://schemas.openxmlformats.org/officeDocument/2006/relationships/hyperlink" Target="https://community.icann.org/download/attachments/71604717/Data%20Accuracy%20Subgroup_Additional%20Questions_GDD%20response.pdf?version=1&amp;modificationDate=1522441949000&amp;api=v2" TargetMode="External"/><Relationship Id="rId616" Type="http://schemas.openxmlformats.org/officeDocument/2006/relationships/hyperlink" Target="https://whois.icann.org/en/whoisars-contractual-compliance-metrics" TargetMode="External"/><Relationship Id="rId658" Type="http://schemas.openxmlformats.org/officeDocument/2006/relationships/hyperlink" Target="https://community.icann.org/display/gnsottcii/Translation+and+Transliteration+of+Contact+Information+IRT+Home" TargetMode="External"/><Relationship Id="rId255" Type="http://schemas.openxmlformats.org/officeDocument/2006/relationships/hyperlink" Target="https://www.icann.org/resources/pages/governance/bylaws-en" TargetMode="External"/><Relationship Id="rId297" Type="http://schemas.openxmlformats.org/officeDocument/2006/relationships/hyperlink" Target="https://www.icann.org/en/system/files/files/sac-055-en.pdf" TargetMode="External"/><Relationship Id="rId462" Type="http://schemas.openxmlformats.org/officeDocument/2006/relationships/hyperlink" Target="https://www.icann.org/en/system/files/files/adopted-opplan-budget-fy17-25jun16-en.pdf" TargetMode="External"/><Relationship Id="rId518" Type="http://schemas.openxmlformats.org/officeDocument/2006/relationships/hyperlink" Target="https://community.icann.org/download/attachments/79432988/RDS-WHOIS2%20Compliance%20Questions%20FINAL%20v2.pdf?version=1&amp;modificationDate=1517534432000&amp;api=v2" TargetMode="External"/><Relationship Id="rId725" Type="http://schemas.openxmlformats.org/officeDocument/2006/relationships/hyperlink" Target="https://www.icann.org/news/announcement-2-2016-06-23-en" TargetMode="External"/><Relationship Id="rId115" Type="http://schemas.openxmlformats.org/officeDocument/2006/relationships/hyperlink" Target="http://gnso.icann.org/en/issues/whois/thick-final-21oct13-en.pdf" TargetMode="External"/><Relationship Id="rId157" Type="http://schemas.openxmlformats.org/officeDocument/2006/relationships/hyperlink" Target="https://features.icann.org/compliance/dashboard/2018/q1/registrar-resolved-codes" TargetMode="External"/><Relationship Id="rId322" Type="http://schemas.openxmlformats.org/officeDocument/2006/relationships/hyperlink" Target="http://whois.icann.org/" TargetMode="External"/><Relationship Id="rId364" Type="http://schemas.openxmlformats.org/officeDocument/2006/relationships/hyperlink" Target="https://whois.icann.org/en/file/whois-ars-phase-2-cycle-1-report-syntax-and-operability-accuracy" TargetMode="External"/><Relationship Id="rId61" Type="http://schemas.openxmlformats.org/officeDocument/2006/relationships/hyperlink" Target="https://www.icann.org/resources/pages/faqs-f0-2012-02-25-en" TargetMode="External"/><Relationship Id="rId199" Type="http://schemas.openxmlformats.org/officeDocument/2006/relationships/hyperlink" Target="https://www.icann.org/icann-acronyms-and-terms/en/G0124" TargetMode="External"/><Relationship Id="rId571" Type="http://schemas.openxmlformats.org/officeDocument/2006/relationships/hyperlink" Target="http://whois.icann.org/sites/default/files/files/final-issue-report-next-generation-rds-07oct15-en.pdf" TargetMode="External"/><Relationship Id="rId627" Type="http://schemas.openxmlformats.org/officeDocument/2006/relationships/hyperlink" Target="https://www.icann.org/resources/pages/faqs-f0-2012-02-25-en" TargetMode="External"/><Relationship Id="rId669" Type="http://schemas.openxmlformats.org/officeDocument/2006/relationships/hyperlink" Target="https://www.icann.org/en/about/financials/adopted-opplan-budget-fy14-22aug13-en.pdf" TargetMode="External"/><Relationship Id="rId19" Type="http://schemas.openxmlformats.org/officeDocument/2006/relationships/hyperlink" Target="https://www.icann.org/resources/board-material/resolutions-2017-02-03-en" TargetMode="External"/><Relationship Id="rId224" Type="http://schemas.openxmlformats.org/officeDocument/2006/relationships/hyperlink" Target="https://www.icann.org/resources/pages/governance/bylaws-en" TargetMode="External"/><Relationship Id="rId266" Type="http://schemas.openxmlformats.org/officeDocument/2006/relationships/hyperlink" Target="https://community.icann.org/display/WHO/Fact+Sheet" TargetMode="External"/><Relationship Id="rId431" Type="http://schemas.openxmlformats.org/officeDocument/2006/relationships/hyperlink" Target="https://whois.icann.org/en" TargetMode="External"/><Relationship Id="rId473" Type="http://schemas.openxmlformats.org/officeDocument/2006/relationships/hyperlink" Target="https://whois.icann.org/en/policies" TargetMode="External"/><Relationship Id="rId529" Type="http://schemas.openxmlformats.org/officeDocument/2006/relationships/hyperlink" Target="https://www.icann.org/resources/pages/affirmation-of-commitments-2009-09-30-en" TargetMode="External"/><Relationship Id="rId680" Type="http://schemas.openxmlformats.org/officeDocument/2006/relationships/hyperlink" Target="https://mm.icann.org/pipermail/rds-whois2-reports/2018-July/000023.html" TargetMode="External"/><Relationship Id="rId736" Type="http://schemas.openxmlformats.org/officeDocument/2006/relationships/hyperlink" Target="https://www.icann.org/en/system/files/files/cct-rt-draft-report-07mar17-en.pdf" TargetMode="External"/><Relationship Id="rId30" Type="http://schemas.openxmlformats.org/officeDocument/2006/relationships/hyperlink" Target="https://community.icann.org/download/attachments/49359634/EWG-Process%20Group%20Final%20Framework%202-4-15.pdf?version=1&amp;modificationDate=1428939851000&amp;api=v2" TargetMode="External"/><Relationship Id="rId126" Type="http://schemas.openxmlformats.org/officeDocument/2006/relationships/header" Target="header4.xml"/><Relationship Id="rId168" Type="http://schemas.openxmlformats.org/officeDocument/2006/relationships/hyperlink" Target="https://www.icann.org/en/system/files/files/sac-051-en.pdf" TargetMode="External"/><Relationship Id="rId333" Type="http://schemas.openxmlformats.org/officeDocument/2006/relationships/hyperlink" Target="https://community.icann.org/download/attachments/54691767/WHOIS%20Quarterly%20Summary%2031December2016.pdf" TargetMode="External"/><Relationship Id="rId540" Type="http://schemas.openxmlformats.org/officeDocument/2006/relationships/hyperlink" Target="https://whois.icann.org/en/file/improvements-annual-report-12dec14-en" TargetMode="External"/><Relationship Id="rId72" Type="http://schemas.openxmlformats.org/officeDocument/2006/relationships/hyperlink" Target="https://www.icann.org/en/system/files/files/annual-2016-31jan17-en.pdf" TargetMode="External"/><Relationship Id="rId375" Type="http://schemas.openxmlformats.org/officeDocument/2006/relationships/hyperlink" Target="https://whois.icann.org/en/whoisars-validation" TargetMode="External"/><Relationship Id="rId582" Type="http://schemas.openxmlformats.org/officeDocument/2006/relationships/hyperlink" Target="https://community.icann.org/download/attachments/71604708/Written%20Implementation%20Request%20for%20Recommendation%203.pdf" TargetMode="External"/><Relationship Id="rId638" Type="http://schemas.openxmlformats.org/officeDocument/2006/relationships/hyperlink" Target="https://www.icann.org/resources/pages/approved-with-specs-2013-09-17-en" TargetMode="External"/><Relationship Id="rId3" Type="http://schemas.openxmlformats.org/officeDocument/2006/relationships/numbering" Target="numbering.xml"/><Relationship Id="rId235" Type="http://schemas.openxmlformats.org/officeDocument/2006/relationships/hyperlink" Target="https://whois.icann.org/en/glossary-whois-terms" TargetMode="External"/><Relationship Id="rId277" Type="http://schemas.openxmlformats.org/officeDocument/2006/relationships/hyperlink" Target="https://community.icann.org/download/attachments/54691767/WHOIS%20Recs%201_16%2030Sept2016.pdf" TargetMode="External"/><Relationship Id="rId400" Type="http://schemas.openxmlformats.org/officeDocument/2006/relationships/hyperlink" Target="https://community.icann.org/display/WHO/WHOIS+Review+Implementation+Home" TargetMode="External"/><Relationship Id="rId442" Type="http://schemas.openxmlformats.org/officeDocument/2006/relationships/hyperlink" Target="https://community.icann.org/display/gnsottcii/Translation+and+Transliteration+of+Contact+Information+IRT+Home" TargetMode="External"/><Relationship Id="rId484" Type="http://schemas.openxmlformats.org/officeDocument/2006/relationships/hyperlink" Target="https://community.icann.org/pages/viewpage.action?pageId=43983094" TargetMode="External"/><Relationship Id="rId705" Type="http://schemas.openxmlformats.org/officeDocument/2006/relationships/hyperlink" Target="https://community.icann.org/download/attachments/41890837/Final%20Report%20Translation%20and%20Transliteration_final.pdf" TargetMode="External"/><Relationship Id="rId137" Type="http://schemas.openxmlformats.org/officeDocument/2006/relationships/chart" Target="charts/chart10.xml"/><Relationship Id="rId302" Type="http://schemas.openxmlformats.org/officeDocument/2006/relationships/hyperlink" Target="http://whois.icann.org/sites/default/files/files/final-issue-report-next-generation-rds-07oct15-en.pdf" TargetMode="External"/><Relationship Id="rId344" Type="http://schemas.openxmlformats.org/officeDocument/2006/relationships/hyperlink" Target="https://community.icann.org/download/attachments/63145823/Written%20Implementation%20Request%20for%20Recommendation%204%20-.pdf?version=1&amp;modificationDate=1520850879075&amp;api=v2" TargetMode="External"/><Relationship Id="rId691" Type="http://schemas.openxmlformats.org/officeDocument/2006/relationships/hyperlink" Target="https://newgtlds.icann.org/en/applicants/urs/rules-28jun13-en.pdf" TargetMode="External"/><Relationship Id="rId747" Type="http://schemas.openxmlformats.org/officeDocument/2006/relationships/hyperlink" Target="https://whois.icann.org/en/whoisars-contractual-compliance-metrics" TargetMode="External"/><Relationship Id="rId41" Type="http://schemas.openxmlformats.org/officeDocument/2006/relationships/hyperlink" Target="https://www.icann.org/resources/pages/learning-2012-02-25-en" TargetMode="External"/><Relationship Id="rId83" Type="http://schemas.openxmlformats.org/officeDocument/2006/relationships/hyperlink" Target="https://www.icann.org/resources/board-material/resolutions-2015-09-28-en" TargetMode="External"/><Relationship Id="rId179" Type="http://schemas.openxmlformats.org/officeDocument/2006/relationships/hyperlink" Target="https://whois.icann.org/en/glossary-whois-terms" TargetMode="External"/><Relationship Id="rId386" Type="http://schemas.openxmlformats.org/officeDocument/2006/relationships/hyperlink" Target="https://www.icann.org/en/system/files/files/wdrp-implementation-30nov04-en.pdf" TargetMode="External"/><Relationship Id="rId551" Type="http://schemas.openxmlformats.org/officeDocument/2006/relationships/hyperlink" Target="https://www.icann.org/en/system/files/files/adopted-opplan-budget-fy17-25jun16-en.pdf" TargetMode="External"/><Relationship Id="rId593" Type="http://schemas.openxmlformats.org/officeDocument/2006/relationships/hyperlink" Target="https://community.icann.org/download/attachments/71604711/RDS-WHOIS2%20Compliance%20Subteam%20Questions%20FINAL.pdf?version=1&amp;modificationDate=1520778626000&amp;api=v2" TargetMode="External"/><Relationship Id="rId607" Type="http://schemas.openxmlformats.org/officeDocument/2006/relationships/hyperlink" Target="https://whois.icann.org/en/file/whois-ars-phase-2-cycle-3-report-syntax-and-operability-accuracy" TargetMode="External"/><Relationship Id="rId649" Type="http://schemas.openxmlformats.org/officeDocument/2006/relationships/hyperlink" Target="https://community.icann.org/download/attachments/71604717/ICANN%20Contractual%20Compliance%20response%20to%20RDS-WHOIS2%20requests.pdf" TargetMode="External"/><Relationship Id="rId190" Type="http://schemas.openxmlformats.org/officeDocument/2006/relationships/hyperlink" Target="https://www.icann.org/icann-acronyms-and-terms/en/G0124" TargetMode="External"/><Relationship Id="rId204" Type="http://schemas.openxmlformats.org/officeDocument/2006/relationships/hyperlink" Target="https://www.icann.org/icann-acronyms-and-terms/en/G0285" TargetMode="External"/><Relationship Id="rId246" Type="http://schemas.openxmlformats.org/officeDocument/2006/relationships/hyperlink" Target="https://participate.icann.org/rdsreview-observers" TargetMode="External"/><Relationship Id="rId288" Type="http://schemas.openxmlformats.org/officeDocument/2006/relationships/hyperlink" Target="http://whois.icann.org/" TargetMode="External"/><Relationship Id="rId411" Type="http://schemas.openxmlformats.org/officeDocument/2006/relationships/hyperlink" Target="https://www.icann.org/resources/pages/ppsai-2016-08-18-en" TargetMode="External"/><Relationship Id="rId453" Type="http://schemas.openxmlformats.org/officeDocument/2006/relationships/hyperlink" Target="https://community.icann.org/download/attachments/54691767/WHOIS%20Quarterly%20Summary%2031December2016.pdf" TargetMode="External"/><Relationship Id="rId509" Type="http://schemas.openxmlformats.org/officeDocument/2006/relationships/hyperlink" Target="https://www.icann.org/en/system/files/files/sac-054-en.pdf" TargetMode="External"/><Relationship Id="rId660" Type="http://schemas.openxmlformats.org/officeDocument/2006/relationships/hyperlink" Target="https://www.icann.org/resources/pages/transliteration-contact-2016-06-27-en" TargetMode="External"/><Relationship Id="rId106" Type="http://schemas.openxmlformats.org/officeDocument/2006/relationships/footer" Target="footer3.xml"/><Relationship Id="rId313" Type="http://schemas.openxmlformats.org/officeDocument/2006/relationships/hyperlink" Target="https://community.icann.org/display/WHO/WHOIS1+Rec+%25233%253A+Outreach" TargetMode="External"/><Relationship Id="rId495" Type="http://schemas.openxmlformats.org/officeDocument/2006/relationships/hyperlink" Target="http://mm.icann.org/pipermail/rds-whois2-rt/attachments/20180120/b2af2249/RDSWHOISRT2POLICYACTIVITYPOST2012INVENTORYLISTv6-0001.docx" TargetMode="External"/><Relationship Id="rId716" Type="http://schemas.openxmlformats.org/officeDocument/2006/relationships/hyperlink" Target="https://www.icann.org/resources/pages/approved-with-specs-2013-09-17-en" TargetMode="External"/><Relationship Id="rId758" Type="http://schemas.openxmlformats.org/officeDocument/2006/relationships/header" Target="header7.xml"/><Relationship Id="rId10" Type="http://schemas.openxmlformats.org/officeDocument/2006/relationships/image" Target="media/image1.png"/><Relationship Id="rId52" Type="http://schemas.openxmlformats.org/officeDocument/2006/relationships/hyperlink" Target="https://www.verisign.com/en_US/domain-names/dnib/index.xhtml" TargetMode="External"/><Relationship Id="rId94" Type="http://schemas.openxmlformats.org/officeDocument/2006/relationships/hyperlink" Target="https://www.icann.org/en/system/files/files/adopted-opplan-budget-fy17-25jun16-en.pdf" TargetMode="External"/><Relationship Id="rId148" Type="http://schemas.openxmlformats.org/officeDocument/2006/relationships/hyperlink" Target="https://www.icann.org/en/resources/registrars/raa/approved-with-specs-27jun13-en.htm" TargetMode="External"/><Relationship Id="rId355" Type="http://schemas.openxmlformats.org/officeDocument/2006/relationships/hyperlink" Target="https://community.icann.org/download/attachments/63145823/WHOIS1-Implementation%20Briefings_final.docx?version=1&amp;modificationDate=1510566466000&amp;api=v2" TargetMode="External"/><Relationship Id="rId397" Type="http://schemas.openxmlformats.org/officeDocument/2006/relationships/hyperlink" Target="https://community.icann.org/pages/viewpage.action?pageId=71604717" TargetMode="External"/><Relationship Id="rId520" Type="http://schemas.openxmlformats.org/officeDocument/2006/relationships/hyperlink" Target="https://www.icann.org/en/system/files/files/annual-2017-30jan18-en.pdf" TargetMode="External"/><Relationship Id="rId562" Type="http://schemas.openxmlformats.org/officeDocument/2006/relationships/hyperlink" Target="https://community.icann.org/download/attachments/71604702/Responses%20to%20Strategic%20Priority%20Subgroup_Additional%20Questions.pdf" TargetMode="External"/><Relationship Id="rId618" Type="http://schemas.openxmlformats.org/officeDocument/2006/relationships/hyperlink" Target="https://www.icann.org/resources/pages/benefits-2013-09-16-en" TargetMode="External"/><Relationship Id="rId215" Type="http://schemas.openxmlformats.org/officeDocument/2006/relationships/hyperlink" Target="https://www.icann.org/news/announcement-2017-06-02-en" TargetMode="External"/><Relationship Id="rId257" Type="http://schemas.openxmlformats.org/officeDocument/2006/relationships/hyperlink" Target="https://www.icann.org/resources/pages/governance/bylaws-en" TargetMode="External"/><Relationship Id="rId422" Type="http://schemas.openxmlformats.org/officeDocument/2006/relationships/hyperlink" Target="https://community.icann.org/display/WHO/WHOIS1+Rec+%2311%3A+Common+Interface" TargetMode="External"/><Relationship Id="rId464" Type="http://schemas.openxmlformats.org/officeDocument/2006/relationships/hyperlink" Target="https://www.icann.org/en/system/files/files/implementation-action-08nov12-en.pdf"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doj-fbi-redacted-27jul17-en.pdf" TargetMode="External"/><Relationship Id="rId18" Type="http://schemas.openxmlformats.org/officeDocument/2006/relationships/hyperlink" Target="https://www.icann.org/public-comments/rds-whois2-review-2018-09-04-en"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2.schedule.icann.org/meetings/699467"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20" Type="http://schemas.openxmlformats.org/officeDocument/2006/relationships/hyperlink" Target="https://community.icann.org/display/WHO/Webinar%3A+Registration+Directory+Service+%28RDS%29-WHOIS2+Review+Draft+Report+-+17+September+2018"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gac-pswg-24jul17-en.xlsx" TargetMode="External"/><Relationship Id="rId2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www.icann.org/en/system/files/files/gdpr-dataflow-matrix-irs-24jul17-en.pdf"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resources/pages/gtld-registration-dataflow-matrix-2017-07-24-en" TargetMode="External"/><Relationship Id="rId19" Type="http://schemas.openxmlformats.org/officeDocument/2006/relationships/hyperlink" Target="https://community.icann.org/download/attachments/95093604/summary-comments-rds-whois2-review-30nov18.xlsx?version=1&amp;modificationDate=1550574477000&amp;api=v2"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system/files/bm/briefing-materials-1-08nov12-en.pdf" TargetMode="External"/><Relationship Id="rId14" Type="http://schemas.openxmlformats.org/officeDocument/2006/relationships/hyperlink" Target="https://www.icann.org/en/system/files/files/gdpr-dataflow-matrix-criminal-consumer-protection-lea-15aug17-en.pdf" TargetMode="External"/><Relationship Id="rId22" Type="http://schemas.openxmlformats.org/officeDocument/2006/relationships/hyperlink" Target="https://63.schedule.icann.org/meetings/901639"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219729280"/>
        <c:axId val="218926080"/>
      </c:barChart>
      <c:valAx>
        <c:axId val="21892608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9729280"/>
        <c:crosses val="autoZero"/>
        <c:crossBetween val="between"/>
      </c:valAx>
      <c:catAx>
        <c:axId val="21972928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892608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223129600"/>
        <c:axId val="223131136"/>
      </c:barChart>
      <c:catAx>
        <c:axId val="2231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31136"/>
        <c:crosses val="autoZero"/>
        <c:auto val="1"/>
        <c:lblAlgn val="ctr"/>
        <c:lblOffset val="100"/>
        <c:noMultiLvlLbl val="0"/>
      </c:catAx>
      <c:valAx>
        <c:axId val="22313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225057792"/>
        <c:axId val="225063680"/>
      </c:barChart>
      <c:catAx>
        <c:axId val="2250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63680"/>
        <c:crosses val="autoZero"/>
        <c:auto val="1"/>
        <c:lblAlgn val="ctr"/>
        <c:lblOffset val="100"/>
        <c:noMultiLvlLbl val="0"/>
      </c:catAx>
      <c:valAx>
        <c:axId val="225063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225184000"/>
        <c:axId val="225202176"/>
      </c:barChart>
      <c:catAx>
        <c:axId val="2251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202176"/>
        <c:crosses val="autoZero"/>
        <c:auto val="1"/>
        <c:lblAlgn val="ctr"/>
        <c:lblOffset val="100"/>
        <c:noMultiLvlLbl val="0"/>
      </c:catAx>
      <c:valAx>
        <c:axId val="22520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8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241116288"/>
        <c:axId val="241117824"/>
      </c:barChart>
      <c:catAx>
        <c:axId val="2411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17824"/>
        <c:crosses val="autoZero"/>
        <c:auto val="1"/>
        <c:lblAlgn val="ctr"/>
        <c:lblOffset val="100"/>
        <c:noMultiLvlLbl val="0"/>
      </c:catAx>
      <c:valAx>
        <c:axId val="241117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248461952"/>
        <c:axId val="5968256"/>
      </c:barChart>
      <c:catAx>
        <c:axId val="2484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8256"/>
        <c:crosses val="autoZero"/>
        <c:auto val="1"/>
        <c:lblAlgn val="ctr"/>
        <c:lblOffset val="100"/>
        <c:noMultiLvlLbl val="0"/>
      </c:catAx>
      <c:valAx>
        <c:axId val="596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4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37839232"/>
        <c:axId val="37840768"/>
      </c:barChart>
      <c:catAx>
        <c:axId val="378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40768"/>
        <c:crosses val="autoZero"/>
        <c:auto val="1"/>
        <c:lblAlgn val="ctr"/>
        <c:lblOffset val="100"/>
        <c:noMultiLvlLbl val="0"/>
      </c:catAx>
      <c:valAx>
        <c:axId val="37840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923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40279424"/>
        <c:axId val="40277888"/>
      </c:barChart>
      <c:valAx>
        <c:axId val="4027788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79424"/>
        <c:crosses val="autoZero"/>
        <c:crossBetween val="between"/>
      </c:valAx>
      <c:catAx>
        <c:axId val="4027942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7788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xmlns:c16r2="http://schemas.microsoft.com/office/drawing/2015/06/char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116569984"/>
        <c:axId val="11657152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11656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71520"/>
        <c:crosses val="autoZero"/>
        <c:auto val="1"/>
        <c:lblAlgn val="ctr"/>
        <c:lblOffset val="100"/>
        <c:noMultiLvlLbl val="0"/>
      </c:catAx>
      <c:valAx>
        <c:axId val="1165715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oto Sans Symbols">
    <w:altName w:val="Calibri"/>
    <w:charset w:val="00"/>
    <w:family w:val="auto"/>
    <w:pitch w:val="default"/>
  </w:font>
  <w:font w:name="Arial">
    <w:panose1 w:val="020B0604020202020204"/>
    <w:charset w:val="00"/>
    <w:family w:val="swiss"/>
    <w:pitch w:val="variable"/>
    <w:sig w:usb0="20002A87" w:usb1="00000000" w:usb2="00000000" w:usb3="00000000" w:csb0="000001FF" w:csb1="00000000"/>
  </w:font>
  <w:font w:name="Source Sans Pro">
    <w:panose1 w:val="00000000000000000000"/>
    <w:charset w:val="4D"/>
    <w:family w:val="swiss"/>
    <w:notTrueType/>
    <w:pitch w:val="variable"/>
    <w:sig w:usb0="20000007" w:usb1="00000001" w:usb2="00000000" w:usb3="00000000" w:csb0="00000193" w:csb1="00000000"/>
  </w:font>
  <w:font w:name="Source Sans Pro Light">
    <w:panose1 w:val="00000000000000000000"/>
    <w:charset w:val="4D"/>
    <w:family w:val="swiss"/>
    <w:notTrueType/>
    <w:pitch w:val="variable"/>
    <w:sig w:usb0="20000007"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46"/>
    <w:rsid w:val="0037021C"/>
    <w:rsid w:val="00420B1D"/>
    <w:rsid w:val="004B4123"/>
    <w:rsid w:val="00530850"/>
    <w:rsid w:val="00684E46"/>
    <w:rsid w:val="00755D06"/>
    <w:rsid w:val="0081681C"/>
    <w:rsid w:val="00832489"/>
    <w:rsid w:val="00A76EFF"/>
    <w:rsid w:val="00BA1523"/>
    <w:rsid w:val="00C907E3"/>
    <w:rsid w:val="00CD7090"/>
    <w:rsid w:val="00DE4E4D"/>
    <w:rsid w:val="00E132AA"/>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2C0B56-352F-4832-ADF4-4CE6305B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184</Pages>
  <Words>74545</Words>
  <Characters>424913</Characters>
  <Application>Microsoft Office Word</Application>
  <DocSecurity>0</DocSecurity>
  <Lines>3540</Lines>
  <Paragraphs>996</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AlanGreenberg3</cp:lastModifiedBy>
  <cp:revision>3</cp:revision>
  <cp:lastPrinted>2019-03-05T13:41:00Z</cp:lastPrinted>
  <dcterms:created xsi:type="dcterms:W3CDTF">2019-03-09T14:43:00Z</dcterms:created>
  <dcterms:modified xsi:type="dcterms:W3CDTF">2019-03-09T14:45:00Z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