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342" w:type="dxa"/>
        <w:tblLayout w:type="fixed"/>
        <w:tblLook w:val="04A0" w:firstRow="1" w:lastRow="0" w:firstColumn="1" w:lastColumn="0" w:noHBand="0" w:noVBand="1"/>
      </w:tblPr>
      <w:tblGrid>
        <w:gridCol w:w="322"/>
        <w:gridCol w:w="1241"/>
        <w:gridCol w:w="5719"/>
        <w:gridCol w:w="4058"/>
      </w:tblGrid>
      <w:tr w:rsidR="00DA65C7" w:rsidRPr="00C15BCC" w14:paraId="32F9ED18" w14:textId="77777777" w:rsidTr="00441DC2">
        <w:tc>
          <w:tcPr>
            <w:tcW w:w="11340" w:type="dxa"/>
            <w:gridSpan w:val="4"/>
            <w:shd w:val="clear" w:color="auto" w:fill="EDF3F9"/>
            <w:vAlign w:val="center"/>
          </w:tcPr>
          <w:p w14:paraId="35A83A23"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Reconsider/reject budget or strategy/operating plans</w:t>
            </w:r>
          </w:p>
          <w:p w14:paraId="11CB2B1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8: Do you agree that the power for the community to reject a budget or strategic plan would enhance ICANN's accountability? Do you agree with the list of requirements for this recommendation? If not, please detail how you would recommend amending these requirements.</w:t>
            </w:r>
          </w:p>
          <w:p w14:paraId="3A407A5A"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56A2B199"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b/>
                <w:bCs/>
                <w:color w:val="000000"/>
                <w:sz w:val="18"/>
                <w:szCs w:val="20"/>
              </w:rPr>
              <w:t xml:space="preserve">twenty-two </w:t>
            </w:r>
            <w:r w:rsidRPr="00C15BCC">
              <w:rPr>
                <w:rFonts w:ascii="Avenir Book" w:eastAsia="Times New Roman" w:hAnsi="Avenir Book" w:cs="Times New Roman"/>
                <w:color w:val="000000"/>
                <w:sz w:val="18"/>
                <w:szCs w:val="20"/>
              </w:rPr>
              <w:t xml:space="preserve">comments in this section. </w:t>
            </w:r>
          </w:p>
          <w:p w14:paraId="3A8431CB" w14:textId="77777777" w:rsidR="00DA65C7" w:rsidRPr="00C15BCC" w:rsidRDefault="00DA65C7" w:rsidP="00441DC2">
            <w:pPr>
              <w:spacing w:after="0" w:line="240" w:lineRule="auto"/>
              <w:rPr>
                <w:rFonts w:ascii="Avenir Book" w:eastAsia="Times New Roman" w:hAnsi="Avenir Book" w:cs="Times New Roman"/>
                <w:sz w:val="18"/>
                <w:szCs w:val="20"/>
              </w:rPr>
            </w:pPr>
          </w:p>
          <w:p w14:paraId="7C77123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17</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u w:val="single"/>
              </w:rPr>
              <w:t>11</w:t>
            </w:r>
            <w:r w:rsidRPr="00C15BCC">
              <w:rPr>
                <w:rFonts w:ascii="Avenir Book" w:eastAsia="Times New Roman" w:hAnsi="Avenir Book" w:cs="Times New Roman"/>
                <w:color w:val="000000"/>
                <w:sz w:val="18"/>
                <w:szCs w:val="20"/>
              </w:rPr>
              <w:t xml:space="preserve"> 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 xml:space="preserve">. </w:t>
            </w:r>
          </w:p>
          <w:p w14:paraId="7F0276CF" w14:textId="77777777" w:rsidR="00DA65C7" w:rsidRPr="00C15BCC" w:rsidRDefault="00DA65C7" w:rsidP="00441DC2">
            <w:pPr>
              <w:spacing w:after="0" w:line="240" w:lineRule="auto"/>
              <w:rPr>
                <w:rFonts w:ascii="Avenir Book" w:eastAsia="Times New Roman" w:hAnsi="Avenir Book" w:cs="Times New Roman"/>
                <w:sz w:val="18"/>
                <w:szCs w:val="20"/>
              </w:rPr>
            </w:pPr>
          </w:p>
          <w:p w14:paraId="1C94D14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 </w:t>
            </w:r>
          </w:p>
          <w:p w14:paraId="142D1777" w14:textId="77777777" w:rsidR="00DA65C7" w:rsidRPr="00C15BCC" w:rsidRDefault="00DA65C7" w:rsidP="00441DC2">
            <w:pPr>
              <w:spacing w:after="0" w:line="240" w:lineRule="auto"/>
              <w:rPr>
                <w:rFonts w:ascii="Avenir Book" w:eastAsia="Times New Roman" w:hAnsi="Avenir Book" w:cs="Times New Roman"/>
                <w:sz w:val="18"/>
                <w:szCs w:val="20"/>
              </w:rPr>
            </w:pPr>
          </w:p>
          <w:p w14:paraId="20E9EA14"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three</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48C5BD6F" w14:textId="77777777" w:rsidR="00DA65C7" w:rsidRPr="00C15BCC" w:rsidRDefault="00DA65C7" w:rsidP="00441DC2">
            <w:pPr>
              <w:spacing w:after="0" w:line="240" w:lineRule="auto"/>
              <w:rPr>
                <w:rFonts w:ascii="Avenir Book" w:eastAsia="Times New Roman" w:hAnsi="Avenir Book" w:cs="Times New Roman"/>
                <w:sz w:val="18"/>
                <w:szCs w:val="20"/>
              </w:rPr>
            </w:pPr>
          </w:p>
          <w:p w14:paraId="65011FB1"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significant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14:paraId="7729B75E" w14:textId="77777777" w:rsidR="00DA65C7" w:rsidRPr="00C15BCC" w:rsidRDefault="00DA65C7" w:rsidP="00441DC2">
            <w:pPr>
              <w:spacing w:after="0" w:line="240" w:lineRule="auto"/>
              <w:rPr>
                <w:rFonts w:ascii="Avenir Book" w:eastAsia="Times New Roman" w:hAnsi="Avenir Book" w:cs="Times New Roman"/>
                <w:sz w:val="18"/>
                <w:szCs w:val="20"/>
              </w:rPr>
            </w:pPr>
          </w:p>
          <w:p w14:paraId="166C8AD6"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5D16E69E" w14:textId="77777777" w:rsidR="00DA65C7" w:rsidRPr="00C15BCC" w:rsidRDefault="00DA65C7" w:rsidP="00441DC2">
            <w:pPr>
              <w:spacing w:after="0" w:line="240" w:lineRule="auto"/>
              <w:rPr>
                <w:rFonts w:ascii="Avenir Book" w:eastAsia="Times New Roman" w:hAnsi="Avenir Book" w:cs="Times New Roman"/>
                <w:sz w:val="18"/>
                <w:szCs w:val="20"/>
              </w:rPr>
            </w:pPr>
          </w:p>
          <w:p w14:paraId="529A220D" w14:textId="77777777" w:rsidR="00DA65C7" w:rsidRPr="00C15BCC" w:rsidRDefault="00DA65C7" w:rsidP="00DA65C7">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Impact on ICANN’s operational effectiveness arising from this power</w:t>
            </w:r>
          </w:p>
          <w:p w14:paraId="7E1920B7" w14:textId="77777777" w:rsidR="00DA65C7" w:rsidRPr="00C15BCC" w:rsidRDefault="00DA65C7" w:rsidP="00DA65C7">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Desire for more incorporation of all relevant community input in the planning process, so as to make rejection less likely </w:t>
            </w:r>
          </w:p>
          <w:p w14:paraId="2508FE13" w14:textId="77777777" w:rsidR="00DA65C7" w:rsidRPr="00C15BCC" w:rsidRDefault="00DA65C7" w:rsidP="00441DC2">
            <w:pPr>
              <w:spacing w:after="0" w:line="240" w:lineRule="auto"/>
              <w:rPr>
                <w:rFonts w:ascii="Avenir Book" w:eastAsia="Times New Roman" w:hAnsi="Avenir Book" w:cs="Times New Roman"/>
                <w:sz w:val="18"/>
                <w:szCs w:val="20"/>
              </w:rPr>
            </w:pPr>
          </w:p>
          <w:p w14:paraId="6507E076"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7A3B0C98" w14:textId="77777777" w:rsidR="00DA65C7" w:rsidRPr="00C15BCC" w:rsidRDefault="00DA65C7" w:rsidP="00441DC2">
            <w:pPr>
              <w:spacing w:after="0" w:line="240" w:lineRule="auto"/>
              <w:rPr>
                <w:rFonts w:ascii="Avenir Book" w:eastAsia="Times New Roman" w:hAnsi="Avenir Book" w:cs="Times New Roman"/>
                <w:sz w:val="18"/>
                <w:szCs w:val="20"/>
              </w:rPr>
            </w:pPr>
          </w:p>
          <w:p w14:paraId="465F1B7B"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Greater transparency earlier in the process &amp; more complete reporting (270)</w:t>
            </w:r>
          </w:p>
          <w:p w14:paraId="49AE05B0"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Planning process must deal with all input on a fair and equal basis (271)</w:t>
            </w:r>
          </w:p>
          <w:p w14:paraId="341D2022"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Better quality staff/board/community interactions before plans are approved (272)</w:t>
            </w:r>
          </w:p>
          <w:p w14:paraId="5C66811B"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Limit rejection of a plan to once per cycle (273)</w:t>
            </w:r>
          </w:p>
          <w:p w14:paraId="6373D0F5"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Limit rejection of a plan to twice per cycle (281)</w:t>
            </w:r>
          </w:p>
          <w:p w14:paraId="6D243346"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for impact of sustained rejection, some limit (275, 277, 283, 286, 289)</w:t>
            </w:r>
          </w:p>
          <w:p w14:paraId="20CFF054"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Improved engagement and dialogue to prevent matters coming to the point of rejection (276, 282, 283, 285)</w:t>
            </w:r>
          </w:p>
          <w:p w14:paraId="64438F92"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Need greater IANA budget transparency (288)</w:t>
            </w:r>
          </w:p>
          <w:p w14:paraId="0EE7B1B4" w14:textId="77777777" w:rsidR="00DA65C7" w:rsidRPr="00C15BCC" w:rsidRDefault="00DA65C7" w:rsidP="00DA65C7">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Clarify that aim is not to re-write a budget in the community mechanism, but to return to Board for adjustment (288)</w:t>
            </w:r>
          </w:p>
          <w:p w14:paraId="6998FBD0" w14:textId="77777777" w:rsidR="00DA65C7" w:rsidRPr="00C15BCC" w:rsidRDefault="00DA65C7" w:rsidP="00441DC2">
            <w:pPr>
              <w:spacing w:after="0" w:line="240" w:lineRule="auto"/>
              <w:rPr>
                <w:rFonts w:ascii="Avenir Book" w:eastAsia="Times New Roman" w:hAnsi="Avenir Book" w:cs="Times New Roman"/>
                <w:sz w:val="18"/>
                <w:szCs w:val="20"/>
              </w:rPr>
            </w:pPr>
          </w:p>
          <w:p w14:paraId="2D0147F6" w14:textId="77777777" w:rsidR="00DA65C7" w:rsidRPr="00C15BCC" w:rsidRDefault="00DA65C7" w:rsidP="00441DC2">
            <w:pPr>
              <w:spacing w:after="0" w:line="240" w:lineRule="auto"/>
              <w:rPr>
                <w:rFonts w:ascii="Avenir Book" w:eastAsia="Times New Roman" w:hAnsi="Avenir Book" w:cs="Times New Roman"/>
                <w:b/>
                <w:bCs/>
                <w:color w:val="000000"/>
                <w:sz w:val="18"/>
                <w:szCs w:val="20"/>
              </w:rPr>
            </w:pPr>
          </w:p>
          <w:p w14:paraId="25326356"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Divergent comments:</w:t>
            </w:r>
          </w:p>
          <w:p w14:paraId="1919B236" w14:textId="77777777" w:rsidR="00DA65C7" w:rsidRPr="00C15BCC" w:rsidRDefault="00DA65C7" w:rsidP="00DA65C7">
            <w:pPr>
              <w:numPr>
                <w:ilvl w:val="0"/>
                <w:numId w:val="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Doubtful of value or effectiveness, opposed to strengthening this power (278)</w:t>
            </w:r>
          </w:p>
          <w:p w14:paraId="09D67E8A" w14:textId="77777777" w:rsidR="00DA65C7" w:rsidRPr="00C15BCC" w:rsidRDefault="00DA65C7" w:rsidP="00441DC2">
            <w:pPr>
              <w:spacing w:after="0" w:line="240" w:lineRule="auto"/>
              <w:rPr>
                <w:rFonts w:ascii="Avenir Book" w:eastAsia="Times New Roman" w:hAnsi="Avenir Book" w:cs="Times New Roman"/>
                <w:sz w:val="18"/>
                <w:szCs w:val="20"/>
              </w:rPr>
            </w:pPr>
          </w:p>
          <w:p w14:paraId="04C11B19"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7F3952F0" w14:textId="77777777" w:rsidR="00DA65C7" w:rsidRPr="00C15BCC" w:rsidRDefault="00DA65C7" w:rsidP="00441DC2">
            <w:pPr>
              <w:spacing w:after="0" w:line="240" w:lineRule="auto"/>
              <w:rPr>
                <w:rFonts w:ascii="Avenir Book" w:eastAsia="Times New Roman" w:hAnsi="Avenir Book" w:cs="Times New Roman"/>
                <w:sz w:val="18"/>
                <w:szCs w:val="20"/>
              </w:rPr>
            </w:pPr>
          </w:p>
          <w:p w14:paraId="552FBE9E" w14:textId="77777777" w:rsidR="00DA65C7" w:rsidRPr="00C15BCC" w:rsidRDefault="00DA65C7" w:rsidP="00DA65C7">
            <w:pPr>
              <w:numPr>
                <w:ilvl w:val="0"/>
                <w:numId w:val="5"/>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WS2 will look at the planning process to improve quality of engagement &amp; inclusion of input between Board, staff and community, and lead to a lower likelihood of plan rejection</w:t>
            </w:r>
          </w:p>
          <w:p w14:paraId="23B08FF0" w14:textId="77777777" w:rsidR="00DA65C7" w:rsidRPr="00C15BCC" w:rsidRDefault="00DA65C7" w:rsidP="00DA65C7">
            <w:pPr>
              <w:numPr>
                <w:ilvl w:val="0"/>
                <w:numId w:val="5"/>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limit to number of times a plan/budget can be rejected</w:t>
            </w:r>
          </w:p>
          <w:p w14:paraId="478EAA2D" w14:textId="77777777" w:rsidR="00DA65C7" w:rsidRPr="00C15BCC" w:rsidRDefault="00DA65C7" w:rsidP="00DA65C7">
            <w:pPr>
              <w:numPr>
                <w:ilvl w:val="0"/>
                <w:numId w:val="5"/>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CCWG will elaborate on caretaker approach where a plan/budget is rejected to </w:t>
            </w:r>
            <w:proofErr w:type="spellStart"/>
            <w:r w:rsidRPr="00C15BCC">
              <w:rPr>
                <w:rFonts w:ascii="Avenir Book" w:eastAsia="Times New Roman" w:hAnsi="Avenir Book" w:cs="Times New Roman"/>
                <w:color w:val="000000"/>
                <w:sz w:val="18"/>
                <w:szCs w:val="20"/>
              </w:rPr>
              <w:t>minimise</w:t>
            </w:r>
            <w:proofErr w:type="spellEnd"/>
            <w:r w:rsidRPr="00C15BCC">
              <w:rPr>
                <w:rFonts w:ascii="Avenir Book" w:eastAsia="Times New Roman" w:hAnsi="Avenir Book" w:cs="Times New Roman"/>
                <w:color w:val="000000"/>
                <w:sz w:val="18"/>
                <w:szCs w:val="20"/>
              </w:rPr>
              <w:t xml:space="preserve"> operational impact</w:t>
            </w:r>
          </w:p>
          <w:p w14:paraId="47235ED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DA65C7" w:rsidRPr="00C15BCC" w14:paraId="41846082" w14:textId="77777777" w:rsidTr="00441DC2">
        <w:tc>
          <w:tcPr>
            <w:tcW w:w="322" w:type="dxa"/>
            <w:tcBorders>
              <w:bottom w:val="single" w:sz="4" w:space="0" w:color="auto"/>
            </w:tcBorders>
            <w:shd w:val="clear" w:color="auto" w:fill="F3F3CE"/>
            <w:vAlign w:val="center"/>
          </w:tcPr>
          <w:p w14:paraId="390971C8"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41" w:type="dxa"/>
            <w:tcBorders>
              <w:bottom w:val="single" w:sz="4" w:space="0" w:color="auto"/>
            </w:tcBorders>
            <w:shd w:val="clear" w:color="auto" w:fill="F3F3CE"/>
            <w:vAlign w:val="center"/>
          </w:tcPr>
          <w:p w14:paraId="3A5EEB1C"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tcBorders>
              <w:bottom w:val="single" w:sz="4" w:space="0" w:color="auto"/>
            </w:tcBorders>
            <w:shd w:val="clear" w:color="auto" w:fill="F3F3CE"/>
            <w:vAlign w:val="center"/>
          </w:tcPr>
          <w:p w14:paraId="666E68C3"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tcBorders>
              <w:bottom w:val="single" w:sz="4" w:space="0" w:color="auto"/>
            </w:tcBorders>
            <w:shd w:val="clear" w:color="auto" w:fill="F3F3CE"/>
            <w:vAlign w:val="center"/>
          </w:tcPr>
          <w:p w14:paraId="34B5E7A4"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DA65C7" w:rsidRPr="00C15BCC" w14:paraId="72759DB7" w14:textId="77777777" w:rsidTr="00441DC2">
        <w:tc>
          <w:tcPr>
            <w:tcW w:w="322" w:type="dxa"/>
            <w:vAlign w:val="center"/>
          </w:tcPr>
          <w:p w14:paraId="0E774494"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295</w:t>
            </w:r>
          </w:p>
        </w:tc>
        <w:tc>
          <w:tcPr>
            <w:tcW w:w="1241" w:type="dxa"/>
            <w:vAlign w:val="center"/>
          </w:tcPr>
          <w:p w14:paraId="108EA415"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6" w:history="1">
              <w:r w:rsidR="00DA65C7" w:rsidRPr="00C15BCC">
                <w:rPr>
                  <w:rStyle w:val="Hyperlink"/>
                  <w:rFonts w:ascii="Avenir Book" w:eastAsia="Times New Roman" w:hAnsi="Avenir Book" w:cs="Arial"/>
                  <w:sz w:val="18"/>
                  <w:szCs w:val="20"/>
                </w:rPr>
                <w:t>RH</w:t>
              </w:r>
            </w:hyperlink>
          </w:p>
        </w:tc>
        <w:tc>
          <w:tcPr>
            <w:tcW w:w="5719" w:type="dxa"/>
            <w:vAlign w:val="center"/>
          </w:tcPr>
          <w:p w14:paraId="4B396397"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Yes. Membership should have full powers. </w:t>
            </w:r>
          </w:p>
        </w:tc>
        <w:tc>
          <w:tcPr>
            <w:tcW w:w="4058" w:type="dxa"/>
            <w:vAlign w:val="center"/>
          </w:tcPr>
          <w:p w14:paraId="73AE66E7"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w:t>
            </w:r>
          </w:p>
          <w:p w14:paraId="04AE9DF6"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39EEAB87"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Reviewing/revoking budget and strategic / operating plans is desirable.</w:t>
            </w:r>
          </w:p>
          <w:p w14:paraId="1437269F" w14:textId="77777777" w:rsidR="00DA65C7" w:rsidRPr="00C15BCC" w:rsidRDefault="00DA65C7" w:rsidP="00441DC2">
            <w:pPr>
              <w:spacing w:after="0" w:line="240" w:lineRule="auto"/>
              <w:rPr>
                <w:rFonts w:ascii="Avenir Book" w:eastAsia="Times New Roman" w:hAnsi="Avenir Book" w:cs="Times New Roman"/>
                <w:sz w:val="18"/>
                <w:szCs w:val="20"/>
              </w:rPr>
            </w:pPr>
          </w:p>
          <w:p w14:paraId="22D16DAB"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768ECAC"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p>
          <w:p w14:paraId="6F4C5B1F" w14:textId="77777777" w:rsidR="00DA65C7" w:rsidRPr="00C15BCC" w:rsidRDefault="00DA65C7" w:rsidP="00441DC2">
            <w:pPr>
              <w:spacing w:after="0" w:line="240" w:lineRule="auto"/>
              <w:rPr>
                <w:rFonts w:ascii="Avenir Book" w:eastAsia="Times New Roman" w:hAnsi="Avenir Book" w:cs="Times New Roman"/>
                <w:color w:val="000000"/>
                <w:sz w:val="18"/>
                <w:szCs w:val="20"/>
              </w:rPr>
            </w:pPr>
          </w:p>
          <w:p w14:paraId="5F50AFE4"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578B2F1"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w:t>
            </w:r>
          </w:p>
        </w:tc>
      </w:tr>
      <w:tr w:rsidR="00DA65C7" w:rsidRPr="00C15BCC" w14:paraId="0DE715B2" w14:textId="77777777" w:rsidTr="00441DC2">
        <w:tc>
          <w:tcPr>
            <w:tcW w:w="322" w:type="dxa"/>
            <w:vAlign w:val="center"/>
          </w:tcPr>
          <w:p w14:paraId="25307157"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296</w:t>
            </w:r>
          </w:p>
        </w:tc>
        <w:tc>
          <w:tcPr>
            <w:tcW w:w="1241" w:type="dxa"/>
            <w:vAlign w:val="center"/>
          </w:tcPr>
          <w:p w14:paraId="4E78D3D2"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 w:history="1">
              <w:r w:rsidR="00DA65C7" w:rsidRPr="00C15BCC">
                <w:rPr>
                  <w:rStyle w:val="Hyperlink"/>
                  <w:rFonts w:ascii="Avenir Book" w:hAnsi="Avenir Book"/>
                  <w:sz w:val="18"/>
                  <w:szCs w:val="20"/>
                </w:rPr>
                <w:t>DBA</w:t>
              </w:r>
            </w:hyperlink>
          </w:p>
        </w:tc>
        <w:tc>
          <w:tcPr>
            <w:tcW w:w="5719" w:type="dxa"/>
            <w:vAlign w:val="center"/>
          </w:tcPr>
          <w:p w14:paraId="0C63087E"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particular, we would like to emphasize the following: Empowering the community with regard to i.e., spilling the Board, reviewing/revoking the budget and strategic/operating plans and amending the Fundamental Bylaws.</w:t>
            </w:r>
          </w:p>
        </w:tc>
        <w:tc>
          <w:tcPr>
            <w:tcW w:w="4058" w:type="dxa"/>
            <w:vAlign w:val="center"/>
          </w:tcPr>
          <w:p w14:paraId="4E497E26"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w:t>
            </w:r>
          </w:p>
          <w:p w14:paraId="7479505E"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6D0D1ACF"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Reviewing/revoking budget and strategic / operating plans is emphasized.</w:t>
            </w:r>
          </w:p>
          <w:p w14:paraId="2ACA705C" w14:textId="77777777" w:rsidR="00DA65C7" w:rsidRPr="00C15BCC" w:rsidRDefault="00DA65C7" w:rsidP="00441DC2">
            <w:pPr>
              <w:spacing w:after="0" w:line="240" w:lineRule="auto"/>
              <w:rPr>
                <w:rFonts w:ascii="Avenir Book" w:eastAsia="Times New Roman" w:hAnsi="Avenir Book" w:cs="Times New Roman"/>
                <w:sz w:val="18"/>
                <w:szCs w:val="20"/>
              </w:rPr>
            </w:pPr>
          </w:p>
          <w:p w14:paraId="33454853"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03F455E6"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p>
          <w:p w14:paraId="4F8FFF71" w14:textId="77777777" w:rsidR="00DA65C7" w:rsidRPr="00C15BCC" w:rsidRDefault="00DA65C7" w:rsidP="00441DC2">
            <w:pPr>
              <w:spacing w:after="0" w:line="240" w:lineRule="auto"/>
              <w:rPr>
                <w:rFonts w:ascii="Avenir Book" w:eastAsia="Times New Roman" w:hAnsi="Avenir Book" w:cs="Times New Roman"/>
                <w:color w:val="000000"/>
                <w:sz w:val="18"/>
                <w:szCs w:val="20"/>
              </w:rPr>
            </w:pPr>
          </w:p>
          <w:p w14:paraId="6247764E"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A92698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w:t>
            </w:r>
          </w:p>
        </w:tc>
      </w:tr>
      <w:tr w:rsidR="00DA65C7" w:rsidRPr="00C15BCC" w14:paraId="5DF7F718" w14:textId="77777777" w:rsidTr="00441DC2">
        <w:tc>
          <w:tcPr>
            <w:tcW w:w="322" w:type="dxa"/>
            <w:vAlign w:val="center"/>
          </w:tcPr>
          <w:p w14:paraId="7538033C"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297</w:t>
            </w:r>
          </w:p>
        </w:tc>
        <w:tc>
          <w:tcPr>
            <w:tcW w:w="1241" w:type="dxa"/>
            <w:vAlign w:val="center"/>
          </w:tcPr>
          <w:p w14:paraId="00E11022"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 w:history="1">
              <w:r w:rsidR="00DA65C7" w:rsidRPr="00C15BCC">
                <w:rPr>
                  <w:rStyle w:val="Hyperlink"/>
                  <w:rFonts w:ascii="Avenir Book" w:hAnsi="Avenir Book"/>
                  <w:sz w:val="18"/>
                  <w:szCs w:val="20"/>
                </w:rPr>
                <w:t>CR</w:t>
              </w:r>
              <w:r w:rsidR="00DA65C7" w:rsidRPr="00C15BCC">
                <w:rPr>
                  <w:rStyle w:val="Hyperlink"/>
                  <w:rFonts w:ascii="Avenir Book" w:hAnsi="Avenir Book"/>
                  <w:sz w:val="18"/>
                  <w:szCs w:val="20"/>
                </w:rPr>
                <w:t>G</w:t>
              </w:r>
            </w:hyperlink>
          </w:p>
        </w:tc>
        <w:tc>
          <w:tcPr>
            <w:tcW w:w="5719" w:type="dxa"/>
            <w:vAlign w:val="center"/>
          </w:tcPr>
          <w:p w14:paraId="55349B3A"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w:t>
            </w:r>
            <w:r w:rsidR="00FC775A">
              <w:rPr>
                <w:rFonts w:ascii="Avenir Book" w:eastAsia="Times New Roman" w:hAnsi="Avenir Book" w:cs="Arial"/>
                <w:color w:val="000000"/>
                <w:sz w:val="18"/>
                <w:szCs w:val="20"/>
              </w:rPr>
              <w:t>principle yes, but don ́t think</w:t>
            </w:r>
            <w:r w:rsidRPr="00C15BCC">
              <w:rPr>
                <w:rFonts w:ascii="Avenir Book" w:eastAsia="Times New Roman" w:hAnsi="Avenir Book" w:cs="Arial"/>
                <w:color w:val="000000"/>
                <w:sz w:val="18"/>
                <w:szCs w:val="20"/>
              </w:rPr>
              <w:t xml:space="preserve"> is efficient with the present structure of the budget presentations. </w:t>
            </w:r>
          </w:p>
          <w:p w14:paraId="5E33E6B9"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Budget Veto mechanism should be developed to make transparent to the community how resources are being assigned not only to programs and priori</w:t>
            </w:r>
            <w:r w:rsidR="00FC775A">
              <w:rPr>
                <w:rFonts w:ascii="Avenir Book" w:eastAsia="Times New Roman" w:hAnsi="Avenir Book" w:cs="Arial"/>
                <w:color w:val="000000"/>
                <w:sz w:val="18"/>
                <w:szCs w:val="20"/>
              </w:rPr>
              <w:t>ties, but the</w:t>
            </w:r>
            <w:r w:rsidRPr="00C15BCC">
              <w:rPr>
                <w:rFonts w:ascii="Avenir Book" w:eastAsia="Times New Roman" w:hAnsi="Avenir Book" w:cs="Arial"/>
                <w:color w:val="000000"/>
                <w:sz w:val="18"/>
                <w:szCs w:val="20"/>
              </w:rPr>
              <w:t xml:space="preserve"> different parts of the ORGANISATIONAL STRUCTURE, like the full budget assignments between the major areas of (a) policy development, (b) compliance </w:t>
            </w:r>
            <w:r w:rsidRPr="00C15BCC">
              <w:rPr>
                <w:rFonts w:ascii="Avenir Book" w:eastAsia="Times New Roman" w:hAnsi="Avenir Book" w:cs="Arial"/>
                <w:color w:val="000000"/>
                <w:sz w:val="18"/>
                <w:szCs w:val="20"/>
              </w:rPr>
              <w:lastRenderedPageBreak/>
              <w:t xml:space="preserve">and (c) operational functions, separate from the corporate overhead which is not the case today. </w:t>
            </w:r>
          </w:p>
        </w:tc>
        <w:tc>
          <w:tcPr>
            <w:tcW w:w="4058" w:type="dxa"/>
            <w:vAlign w:val="center"/>
          </w:tcPr>
          <w:p w14:paraId="082726AB"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6103315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2886118"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More transparency in budget process and earlier and more complete reporting requirements to community.</w:t>
            </w:r>
          </w:p>
          <w:p w14:paraId="5501C00B" w14:textId="77777777" w:rsidR="00DA65C7" w:rsidRPr="00C15BCC" w:rsidRDefault="00DA65C7" w:rsidP="00441DC2">
            <w:pPr>
              <w:spacing w:after="0" w:line="240" w:lineRule="auto"/>
              <w:rPr>
                <w:rFonts w:ascii="Avenir Book" w:eastAsia="Times New Roman" w:hAnsi="Avenir Book" w:cs="Times New Roman"/>
                <w:sz w:val="18"/>
                <w:szCs w:val="20"/>
              </w:rPr>
            </w:pPr>
          </w:p>
          <w:p w14:paraId="34AAFCF2" w14:textId="77777777" w:rsidR="00DA65C7" w:rsidRDefault="00DA65C7" w:rsidP="00FC775A">
            <w:pPr>
              <w:spacing w:after="0" w:line="240" w:lineRule="auto"/>
              <w:rPr>
                <w:rFonts w:ascii="Avenir Book" w:eastAsia="Times New Roman" w:hAnsi="Avenir Book" w:cs="Arial"/>
                <w:color w:val="000000"/>
                <w:sz w:val="18"/>
                <w:szCs w:val="20"/>
              </w:rPr>
            </w:pPr>
            <w:r w:rsidRPr="00FC775A">
              <w:rPr>
                <w:rFonts w:ascii="Avenir Book" w:eastAsia="Times New Roman" w:hAnsi="Avenir Book" w:cs="Times New Roman"/>
                <w:b/>
                <w:bCs/>
                <w:color w:val="000000"/>
                <w:sz w:val="18"/>
                <w:szCs w:val="20"/>
              </w:rPr>
              <w:t>Actions suggested:</w:t>
            </w:r>
            <w:r w:rsidRPr="00FC775A">
              <w:rPr>
                <w:rFonts w:ascii="Avenir Book" w:eastAsia="Times New Roman" w:hAnsi="Avenir Book" w:cs="Times New Roman"/>
                <w:sz w:val="18"/>
                <w:szCs w:val="20"/>
              </w:rPr>
              <w:br/>
            </w:r>
            <w:r w:rsidR="00FC775A">
              <w:rPr>
                <w:rFonts w:ascii="Avenir Book" w:eastAsia="Times New Roman" w:hAnsi="Avenir Book" w:cs="Times New Roman"/>
                <w:sz w:val="18"/>
                <w:szCs w:val="20"/>
              </w:rPr>
              <w:t>See above.</w:t>
            </w: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b/>
                <w:bCs/>
                <w:color w:val="000000"/>
                <w:sz w:val="18"/>
                <w:szCs w:val="20"/>
                <w:highlight w:val="yellow"/>
              </w:rPr>
              <w:lastRenderedPageBreak/>
              <w:t>CCWG Response</w:t>
            </w:r>
            <w:r w:rsidRPr="00C15BCC">
              <w:rPr>
                <w:rFonts w:ascii="Avenir Book" w:eastAsia="Times New Roman" w:hAnsi="Avenir Book" w:cs="Arial"/>
                <w:color w:val="000000"/>
                <w:sz w:val="18"/>
                <w:szCs w:val="20"/>
              </w:rPr>
              <w:t>:</w:t>
            </w:r>
          </w:p>
          <w:p w14:paraId="3F31362B" w14:textId="21D187D8" w:rsidR="00414D42" w:rsidRPr="00C15BCC" w:rsidRDefault="00414D42" w:rsidP="00414D42">
            <w:pPr>
              <w:spacing w:after="0" w:line="240" w:lineRule="auto"/>
              <w:rPr>
                <w:rFonts w:ascii="Avenir Book" w:eastAsia="Times New Roman" w:hAnsi="Avenir Book" w:cs="Times New Roman"/>
                <w:sz w:val="18"/>
                <w:szCs w:val="20"/>
              </w:rPr>
            </w:pPr>
            <w:r>
              <w:rPr>
                <w:rFonts w:ascii="Avenir Book" w:eastAsia="Times New Roman" w:hAnsi="Avenir Book" w:cs="Arial"/>
                <w:color w:val="000000"/>
                <w:sz w:val="18"/>
                <w:szCs w:val="20"/>
              </w:rPr>
              <w:t xml:space="preserve">Thank you for your comments. The CCWG attempted to address your efficiency concerns in three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and third there is a time limit to initiate a veto. The CCWG agrees with your second point and have specified that a review of the budget development process will be part of WS2.</w:t>
            </w:r>
          </w:p>
        </w:tc>
      </w:tr>
      <w:tr w:rsidR="00DA65C7" w:rsidRPr="00C15BCC" w14:paraId="251E697F" w14:textId="77777777" w:rsidTr="00441DC2">
        <w:tc>
          <w:tcPr>
            <w:tcW w:w="322" w:type="dxa"/>
            <w:vAlign w:val="center"/>
          </w:tcPr>
          <w:p w14:paraId="0CCF4E01"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298</w:t>
            </w:r>
          </w:p>
        </w:tc>
        <w:tc>
          <w:tcPr>
            <w:tcW w:w="1241" w:type="dxa"/>
            <w:vAlign w:val="center"/>
          </w:tcPr>
          <w:p w14:paraId="07F040A0"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9" w:history="1">
              <w:r w:rsidR="00DA65C7" w:rsidRPr="00C15BCC">
                <w:rPr>
                  <w:rStyle w:val="Hyperlink"/>
                  <w:rFonts w:ascii="Avenir Book" w:eastAsia="Times New Roman" w:hAnsi="Avenir Book" w:cs="Arial"/>
                  <w:sz w:val="18"/>
                  <w:szCs w:val="20"/>
                </w:rPr>
                <w:t>DCA-T</w:t>
              </w:r>
            </w:hyperlink>
          </w:p>
        </w:tc>
        <w:tc>
          <w:tcPr>
            <w:tcW w:w="5719" w:type="dxa"/>
            <w:vAlign w:val="center"/>
          </w:tcPr>
          <w:p w14:paraId="26EBFFCF"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YES</w:t>
            </w:r>
          </w:p>
          <w:p w14:paraId="46C17F31"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Moreover, the community should also have the power to veto or approve any plans to scrap an on-going strategic planning process. </w:t>
            </w:r>
          </w:p>
          <w:p w14:paraId="08395039"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14:paraId="19C750E2"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 must maintain impartiality and promote inclusivity in all budget or strategy/operating plans proposals </w:t>
            </w:r>
          </w:p>
        </w:tc>
        <w:tc>
          <w:tcPr>
            <w:tcW w:w="4058" w:type="dxa"/>
            <w:vAlign w:val="center"/>
          </w:tcPr>
          <w:p w14:paraId="0E76AE18"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7A0186D6"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279EC1D2"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More inclusivity and impartiality need in budget </w:t>
            </w:r>
            <w:proofErr w:type="spellStart"/>
            <w:r w:rsidRPr="00C15BCC">
              <w:rPr>
                <w:rFonts w:ascii="Avenir Book" w:eastAsia="Times New Roman" w:hAnsi="Avenir Book" w:cs="Times New Roman"/>
                <w:color w:val="000000"/>
                <w:sz w:val="18"/>
                <w:szCs w:val="20"/>
              </w:rPr>
              <w:t>strat</w:t>
            </w:r>
            <w:proofErr w:type="spellEnd"/>
            <w:r w:rsidRPr="00C15BCC">
              <w:rPr>
                <w:rFonts w:ascii="Avenir Book" w:eastAsia="Times New Roman" w:hAnsi="Avenir Book" w:cs="Times New Roman"/>
                <w:color w:val="000000"/>
                <w:sz w:val="18"/>
                <w:szCs w:val="20"/>
              </w:rPr>
              <w:t xml:space="preserve"> plans.  Community should be fully included in the budget development process.</w:t>
            </w:r>
          </w:p>
          <w:p w14:paraId="107E555B" w14:textId="77777777" w:rsidR="00DA65C7" w:rsidRPr="00C15BCC" w:rsidRDefault="00DA65C7" w:rsidP="00441DC2">
            <w:pPr>
              <w:spacing w:after="0" w:line="240" w:lineRule="auto"/>
              <w:rPr>
                <w:rFonts w:ascii="Avenir Book" w:eastAsia="Times New Roman" w:hAnsi="Avenir Book" w:cs="Times New Roman"/>
                <w:sz w:val="18"/>
                <w:szCs w:val="20"/>
              </w:rPr>
            </w:pPr>
          </w:p>
          <w:p w14:paraId="599D4326" w14:textId="77777777" w:rsidR="00FC775A"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FC775A">
              <w:rPr>
                <w:rFonts w:ascii="Avenir Book" w:eastAsia="Times New Roman" w:hAnsi="Avenir Book" w:cs="Times New Roman"/>
                <w:b/>
                <w:bCs/>
                <w:color w:val="000000"/>
                <w:sz w:val="18"/>
                <w:szCs w:val="20"/>
              </w:rPr>
              <w:t>Actions suggested:</w:t>
            </w:r>
          </w:p>
          <w:p w14:paraId="7E552C73" w14:textId="77777777" w:rsidR="00DA65C7" w:rsidRDefault="00FC775A"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C775A">
              <w:rPr>
                <w:rFonts w:ascii="Avenir Book" w:eastAsia="Times New Roman" w:hAnsi="Avenir Book" w:cs="Times New Roman"/>
                <w:bCs/>
                <w:color w:val="000000"/>
                <w:sz w:val="18"/>
                <w:szCs w:val="20"/>
              </w:rPr>
              <w:t>None.</w:t>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b/>
                <w:bCs/>
                <w:color w:val="000000"/>
                <w:sz w:val="18"/>
                <w:szCs w:val="20"/>
                <w:highlight w:val="yellow"/>
              </w:rPr>
              <w:t>CCWG Response</w:t>
            </w:r>
            <w:r w:rsidR="00DA65C7" w:rsidRPr="00C15BCC">
              <w:rPr>
                <w:rFonts w:ascii="Avenir Book" w:eastAsia="Times New Roman" w:hAnsi="Avenir Book" w:cs="Arial"/>
                <w:color w:val="000000"/>
                <w:sz w:val="18"/>
                <w:szCs w:val="20"/>
              </w:rPr>
              <w:t>:</w:t>
            </w:r>
          </w:p>
          <w:p w14:paraId="0125E066" w14:textId="77965E65" w:rsidR="00414D42" w:rsidRPr="00C15BCC" w:rsidRDefault="00414D42"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 you for your comments. Under the proposed framework, the community can veto any budget or proposed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The CCWG agrees with your suggestion to improve the process from the start and a review of the budget and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development processes has been recommended for WS2</w:t>
            </w:r>
          </w:p>
        </w:tc>
      </w:tr>
      <w:tr w:rsidR="00DA65C7" w:rsidRPr="00C15BCC" w14:paraId="54A4C687" w14:textId="77777777" w:rsidTr="00441DC2">
        <w:tc>
          <w:tcPr>
            <w:tcW w:w="322" w:type="dxa"/>
            <w:vAlign w:val="center"/>
          </w:tcPr>
          <w:p w14:paraId="1AC1E8B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299</w:t>
            </w:r>
          </w:p>
        </w:tc>
        <w:tc>
          <w:tcPr>
            <w:tcW w:w="1241" w:type="dxa"/>
            <w:vAlign w:val="center"/>
          </w:tcPr>
          <w:p w14:paraId="1C09363E"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 w:history="1">
              <w:proofErr w:type="spellStart"/>
              <w:r w:rsidR="00DA65C7" w:rsidRPr="00C15BCC">
                <w:rPr>
                  <w:rStyle w:val="Hyperlink"/>
                  <w:rFonts w:ascii="Avenir Book" w:hAnsi="Avenir Book" w:cs="Arial"/>
                  <w:sz w:val="18"/>
                  <w:szCs w:val="20"/>
                </w:rPr>
                <w:t>Afnic</w:t>
              </w:r>
              <w:proofErr w:type="spellEnd"/>
            </w:hyperlink>
          </w:p>
        </w:tc>
        <w:tc>
          <w:tcPr>
            <w:tcW w:w="5719" w:type="dxa"/>
            <w:vAlign w:val="center"/>
          </w:tcPr>
          <w:p w14:paraId="2872B97C"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it’s approved by the Board. </w:t>
            </w:r>
          </w:p>
          <w:p w14:paraId="54429AC8"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limitation of powers such as not rewriting the budget or the super-majority needed to reject the budget twice seems reasonable. </w:t>
            </w:r>
          </w:p>
        </w:tc>
        <w:tc>
          <w:tcPr>
            <w:tcW w:w="4058" w:type="dxa"/>
            <w:vAlign w:val="center"/>
          </w:tcPr>
          <w:p w14:paraId="1A38CCDA"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p>
          <w:p w14:paraId="10178F6E" w14:textId="77777777" w:rsidR="00DA65C7" w:rsidRPr="00C15BCC" w:rsidRDefault="00DA65C7" w:rsidP="00441DC2">
            <w:pPr>
              <w:spacing w:after="0" w:line="240" w:lineRule="auto"/>
              <w:rPr>
                <w:rFonts w:ascii="Avenir Book" w:eastAsia="Times New Roman" w:hAnsi="Avenir Book" w:cs="Times New Roman"/>
                <w:sz w:val="18"/>
                <w:szCs w:val="20"/>
              </w:rPr>
            </w:pPr>
          </w:p>
          <w:p w14:paraId="72E6265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2596DA3"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Better quality interactions between staff, board and community on budget and strategy BEFORE approval by board.</w:t>
            </w:r>
          </w:p>
          <w:p w14:paraId="3BCFC947" w14:textId="77777777" w:rsidR="00DA65C7" w:rsidRPr="00C15BCC" w:rsidRDefault="00DA65C7" w:rsidP="00441DC2">
            <w:pPr>
              <w:spacing w:after="0" w:line="240" w:lineRule="auto"/>
              <w:rPr>
                <w:rFonts w:ascii="Avenir Book" w:eastAsia="Times New Roman" w:hAnsi="Avenir Book" w:cs="Times New Roman"/>
                <w:sz w:val="18"/>
                <w:szCs w:val="20"/>
              </w:rPr>
            </w:pPr>
          </w:p>
          <w:p w14:paraId="2D697214" w14:textId="77777777" w:rsidR="00FC775A" w:rsidRPr="00FC775A"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FC775A">
              <w:rPr>
                <w:rFonts w:ascii="Avenir Book" w:eastAsia="Times New Roman" w:hAnsi="Avenir Book" w:cs="Times New Roman"/>
                <w:b/>
                <w:bCs/>
                <w:color w:val="000000"/>
                <w:sz w:val="18"/>
                <w:szCs w:val="20"/>
              </w:rPr>
              <w:t>Actions suggested:</w:t>
            </w:r>
          </w:p>
          <w:p w14:paraId="0F07FD00" w14:textId="77777777" w:rsidR="00DA65C7" w:rsidRDefault="00FC775A"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C775A">
              <w:rPr>
                <w:rFonts w:ascii="Avenir Book" w:eastAsia="Times New Roman" w:hAnsi="Avenir Book" w:cs="Times New Roman"/>
                <w:bCs/>
                <w:color w:val="000000"/>
                <w:sz w:val="18"/>
                <w:szCs w:val="20"/>
              </w:rPr>
              <w:t>None.</w:t>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sz w:val="18"/>
                <w:szCs w:val="20"/>
                <w:highlight w:val="yellow"/>
              </w:rPr>
              <w:lastRenderedPageBreak/>
              <w:br/>
            </w:r>
            <w:r w:rsidR="00DA65C7" w:rsidRPr="00C15BCC">
              <w:rPr>
                <w:rFonts w:ascii="Avenir Book" w:eastAsia="Times New Roman" w:hAnsi="Avenir Book" w:cs="Times New Roman"/>
                <w:b/>
                <w:bCs/>
                <w:color w:val="000000"/>
                <w:sz w:val="18"/>
                <w:szCs w:val="20"/>
                <w:highlight w:val="yellow"/>
              </w:rPr>
              <w:t>CCWG Response</w:t>
            </w:r>
            <w:r w:rsidR="00DA65C7" w:rsidRPr="00C15BCC">
              <w:rPr>
                <w:rFonts w:ascii="Avenir Book" w:eastAsia="Times New Roman" w:hAnsi="Avenir Book" w:cs="Arial"/>
                <w:color w:val="000000"/>
                <w:sz w:val="18"/>
                <w:szCs w:val="20"/>
              </w:rPr>
              <w:t>:</w:t>
            </w:r>
          </w:p>
          <w:p w14:paraId="414A261C" w14:textId="1CE217D0" w:rsidR="00414D42" w:rsidRPr="00C15BCC" w:rsidRDefault="00414D42"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Thanks for your comments. As a part of this proposed framework the community would separate veto budget over the ICANN general and IANA specific budgets. The </w:t>
            </w:r>
            <w:proofErr w:type="spellStart"/>
            <w:r>
              <w:rPr>
                <w:rFonts w:ascii="Avenir Book" w:eastAsia="Times New Roman" w:hAnsi="Avenir Book" w:cs="Arial"/>
                <w:color w:val="000000"/>
                <w:sz w:val="18"/>
                <w:szCs w:val="20"/>
              </w:rPr>
              <w:t>vetos</w:t>
            </w:r>
            <w:proofErr w:type="spellEnd"/>
            <w:r>
              <w:rPr>
                <w:rFonts w:ascii="Avenir Book" w:eastAsia="Times New Roman" w:hAnsi="Avenir Book" w:cs="Arial"/>
                <w:color w:val="000000"/>
                <w:sz w:val="18"/>
                <w:szCs w:val="20"/>
              </w:rPr>
              <w:t xml:space="preserve"> would, however, only come after a board approval. Your recommendation for greater participation in the budget and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development process are duly noted and proposed to be a part of WS2.</w:t>
            </w:r>
          </w:p>
        </w:tc>
      </w:tr>
      <w:tr w:rsidR="00DA65C7" w:rsidRPr="00C15BCC" w14:paraId="6D5F1E45" w14:textId="77777777" w:rsidTr="00441DC2">
        <w:tc>
          <w:tcPr>
            <w:tcW w:w="322" w:type="dxa"/>
            <w:vAlign w:val="center"/>
          </w:tcPr>
          <w:p w14:paraId="50611863"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300</w:t>
            </w:r>
          </w:p>
        </w:tc>
        <w:tc>
          <w:tcPr>
            <w:tcW w:w="1241" w:type="dxa"/>
            <w:vAlign w:val="center"/>
          </w:tcPr>
          <w:p w14:paraId="37F164A8"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 w:history="1">
              <w:r w:rsidR="00DA65C7" w:rsidRPr="00C15BCC">
                <w:rPr>
                  <w:rStyle w:val="Hyperlink"/>
                  <w:rFonts w:ascii="Avenir Book" w:eastAsia="Times New Roman" w:hAnsi="Avenir Book" w:cs="Arial"/>
                  <w:sz w:val="18"/>
                  <w:szCs w:val="20"/>
                </w:rPr>
                <w:t>IA</w:t>
              </w:r>
            </w:hyperlink>
          </w:p>
        </w:tc>
        <w:tc>
          <w:tcPr>
            <w:tcW w:w="5719" w:type="dxa"/>
            <w:vAlign w:val="center"/>
          </w:tcPr>
          <w:p w14:paraId="42AF60F1"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14:paraId="5D26C43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tcW w:w="4058" w:type="dxa"/>
            <w:vAlign w:val="center"/>
          </w:tcPr>
          <w:p w14:paraId="33420A1C"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078A9A62" w14:textId="77777777" w:rsidR="00DA65C7" w:rsidRPr="00C15BCC" w:rsidRDefault="00DA65C7" w:rsidP="00441DC2">
            <w:pPr>
              <w:spacing w:after="0" w:line="240" w:lineRule="auto"/>
              <w:rPr>
                <w:rFonts w:ascii="Avenir Book" w:eastAsia="Times New Roman" w:hAnsi="Avenir Book" w:cs="Times New Roman"/>
                <w:sz w:val="18"/>
                <w:szCs w:val="20"/>
              </w:rPr>
            </w:pPr>
          </w:p>
          <w:p w14:paraId="6B515CA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2B5C04E1"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 for operational efficiency and effectiveness from community veto of budget or strat</w:t>
            </w:r>
            <w:r w:rsidR="00FC775A">
              <w:rPr>
                <w:rFonts w:ascii="Avenir Book" w:eastAsia="Times New Roman" w:hAnsi="Avenir Book" w:cs="Times New Roman"/>
                <w:color w:val="000000"/>
                <w:sz w:val="18"/>
                <w:szCs w:val="20"/>
              </w:rPr>
              <w:t>egic</w:t>
            </w:r>
            <w:r w:rsidRPr="00C15BCC">
              <w:rPr>
                <w:rFonts w:ascii="Avenir Book" w:eastAsia="Times New Roman" w:hAnsi="Avenir Book" w:cs="Times New Roman"/>
                <w:color w:val="000000"/>
                <w:sz w:val="18"/>
                <w:szCs w:val="20"/>
              </w:rPr>
              <w:t xml:space="preserve"> plan.  Suggest limiting veto to once per cycle.</w:t>
            </w:r>
          </w:p>
          <w:p w14:paraId="0433E49D" w14:textId="77777777" w:rsidR="00DA65C7" w:rsidRPr="00C15BCC" w:rsidRDefault="00DA65C7" w:rsidP="00441DC2">
            <w:pPr>
              <w:spacing w:after="0" w:line="240" w:lineRule="auto"/>
              <w:rPr>
                <w:rFonts w:ascii="Avenir Book" w:eastAsia="Times New Roman" w:hAnsi="Avenir Book" w:cs="Times New Roman"/>
                <w:sz w:val="18"/>
                <w:szCs w:val="20"/>
              </w:rPr>
            </w:pPr>
          </w:p>
          <w:p w14:paraId="55D60957" w14:textId="77777777" w:rsidR="00FC775A" w:rsidRPr="00FC775A"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FC775A">
              <w:rPr>
                <w:rFonts w:ascii="Avenir Book" w:eastAsia="Times New Roman" w:hAnsi="Avenir Book" w:cs="Times New Roman"/>
                <w:b/>
                <w:bCs/>
                <w:color w:val="000000"/>
                <w:sz w:val="18"/>
                <w:szCs w:val="20"/>
              </w:rPr>
              <w:t>Actions suggested:</w:t>
            </w:r>
          </w:p>
          <w:p w14:paraId="407D2D73" w14:textId="77777777" w:rsidR="00DA65C7" w:rsidRDefault="00FC775A" w:rsidP="00FC775A">
            <w:pPr>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 xml:space="preserve">Consider </w:t>
            </w:r>
            <w:r w:rsidRPr="00C15BCC">
              <w:rPr>
                <w:rFonts w:ascii="Avenir Book" w:eastAsia="Times New Roman" w:hAnsi="Avenir Book" w:cs="Times New Roman"/>
                <w:color w:val="000000"/>
                <w:sz w:val="18"/>
                <w:szCs w:val="20"/>
              </w:rPr>
              <w:t>limiting veto to once per cycle.</w:t>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b/>
                <w:bCs/>
                <w:color w:val="000000"/>
                <w:sz w:val="18"/>
                <w:szCs w:val="20"/>
                <w:highlight w:val="yellow"/>
              </w:rPr>
              <w:t>CCWG Response</w:t>
            </w:r>
            <w:r w:rsidR="00DA65C7" w:rsidRPr="00C15BCC">
              <w:rPr>
                <w:rFonts w:ascii="Avenir Book" w:eastAsia="Times New Roman" w:hAnsi="Avenir Book" w:cs="Arial"/>
                <w:color w:val="000000"/>
                <w:sz w:val="18"/>
                <w:szCs w:val="20"/>
              </w:rPr>
              <w:t>:</w:t>
            </w:r>
          </w:p>
          <w:p w14:paraId="0F313230" w14:textId="6C20590C" w:rsidR="00414D42" w:rsidRPr="00FC775A" w:rsidRDefault="00414D42" w:rsidP="00414D42">
            <w:pPr>
              <w:spacing w:after="0" w:line="240" w:lineRule="auto"/>
              <w:rPr>
                <w:rFonts w:ascii="Avenir Book" w:eastAsia="Times New Roman" w:hAnsi="Avenir Book" w:cs="Times New Roman"/>
                <w:sz w:val="18"/>
                <w:szCs w:val="20"/>
              </w:rPr>
            </w:pPr>
            <w:r>
              <w:rPr>
                <w:rFonts w:ascii="Avenir Book" w:eastAsia="Times New Roman" w:hAnsi="Avenir Book" w:cs="Arial"/>
                <w:color w:val="000000"/>
                <w:sz w:val="18"/>
                <w:szCs w:val="20"/>
              </w:rPr>
              <w:t xml:space="preserve">Thank you for your comments. The CCWG attempted to address your efficiency concerns in four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and third there is a time limit to initiate a veto. Finally fourth, the organization would be able to continue to operate on the prior year’s budget so there would be no paralysis. </w:t>
            </w:r>
          </w:p>
        </w:tc>
      </w:tr>
      <w:tr w:rsidR="00DA65C7" w:rsidRPr="00C15BCC" w14:paraId="40B8577A" w14:textId="77777777" w:rsidTr="00441DC2">
        <w:tc>
          <w:tcPr>
            <w:tcW w:w="322" w:type="dxa"/>
            <w:vAlign w:val="center"/>
          </w:tcPr>
          <w:p w14:paraId="75193E2A"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301</w:t>
            </w:r>
          </w:p>
        </w:tc>
        <w:tc>
          <w:tcPr>
            <w:tcW w:w="1241" w:type="dxa"/>
            <w:vAlign w:val="center"/>
          </w:tcPr>
          <w:p w14:paraId="6472D042"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2" w:history="1">
              <w:proofErr w:type="spellStart"/>
              <w:r w:rsidR="00DA65C7" w:rsidRPr="00C15BCC">
                <w:rPr>
                  <w:rStyle w:val="Hyperlink"/>
                  <w:rFonts w:ascii="Avenir Book" w:eastAsia="Times New Roman" w:hAnsi="Avenir Book" w:cs="Arial"/>
                  <w:sz w:val="18"/>
                  <w:szCs w:val="20"/>
                </w:rPr>
                <w:t>RySG</w:t>
              </w:r>
              <w:proofErr w:type="spellEnd"/>
            </w:hyperlink>
          </w:p>
        </w:tc>
        <w:tc>
          <w:tcPr>
            <w:tcW w:w="5719" w:type="dxa"/>
            <w:vAlign w:val="center"/>
          </w:tcPr>
          <w:p w14:paraId="23AC6FAF"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agrees that enabling the community to reject a budget or strategic plan would help to enhance ICANN’s accountability. The ability to control the budget is essential as it would have the most direct impact on Board and management actions and activity. </w:t>
            </w:r>
          </w:p>
          <w:p w14:paraId="2945622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agrees with the list of requirements for this recommendation </w:t>
            </w:r>
          </w:p>
        </w:tc>
        <w:tc>
          <w:tcPr>
            <w:tcW w:w="4058" w:type="dxa"/>
            <w:vAlign w:val="center"/>
          </w:tcPr>
          <w:p w14:paraId="65D2E98D"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w:t>
            </w:r>
          </w:p>
          <w:p w14:paraId="6756A45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Ability to control budget is essential and has most direct impact on board and management.</w:t>
            </w:r>
          </w:p>
          <w:p w14:paraId="01EB301E" w14:textId="77777777" w:rsidR="00DA65C7" w:rsidRPr="00C15BCC" w:rsidRDefault="00DA65C7" w:rsidP="00441DC2">
            <w:pPr>
              <w:spacing w:after="0" w:line="240" w:lineRule="auto"/>
              <w:rPr>
                <w:rFonts w:ascii="Avenir Book" w:eastAsia="Times New Roman" w:hAnsi="Avenir Book" w:cs="Times New Roman"/>
                <w:sz w:val="18"/>
                <w:szCs w:val="20"/>
              </w:rPr>
            </w:pPr>
          </w:p>
          <w:p w14:paraId="36A19D34"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118B778"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p>
          <w:p w14:paraId="5C4376CB" w14:textId="77777777" w:rsidR="00DA65C7" w:rsidRPr="00C15BCC" w:rsidRDefault="00DA65C7" w:rsidP="00441DC2">
            <w:pPr>
              <w:spacing w:after="0" w:line="240" w:lineRule="auto"/>
              <w:rPr>
                <w:rFonts w:ascii="Avenir Book" w:eastAsia="Times New Roman" w:hAnsi="Avenir Book" w:cs="Times New Roman"/>
                <w:color w:val="000000"/>
                <w:sz w:val="18"/>
                <w:szCs w:val="20"/>
              </w:rPr>
            </w:pPr>
          </w:p>
          <w:p w14:paraId="233141DC"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3B84EEB"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w:t>
            </w:r>
          </w:p>
        </w:tc>
      </w:tr>
      <w:tr w:rsidR="00DA65C7" w:rsidRPr="00C15BCC" w14:paraId="550EFA95" w14:textId="77777777" w:rsidTr="00441DC2">
        <w:tc>
          <w:tcPr>
            <w:tcW w:w="322" w:type="dxa"/>
            <w:vAlign w:val="center"/>
          </w:tcPr>
          <w:p w14:paraId="7B00AF72"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302</w:t>
            </w:r>
          </w:p>
        </w:tc>
        <w:tc>
          <w:tcPr>
            <w:tcW w:w="1241" w:type="dxa"/>
            <w:vAlign w:val="center"/>
          </w:tcPr>
          <w:p w14:paraId="6457973B"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 w:history="1">
              <w:r w:rsidR="00DA65C7" w:rsidRPr="00C15BCC">
                <w:rPr>
                  <w:rStyle w:val="Hyperlink"/>
                  <w:rFonts w:ascii="Avenir Book" w:eastAsia="Times New Roman" w:hAnsi="Avenir Book" w:cs="Arial"/>
                  <w:sz w:val="18"/>
                  <w:szCs w:val="20"/>
                </w:rPr>
                <w:t>BC</w:t>
              </w:r>
            </w:hyperlink>
          </w:p>
        </w:tc>
        <w:tc>
          <w:tcPr>
            <w:tcW w:w="5719" w:type="dxa"/>
            <w:vAlign w:val="center"/>
          </w:tcPr>
          <w:p w14:paraId="0F51A527"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 xml:space="preserve">supports the proposed community power to reject ICANN’s draft budget and strategic plans. It seems appropriate to require 2/3 majority in the first vote and 3/4 majority in subsequent votes. </w:t>
            </w:r>
          </w:p>
          <w:p w14:paraId="4A39802A"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is </w:t>
            </w:r>
            <w:r w:rsidRPr="00C15BCC">
              <w:rPr>
                <w:rFonts w:ascii="Avenir Book" w:eastAsia="Times New Roman" w:hAnsi="Avenir Book" w:cs="Arial"/>
                <w:bCs/>
                <w:color w:val="000000"/>
                <w:sz w:val="18"/>
                <w:szCs w:val="20"/>
              </w:rPr>
              <w:t>concerned that a</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sustained rejection of ICANN budgets and</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strategic plans could result in the</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corporation having to operate under prior</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approved budgets and strategic plans for</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 xml:space="preserve">multiple years.  This is not an efficient or effective way to operate an organization like ICANN, and the BC believes CCWG should consider at what point the budget and strategic plan vetoes would be truncated after multiple votes to block the Board’s proposal. </w:t>
            </w:r>
          </w:p>
          <w:p w14:paraId="1AF6B18A"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notes that enforcing this power may require SO/ACs to adopt Member status under California Law, and encourages the CCWG to explain how Member status can be created and maintained without undue costs, complexity, or liability.</w:t>
            </w:r>
          </w:p>
        </w:tc>
        <w:tc>
          <w:tcPr>
            <w:tcW w:w="4058" w:type="dxa"/>
            <w:vAlign w:val="center"/>
          </w:tcPr>
          <w:p w14:paraId="0505AC4A"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45AF4C5A"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110FEBF"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General support but concern over protracted community veto process.  Requests explanation on how Member status can be created and maintained without undue costs, complexity, or liability.</w:t>
            </w:r>
          </w:p>
          <w:p w14:paraId="3409CE5D" w14:textId="77777777" w:rsidR="00DA65C7" w:rsidRPr="00C15BCC" w:rsidRDefault="00DA65C7" w:rsidP="00441DC2">
            <w:pPr>
              <w:spacing w:after="0" w:line="240" w:lineRule="auto"/>
              <w:rPr>
                <w:rFonts w:ascii="Avenir Book" w:eastAsia="Times New Roman" w:hAnsi="Avenir Book" w:cs="Times New Roman"/>
                <w:sz w:val="18"/>
                <w:szCs w:val="20"/>
              </w:rPr>
            </w:pPr>
          </w:p>
          <w:p w14:paraId="773E8BB1" w14:textId="77777777" w:rsidR="00FC775A" w:rsidRPr="005D54F0"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5D54F0">
              <w:rPr>
                <w:rFonts w:ascii="Avenir Book" w:eastAsia="Times New Roman" w:hAnsi="Avenir Book" w:cs="Times New Roman"/>
                <w:b/>
                <w:bCs/>
                <w:color w:val="000000"/>
                <w:sz w:val="18"/>
                <w:szCs w:val="20"/>
              </w:rPr>
              <w:t>Actions suggested:</w:t>
            </w:r>
          </w:p>
          <w:p w14:paraId="166C7A2A" w14:textId="77777777" w:rsidR="00DA65C7" w:rsidRDefault="00FC775A"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 xml:space="preserve">Expand on how member status can be created and maintained. </w:t>
            </w:r>
            <w:r>
              <w:rPr>
                <w:rFonts w:ascii="Avenir Book" w:eastAsia="Times New Roman" w:hAnsi="Avenir Book" w:cs="Arial"/>
                <w:bCs/>
                <w:color w:val="000000"/>
                <w:sz w:val="18"/>
                <w:szCs w:val="20"/>
              </w:rPr>
              <w:t>C</w:t>
            </w:r>
            <w:r w:rsidRPr="00C15BCC">
              <w:rPr>
                <w:rFonts w:ascii="Avenir Book" w:eastAsia="Times New Roman" w:hAnsi="Avenir Book" w:cs="Arial"/>
                <w:bCs/>
                <w:color w:val="000000"/>
                <w:sz w:val="18"/>
                <w:szCs w:val="20"/>
              </w:rPr>
              <w:t>onsider at what point the budget and strategic plan vetoes would be truncated after multiple votes to block the Board’s proposal</w:t>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b/>
                <w:bCs/>
                <w:color w:val="000000"/>
                <w:sz w:val="18"/>
                <w:szCs w:val="20"/>
                <w:highlight w:val="yellow"/>
              </w:rPr>
              <w:t>CCWG Response</w:t>
            </w:r>
            <w:r w:rsidR="00DA65C7" w:rsidRPr="00C15BCC">
              <w:rPr>
                <w:rFonts w:ascii="Avenir Book" w:eastAsia="Times New Roman" w:hAnsi="Avenir Book" w:cs="Arial"/>
                <w:color w:val="000000"/>
                <w:sz w:val="18"/>
                <w:szCs w:val="20"/>
              </w:rPr>
              <w:t>:</w:t>
            </w:r>
          </w:p>
          <w:p w14:paraId="3581F133" w14:textId="1F120E3C" w:rsidR="00414D42" w:rsidRPr="00C15BCC" w:rsidRDefault="00414D42"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 you for your comments. The CCWG attempted to address your efficiency concerns in four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and third there is a time limit to initiate a veto. Finally, the community would eventually consider the notion of board member removal to break the deadlock.  The simplified member structure is explained under the structural proposal.</w:t>
            </w:r>
          </w:p>
        </w:tc>
      </w:tr>
      <w:tr w:rsidR="00DA65C7" w:rsidRPr="00C15BCC" w14:paraId="366DC715" w14:textId="77777777" w:rsidTr="00441DC2">
        <w:tc>
          <w:tcPr>
            <w:tcW w:w="322" w:type="dxa"/>
            <w:vAlign w:val="center"/>
          </w:tcPr>
          <w:p w14:paraId="3AB003CA"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303</w:t>
            </w:r>
          </w:p>
        </w:tc>
        <w:tc>
          <w:tcPr>
            <w:tcW w:w="1241" w:type="dxa"/>
            <w:vAlign w:val="center"/>
          </w:tcPr>
          <w:p w14:paraId="0D8E382C"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4" w:history="1">
              <w:r w:rsidR="00DA65C7" w:rsidRPr="00C15BCC">
                <w:rPr>
                  <w:rStyle w:val="Hyperlink"/>
                  <w:rFonts w:ascii="Avenir Book" w:eastAsia="Times New Roman" w:hAnsi="Avenir Book" w:cs="Arial"/>
                  <w:sz w:val="18"/>
                  <w:szCs w:val="20"/>
                </w:rPr>
                <w:t>.UK</w:t>
              </w:r>
            </w:hyperlink>
            <w:r w:rsidR="00DA65C7" w:rsidRPr="00C15BCC">
              <w:rPr>
                <w:rFonts w:ascii="Avenir Book" w:eastAsia="Times New Roman" w:hAnsi="Avenir Book" w:cs="Arial"/>
                <w:color w:val="000000"/>
                <w:sz w:val="18"/>
                <w:szCs w:val="20"/>
              </w:rPr>
              <w:t xml:space="preserve"> </w:t>
            </w:r>
          </w:p>
        </w:tc>
        <w:tc>
          <w:tcPr>
            <w:tcW w:w="5719" w:type="dxa"/>
            <w:vAlign w:val="center"/>
          </w:tcPr>
          <w:p w14:paraId="240DB70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Again this section shows a significant lack of trust in ICANN and its processes.  This needs to be addressed.  That the complex processes that ICANN goes through in developing strategy, </w:t>
            </w:r>
            <w:r w:rsidRPr="00C15BCC">
              <w:rPr>
                <w:rFonts w:ascii="Avenir Book" w:eastAsia="Times New Roman" w:hAnsi="Avenir Book" w:cs="Arial"/>
                <w:color w:val="000000"/>
                <w:sz w:val="18"/>
                <w:szCs w:val="20"/>
                <w:lang w:val="en-GB"/>
              </w:rPr>
              <w:lastRenderedPageBreak/>
              <w:t>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tcW w:w="4058" w:type="dxa"/>
            <w:vAlign w:val="center"/>
          </w:tcPr>
          <w:p w14:paraId="3D32F5C9"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FF0000"/>
              </w:rPr>
              <w:t>Divergence</w:t>
            </w:r>
            <w:r w:rsidRPr="00C15BCC">
              <w:rPr>
                <w:rFonts w:ascii="Avenir Book" w:eastAsia="Times New Roman" w:hAnsi="Avenir Book" w:cs="Times New Roman"/>
                <w:color w:val="000000"/>
                <w:sz w:val="18"/>
                <w:szCs w:val="20"/>
              </w:rPr>
              <w:t>”</w:t>
            </w:r>
          </w:p>
          <w:p w14:paraId="670BF7FC" w14:textId="77777777" w:rsidR="00DA65C7" w:rsidRPr="00C15BCC" w:rsidRDefault="00DA65C7" w:rsidP="00441DC2">
            <w:pPr>
              <w:spacing w:after="0" w:line="240" w:lineRule="auto"/>
              <w:rPr>
                <w:rFonts w:ascii="Avenir Book" w:eastAsia="Times New Roman" w:hAnsi="Avenir Book" w:cs="Times New Roman"/>
                <w:sz w:val="18"/>
                <w:szCs w:val="20"/>
              </w:rPr>
            </w:pPr>
          </w:p>
          <w:p w14:paraId="513561D3"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 xml:space="preserve">An intermediary </w:t>
            </w:r>
            <w:r w:rsidRPr="00C15BCC">
              <w:rPr>
                <w:rFonts w:ascii="Avenir Book" w:eastAsia="Times New Roman" w:hAnsi="Avenir Book" w:cs="Times New Roman"/>
                <w:color w:val="000000"/>
                <w:sz w:val="18"/>
                <w:szCs w:val="20"/>
              </w:rPr>
              <w:lastRenderedPageBreak/>
              <w:t>process - promoting dialogue between board and ICANN is needed to avoid disruptive [veto] processes.</w:t>
            </w:r>
          </w:p>
          <w:p w14:paraId="07F6CF58" w14:textId="77777777" w:rsidR="00DA65C7" w:rsidRPr="00C15BCC" w:rsidRDefault="00DA65C7" w:rsidP="00441DC2">
            <w:pPr>
              <w:spacing w:after="0" w:line="240" w:lineRule="auto"/>
              <w:rPr>
                <w:rFonts w:ascii="Avenir Book" w:eastAsia="Times New Roman" w:hAnsi="Avenir Book" w:cs="Times New Roman"/>
                <w:sz w:val="18"/>
                <w:szCs w:val="20"/>
              </w:rPr>
            </w:pPr>
          </w:p>
          <w:p w14:paraId="4E4FF5DD" w14:textId="77777777" w:rsidR="005D54F0" w:rsidRPr="005D54F0"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5D54F0">
              <w:rPr>
                <w:rFonts w:ascii="Avenir Book" w:eastAsia="Times New Roman" w:hAnsi="Avenir Book" w:cs="Times New Roman"/>
                <w:b/>
                <w:bCs/>
                <w:color w:val="000000"/>
                <w:sz w:val="18"/>
                <w:szCs w:val="20"/>
              </w:rPr>
              <w:t>Actions suggested:</w:t>
            </w:r>
          </w:p>
          <w:p w14:paraId="3A423C76" w14:textId="77777777" w:rsidR="00DA65C7" w:rsidRDefault="005D54F0"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 xml:space="preserve">Consider </w:t>
            </w:r>
            <w:r w:rsidRPr="00C15BCC">
              <w:rPr>
                <w:rFonts w:ascii="Avenir Book" w:eastAsia="Times New Roman" w:hAnsi="Avenir Book" w:cs="Times New Roman"/>
                <w:color w:val="000000"/>
                <w:sz w:val="18"/>
                <w:szCs w:val="20"/>
              </w:rPr>
              <w:t>intermediary process</w:t>
            </w:r>
            <w:r>
              <w:rPr>
                <w:rFonts w:ascii="Avenir Book" w:eastAsia="Times New Roman" w:hAnsi="Avenir Book" w:cs="Times New Roman"/>
                <w:color w:val="000000"/>
                <w:sz w:val="18"/>
                <w:szCs w:val="20"/>
              </w:rPr>
              <w:t>.</w:t>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b/>
                <w:bCs/>
                <w:color w:val="000000"/>
                <w:sz w:val="18"/>
                <w:szCs w:val="20"/>
                <w:highlight w:val="yellow"/>
              </w:rPr>
              <w:t>CCWG Response</w:t>
            </w:r>
            <w:r w:rsidR="00DA65C7" w:rsidRPr="00C15BCC">
              <w:rPr>
                <w:rFonts w:ascii="Avenir Book" w:eastAsia="Times New Roman" w:hAnsi="Avenir Book" w:cs="Arial"/>
                <w:color w:val="000000"/>
                <w:sz w:val="18"/>
                <w:szCs w:val="20"/>
              </w:rPr>
              <w:t>:</w:t>
            </w:r>
          </w:p>
          <w:p w14:paraId="227D27D4" w14:textId="663DCF9B" w:rsidR="00414D42" w:rsidRPr="00C15BCC" w:rsidRDefault="00414D42"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CCWG feels this is less a matter of trust and more of addressing a structural deficiency in the budget and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process. The CCWG agrees with your suggestion to improve the process from the start and a review of the budget and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development processes has been recommended for WS2</w:t>
            </w:r>
          </w:p>
        </w:tc>
      </w:tr>
      <w:tr w:rsidR="00DA65C7" w:rsidRPr="00C15BCC" w14:paraId="471E0BA3" w14:textId="77777777" w:rsidTr="00441DC2">
        <w:tc>
          <w:tcPr>
            <w:tcW w:w="322" w:type="dxa"/>
            <w:vAlign w:val="center"/>
          </w:tcPr>
          <w:p w14:paraId="2C7B4D04"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304</w:t>
            </w:r>
          </w:p>
        </w:tc>
        <w:tc>
          <w:tcPr>
            <w:tcW w:w="1241" w:type="dxa"/>
            <w:vAlign w:val="center"/>
          </w:tcPr>
          <w:p w14:paraId="11466ADF"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5" w:history="1">
              <w:r w:rsidR="00DA65C7" w:rsidRPr="00C15BCC">
                <w:rPr>
                  <w:rStyle w:val="Hyperlink"/>
                  <w:rFonts w:ascii="Avenir Book" w:eastAsia="Times New Roman" w:hAnsi="Avenir Book" w:cs="Arial"/>
                  <w:sz w:val="18"/>
                  <w:szCs w:val="20"/>
                </w:rPr>
                <w:t>USCIB</w:t>
              </w:r>
            </w:hyperlink>
          </w:p>
        </w:tc>
        <w:tc>
          <w:tcPr>
            <w:tcW w:w="5719" w:type="dxa"/>
            <w:vAlign w:val="center"/>
          </w:tcPr>
          <w:p w14:paraId="557EAD60"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14:paraId="77CE16D6"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However, USCIB shares the concerns of the ICANN’s Business Constituency (BC) that a sustained rejection of ICANN budgets could result in the corporation having to operate under prior-approved budgets for multiple years, comparable to the U.S. Government’s 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tcW w:w="4058" w:type="dxa"/>
            <w:vAlign w:val="center"/>
          </w:tcPr>
          <w:p w14:paraId="4AD71AED" w14:textId="2505EDE6" w:rsidR="001F14CB" w:rsidRPr="00C15BCC" w:rsidRDefault="001F14CB" w:rsidP="001F14C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w:t>
            </w:r>
          </w:p>
          <w:p w14:paraId="4954E8FE" w14:textId="3930E5E4" w:rsidR="00DA65C7"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23F035F8" w14:textId="708F1310" w:rsidR="001F14CB" w:rsidRPr="00C15BCC" w:rsidRDefault="001F14CB" w:rsidP="00441DC2">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Strongly support power. It provides ultimate check on an institution’s. </w:t>
            </w:r>
            <w:r w:rsidR="0028562D">
              <w:rPr>
                <w:rFonts w:ascii="Avenir Book" w:eastAsia="Times New Roman" w:hAnsi="Avenir Book" w:cs="Times New Roman"/>
                <w:color w:val="000000"/>
                <w:sz w:val="18"/>
                <w:szCs w:val="20"/>
              </w:rPr>
              <w:t xml:space="preserve">Concerns that sustained rejection could lead to corporation having to operate under prior-approved budgets. </w:t>
            </w:r>
          </w:p>
          <w:p w14:paraId="597B3316" w14:textId="77777777" w:rsidR="00DA65C7" w:rsidRPr="00C15BCC" w:rsidRDefault="00DA65C7" w:rsidP="00441DC2">
            <w:pPr>
              <w:spacing w:after="0" w:line="240" w:lineRule="auto"/>
              <w:rPr>
                <w:rFonts w:ascii="Avenir Book" w:eastAsia="Times New Roman" w:hAnsi="Avenir Book" w:cs="Times New Roman"/>
                <w:sz w:val="18"/>
                <w:szCs w:val="20"/>
              </w:rPr>
            </w:pPr>
          </w:p>
          <w:p w14:paraId="6663B286" w14:textId="77777777" w:rsidR="00DA65C7" w:rsidRDefault="00DA65C7" w:rsidP="00441DC2">
            <w:pPr>
              <w:spacing w:after="0" w:line="240" w:lineRule="auto"/>
              <w:rPr>
                <w:rFonts w:ascii="Avenir Book" w:eastAsia="Times New Roman" w:hAnsi="Avenir Book" w:cs="Times New Roman"/>
                <w:b/>
                <w:bCs/>
                <w:color w:val="000000"/>
                <w:sz w:val="18"/>
                <w:szCs w:val="20"/>
              </w:rPr>
            </w:pPr>
            <w:r w:rsidRPr="00441DC2">
              <w:rPr>
                <w:rFonts w:ascii="Avenir Book" w:eastAsia="Times New Roman" w:hAnsi="Avenir Book" w:cs="Times New Roman"/>
                <w:b/>
                <w:bCs/>
                <w:color w:val="000000"/>
                <w:sz w:val="18"/>
                <w:szCs w:val="20"/>
              </w:rPr>
              <w:t>Actions suggested:</w:t>
            </w:r>
          </w:p>
          <w:p w14:paraId="47E5A2B6" w14:textId="554FC6EB" w:rsidR="00441DC2" w:rsidRPr="00441DC2" w:rsidRDefault="00441DC2" w:rsidP="00441DC2">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 xml:space="preserve">Clarify </w:t>
            </w:r>
            <w:r w:rsidRPr="00C15BCC">
              <w:rPr>
                <w:rFonts w:ascii="Avenir Book" w:eastAsia="Times New Roman" w:hAnsi="Avenir Book" w:cs="Arial"/>
                <w:color w:val="000000"/>
                <w:sz w:val="18"/>
                <w:szCs w:val="20"/>
              </w:rPr>
              <w:t>what constitutes when the Board has “failed to properly consider community input</w:t>
            </w:r>
            <w:r w:rsidR="001F14CB">
              <w:rPr>
                <w:rFonts w:ascii="Avenir Book" w:eastAsia="Times New Roman" w:hAnsi="Avenir Book" w:cs="Arial"/>
                <w:color w:val="000000"/>
                <w:sz w:val="18"/>
                <w:szCs w:val="20"/>
              </w:rPr>
              <w:t>”</w:t>
            </w:r>
            <w:r>
              <w:rPr>
                <w:rFonts w:ascii="Avenir Book" w:eastAsia="Times New Roman" w:hAnsi="Avenir Book" w:cs="Arial"/>
                <w:color w:val="000000"/>
                <w:sz w:val="18"/>
                <w:szCs w:val="20"/>
              </w:rPr>
              <w:t>.</w:t>
            </w:r>
            <w:r w:rsidR="0028562D">
              <w:rPr>
                <w:rFonts w:ascii="Avenir Book" w:eastAsia="Times New Roman" w:hAnsi="Avenir Book" w:cs="Arial"/>
                <w:color w:val="000000"/>
                <w:sz w:val="18"/>
                <w:szCs w:val="20"/>
              </w:rPr>
              <w:t xml:space="preserve"> C</w:t>
            </w:r>
            <w:r w:rsidR="0028562D" w:rsidRPr="00C15BCC">
              <w:rPr>
                <w:rFonts w:ascii="Avenir Book" w:eastAsia="Times New Roman" w:hAnsi="Avenir Book" w:cs="Arial"/>
                <w:color w:val="000000"/>
                <w:sz w:val="18"/>
                <w:szCs w:val="20"/>
              </w:rPr>
              <w:t>onsider at what point the budget veto would be truncated after multiple votes</w:t>
            </w:r>
          </w:p>
          <w:p w14:paraId="19C4AF3A" w14:textId="77777777" w:rsidR="00DA65C7" w:rsidRPr="00C15BCC" w:rsidRDefault="00DA65C7" w:rsidP="00441DC2">
            <w:pPr>
              <w:spacing w:after="0" w:line="240" w:lineRule="auto"/>
              <w:rPr>
                <w:rFonts w:ascii="Avenir Book" w:eastAsia="Times New Roman" w:hAnsi="Avenir Book" w:cs="Times New Roman"/>
                <w:sz w:val="18"/>
                <w:szCs w:val="20"/>
                <w:highlight w:val="yellow"/>
              </w:rPr>
            </w:pPr>
          </w:p>
          <w:p w14:paraId="2982F0CE"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14:paraId="1F5CD32C" w14:textId="7C0A2525" w:rsidR="00DA65C7" w:rsidRPr="00C15BCC" w:rsidRDefault="00414D42"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 you for your comments. The CCWG attempted to address your efficiency concerns in four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and third there is a time limit to initiate a veto. </w:t>
            </w:r>
            <w:r>
              <w:rPr>
                <w:rFonts w:ascii="Avenir Book" w:eastAsia="Times New Roman" w:hAnsi="Avenir Book" w:cs="Arial"/>
                <w:color w:val="000000"/>
                <w:sz w:val="18"/>
                <w:szCs w:val="20"/>
              </w:rPr>
              <w:lastRenderedPageBreak/>
              <w:t>Finally, the community would eventually consider the notion of board member removal to break the deadlock.  The simplified member structure is explained under the structural proposal.</w:t>
            </w:r>
          </w:p>
        </w:tc>
      </w:tr>
      <w:tr w:rsidR="00DA65C7" w:rsidRPr="00C15BCC" w14:paraId="47316D25" w14:textId="77777777" w:rsidTr="00441DC2">
        <w:tc>
          <w:tcPr>
            <w:tcW w:w="322" w:type="dxa"/>
            <w:vAlign w:val="center"/>
          </w:tcPr>
          <w:p w14:paraId="66B13F1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305</w:t>
            </w:r>
          </w:p>
        </w:tc>
        <w:tc>
          <w:tcPr>
            <w:tcW w:w="1241" w:type="dxa"/>
            <w:vAlign w:val="center"/>
          </w:tcPr>
          <w:p w14:paraId="38CE04C9"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6" w:history="1">
              <w:r w:rsidR="00DA65C7" w:rsidRPr="00C15BCC">
                <w:rPr>
                  <w:rStyle w:val="Hyperlink"/>
                  <w:rFonts w:ascii="Avenir Book" w:eastAsia="Times New Roman" w:hAnsi="Avenir Book" w:cs="Arial"/>
                  <w:sz w:val="18"/>
                  <w:szCs w:val="20"/>
                </w:rPr>
                <w:t>LINX</w:t>
              </w:r>
            </w:hyperlink>
          </w:p>
        </w:tc>
        <w:tc>
          <w:tcPr>
            <w:tcW w:w="5719" w:type="dxa"/>
            <w:vAlign w:val="center"/>
          </w:tcPr>
          <w:p w14:paraId="529A6C09"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are doubtful of the value or effectiveness of the power to reconsider/reject the Budget and Strategic/Operating Plans, but we are not strongly opposed to this power as designed. We would be opposed to greatly strengthening it. </w:t>
            </w:r>
            <w:r w:rsidRPr="00C15BCC">
              <w:rPr>
                <w:rFonts w:ascii="MS Gothic" w:eastAsia="MS Gothic" w:hAnsi="MS Gothic" w:cs="MS Gothic" w:hint="eastAsia"/>
                <w:color w:val="000000"/>
                <w:sz w:val="18"/>
                <w:szCs w:val="20"/>
              </w:rPr>
              <w:t> </w:t>
            </w:r>
          </w:p>
        </w:tc>
        <w:tc>
          <w:tcPr>
            <w:tcW w:w="4058" w:type="dxa"/>
            <w:vAlign w:val="center"/>
          </w:tcPr>
          <w:p w14:paraId="092F6705" w14:textId="72D9DE0E" w:rsidR="00DA65C7" w:rsidRPr="00C15BCC" w:rsidRDefault="001F14CB" w:rsidP="00441DC2">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shd w:val="clear" w:color="auto" w:fill="FF9900"/>
              </w:rPr>
              <w:t>“</w:t>
            </w:r>
            <w:r w:rsidR="00DA65C7" w:rsidRPr="00C15BCC">
              <w:rPr>
                <w:rFonts w:ascii="Avenir Book" w:eastAsia="Times New Roman" w:hAnsi="Avenir Book" w:cs="Times New Roman"/>
                <w:color w:val="000000"/>
                <w:sz w:val="18"/>
                <w:szCs w:val="20"/>
                <w:shd w:val="clear" w:color="auto" w:fill="FF9900"/>
              </w:rPr>
              <w:t>Concerns</w:t>
            </w:r>
            <w:r w:rsidR="00DA65C7" w:rsidRPr="00C15BCC">
              <w:rPr>
                <w:rFonts w:ascii="Avenir Book" w:eastAsia="Times New Roman" w:hAnsi="Avenir Book" w:cs="Times New Roman"/>
                <w:color w:val="000000"/>
                <w:sz w:val="18"/>
                <w:szCs w:val="20"/>
              </w:rPr>
              <w:t>” “</w:t>
            </w:r>
            <w:r w:rsidR="00DA65C7" w:rsidRPr="00C15BCC">
              <w:rPr>
                <w:rFonts w:ascii="Avenir Book" w:eastAsia="Times New Roman" w:hAnsi="Avenir Book" w:cs="Times New Roman"/>
                <w:color w:val="000000"/>
                <w:sz w:val="18"/>
                <w:szCs w:val="20"/>
                <w:shd w:val="clear" w:color="auto" w:fill="FF0000"/>
              </w:rPr>
              <w:t>Divergence</w:t>
            </w:r>
            <w:r w:rsidR="00DA65C7" w:rsidRPr="00C15BCC">
              <w:rPr>
                <w:rFonts w:ascii="Avenir Book" w:eastAsia="Times New Roman" w:hAnsi="Avenir Book" w:cs="Times New Roman"/>
                <w:color w:val="000000"/>
                <w:sz w:val="18"/>
                <w:szCs w:val="20"/>
              </w:rPr>
              <w:t>”</w:t>
            </w:r>
          </w:p>
          <w:p w14:paraId="7A8FE4CF"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Doubtful of value of this power and would be opposed to strengthening it.</w:t>
            </w:r>
          </w:p>
          <w:p w14:paraId="7D49C9AA" w14:textId="77777777" w:rsidR="00DA65C7" w:rsidRPr="00C15BCC" w:rsidRDefault="00DA65C7" w:rsidP="00441DC2">
            <w:pPr>
              <w:spacing w:after="0" w:line="240" w:lineRule="auto"/>
              <w:rPr>
                <w:rFonts w:ascii="Avenir Book" w:eastAsia="Times New Roman" w:hAnsi="Avenir Book" w:cs="Times New Roman"/>
                <w:sz w:val="18"/>
                <w:szCs w:val="20"/>
              </w:rPr>
            </w:pPr>
          </w:p>
          <w:p w14:paraId="12CA7154"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B6A4CA6" w14:textId="3BDB4A05"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sidR="0028562D">
              <w:rPr>
                <w:rFonts w:ascii="Avenir Book" w:eastAsia="Times New Roman" w:hAnsi="Avenir Book" w:cs="Times New Roman"/>
                <w:color w:val="000000"/>
                <w:sz w:val="18"/>
                <w:szCs w:val="20"/>
              </w:rPr>
              <w:t>.</w:t>
            </w:r>
          </w:p>
          <w:p w14:paraId="380B71CB" w14:textId="77777777" w:rsidR="00DA65C7" w:rsidRPr="00C15BCC" w:rsidRDefault="00DA65C7" w:rsidP="00441DC2">
            <w:pPr>
              <w:spacing w:after="0" w:line="240" w:lineRule="auto"/>
              <w:rPr>
                <w:rFonts w:ascii="Avenir Book" w:eastAsia="Times New Roman" w:hAnsi="Avenir Book" w:cs="Times New Roman"/>
                <w:sz w:val="18"/>
                <w:szCs w:val="20"/>
              </w:rPr>
            </w:pPr>
          </w:p>
          <w:p w14:paraId="2A194B6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76E229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thanks you for your comments. </w:t>
            </w:r>
          </w:p>
        </w:tc>
      </w:tr>
      <w:tr w:rsidR="00DA65C7" w:rsidRPr="00C15BCC" w14:paraId="31622125" w14:textId="77777777" w:rsidTr="00441DC2">
        <w:tc>
          <w:tcPr>
            <w:tcW w:w="322" w:type="dxa"/>
            <w:vAlign w:val="center"/>
          </w:tcPr>
          <w:p w14:paraId="4E34F510"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306</w:t>
            </w:r>
          </w:p>
        </w:tc>
        <w:tc>
          <w:tcPr>
            <w:tcW w:w="1241" w:type="dxa"/>
            <w:vAlign w:val="center"/>
          </w:tcPr>
          <w:p w14:paraId="60AA51BC"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7" w:history="1">
              <w:r w:rsidR="00DA65C7" w:rsidRPr="00C15BCC">
                <w:rPr>
                  <w:rStyle w:val="Hyperlink"/>
                  <w:rFonts w:ascii="Avenir Book" w:eastAsia="Times New Roman" w:hAnsi="Avenir Book" w:cs="Arial"/>
                  <w:sz w:val="18"/>
                  <w:szCs w:val="20"/>
                </w:rPr>
                <w:t>JPNIC</w:t>
              </w:r>
            </w:hyperlink>
          </w:p>
        </w:tc>
        <w:tc>
          <w:tcPr>
            <w:tcW w:w="5719" w:type="dxa"/>
            <w:vAlign w:val="center"/>
          </w:tcPr>
          <w:p w14:paraId="010E7ADC"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 is a common practice for stakeholders who appoint Board members within </w:t>
            </w:r>
            <w:proofErr w:type="gramStart"/>
            <w:r w:rsidRPr="00C15BCC">
              <w:rPr>
                <w:rFonts w:ascii="Avenir Book" w:eastAsia="Times New Roman" w:hAnsi="Avenir Book" w:cs="Arial"/>
                <w:color w:val="000000"/>
                <w:sz w:val="18"/>
                <w:szCs w:val="20"/>
              </w:rPr>
              <w:t>an</w:t>
            </w:r>
            <w:proofErr w:type="gramEnd"/>
            <w:r w:rsidRPr="00C15BCC">
              <w:rPr>
                <w:rFonts w:ascii="Avenir Book" w:eastAsia="Times New Roman" w:hAnsi="Avenir Book" w:cs="Arial"/>
                <w:color w:val="000000"/>
                <w:sz w:val="18"/>
                <w:szCs w:val="20"/>
              </w:rPr>
              <w:t xml:space="preserve"> non-profit organization, to have the powers over key decisions made for the organization. We also recognize this as the power identified as required by the CWG-Stewardship. </w:t>
            </w:r>
          </w:p>
        </w:tc>
        <w:tc>
          <w:tcPr>
            <w:tcW w:w="4058" w:type="dxa"/>
            <w:vAlign w:val="center"/>
          </w:tcPr>
          <w:p w14:paraId="238BEA11"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p>
          <w:p w14:paraId="499F6518"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It is a common practice for stakeholders to make decisions.  This power is identified as required by CWG-Stewardship.</w:t>
            </w:r>
          </w:p>
          <w:p w14:paraId="02F623AD" w14:textId="77777777" w:rsidR="00DA65C7" w:rsidRPr="00C15BCC" w:rsidRDefault="00DA65C7" w:rsidP="00441DC2">
            <w:pPr>
              <w:spacing w:after="0" w:line="240" w:lineRule="auto"/>
              <w:rPr>
                <w:rFonts w:ascii="Avenir Book" w:eastAsia="Times New Roman" w:hAnsi="Avenir Book" w:cs="Times New Roman"/>
                <w:sz w:val="18"/>
                <w:szCs w:val="20"/>
              </w:rPr>
            </w:pPr>
          </w:p>
          <w:p w14:paraId="37C34677"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97319EC" w14:textId="66B3695F"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sidR="0028562D">
              <w:rPr>
                <w:rFonts w:ascii="Avenir Book" w:eastAsia="Times New Roman" w:hAnsi="Avenir Book" w:cs="Times New Roman"/>
                <w:color w:val="000000"/>
                <w:sz w:val="18"/>
                <w:szCs w:val="20"/>
              </w:rPr>
              <w:t>.</w:t>
            </w:r>
          </w:p>
          <w:p w14:paraId="2FB669A6" w14:textId="77777777" w:rsidR="00DA65C7" w:rsidRPr="00C15BCC" w:rsidRDefault="00DA65C7" w:rsidP="00441DC2">
            <w:pPr>
              <w:spacing w:after="0" w:line="240" w:lineRule="auto"/>
              <w:rPr>
                <w:rFonts w:ascii="Avenir Book" w:eastAsia="Times New Roman" w:hAnsi="Avenir Book" w:cs="Times New Roman"/>
                <w:color w:val="000000"/>
                <w:sz w:val="18"/>
                <w:szCs w:val="20"/>
              </w:rPr>
            </w:pPr>
          </w:p>
          <w:p w14:paraId="03FFC2E6"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5E4B0DF"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comments.</w:t>
            </w:r>
          </w:p>
        </w:tc>
      </w:tr>
      <w:tr w:rsidR="00DA65C7" w:rsidRPr="00C15BCC" w14:paraId="172129D7" w14:textId="77777777" w:rsidTr="00441DC2">
        <w:tc>
          <w:tcPr>
            <w:tcW w:w="322" w:type="dxa"/>
            <w:vAlign w:val="center"/>
          </w:tcPr>
          <w:p w14:paraId="1C9E62E2"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307</w:t>
            </w:r>
          </w:p>
        </w:tc>
        <w:tc>
          <w:tcPr>
            <w:tcW w:w="1241" w:type="dxa"/>
            <w:vAlign w:val="center"/>
          </w:tcPr>
          <w:p w14:paraId="034434CC"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8" w:history="1">
              <w:r w:rsidR="00DA65C7" w:rsidRPr="00C15BCC">
                <w:rPr>
                  <w:rStyle w:val="Hyperlink"/>
                  <w:rFonts w:ascii="Avenir Book" w:eastAsia="Times New Roman" w:hAnsi="Avenir Book" w:cs="Arial"/>
                  <w:sz w:val="18"/>
                  <w:szCs w:val="20"/>
                </w:rPr>
                <w:t>CWG-St</w:t>
              </w:r>
            </w:hyperlink>
          </w:p>
        </w:tc>
        <w:tc>
          <w:tcPr>
            <w:tcW w:w="5719" w:type="dxa"/>
            <w:vAlign w:val="center"/>
          </w:tcPr>
          <w:p w14:paraId="6AAA2E87"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Including the ability for the community to have more rights regarding the development and consideration of the ICANN budget.</w:t>
            </w:r>
          </w:p>
        </w:tc>
        <w:tc>
          <w:tcPr>
            <w:tcW w:w="4058" w:type="dxa"/>
            <w:vAlign w:val="center"/>
          </w:tcPr>
          <w:p w14:paraId="1DC7E8A2"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p>
          <w:p w14:paraId="19345570"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Request “more rights” regarding budget (but not necessarily primary authority).</w:t>
            </w:r>
          </w:p>
          <w:p w14:paraId="07BE6137" w14:textId="77777777" w:rsidR="00DA65C7" w:rsidRPr="00C15BCC" w:rsidRDefault="00DA65C7" w:rsidP="00441DC2">
            <w:pPr>
              <w:spacing w:after="0" w:line="240" w:lineRule="auto"/>
              <w:rPr>
                <w:rFonts w:ascii="Avenir Book" w:eastAsia="Times New Roman" w:hAnsi="Avenir Book" w:cs="Times New Roman"/>
                <w:sz w:val="18"/>
                <w:szCs w:val="20"/>
              </w:rPr>
            </w:pPr>
          </w:p>
          <w:p w14:paraId="565375F7" w14:textId="77777777" w:rsidR="0028562D" w:rsidRPr="00C15BCC" w:rsidRDefault="0028562D" w:rsidP="0028562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AE15906" w14:textId="77777777" w:rsidR="0028562D" w:rsidRPr="00C15BCC" w:rsidRDefault="0028562D" w:rsidP="0028562D">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0C440AF3" w14:textId="77777777" w:rsidR="00DA65C7" w:rsidRPr="00C15BCC" w:rsidRDefault="00DA65C7" w:rsidP="00441DC2">
            <w:pPr>
              <w:spacing w:after="0" w:line="240" w:lineRule="auto"/>
              <w:rPr>
                <w:rFonts w:ascii="Avenir Book" w:eastAsia="Times New Roman" w:hAnsi="Avenir Book" w:cs="Times New Roman"/>
                <w:sz w:val="18"/>
                <w:szCs w:val="20"/>
                <w:highlight w:val="yellow"/>
              </w:rPr>
            </w:pPr>
          </w:p>
          <w:p w14:paraId="3BE15D6E" w14:textId="77777777" w:rsidR="00DA65C7" w:rsidRDefault="00DA65C7" w:rsidP="0028562D">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highlight w:val="yellow"/>
              </w:rPr>
              <w:t>CCWG Response:</w:t>
            </w:r>
          </w:p>
          <w:p w14:paraId="1A67B1EA" w14:textId="4FCA1D60" w:rsidR="003F2BC9" w:rsidRPr="0028562D" w:rsidRDefault="003F2BC9" w:rsidP="0028562D">
            <w:pPr>
              <w:spacing w:after="0" w:line="240" w:lineRule="auto"/>
              <w:rPr>
                <w:rFonts w:ascii="Avenir Book" w:eastAsia="Times New Roman" w:hAnsi="Avenir Book" w:cs="Times New Roman"/>
                <w:sz w:val="18"/>
                <w:szCs w:val="20"/>
              </w:rPr>
            </w:pPr>
            <w:r>
              <w:rPr>
                <w:rFonts w:ascii="Avenir Book" w:eastAsia="Times New Roman" w:hAnsi="Avenir Book" w:cs="Arial"/>
                <w:color w:val="000000"/>
                <w:sz w:val="18"/>
                <w:szCs w:val="20"/>
              </w:rPr>
              <w:t xml:space="preserve">The CCWG agrees with your suggestion to improve the process from the start and a review </w:t>
            </w:r>
            <w:r>
              <w:rPr>
                <w:rFonts w:ascii="Avenir Book" w:eastAsia="Times New Roman" w:hAnsi="Avenir Book" w:cs="Arial"/>
                <w:color w:val="000000"/>
                <w:sz w:val="18"/>
                <w:szCs w:val="20"/>
              </w:rPr>
              <w:lastRenderedPageBreak/>
              <w:t xml:space="preserve">of the budget and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development processes has been recommended for WS2</w:t>
            </w:r>
          </w:p>
        </w:tc>
      </w:tr>
      <w:tr w:rsidR="00DA65C7" w:rsidRPr="00C15BCC" w14:paraId="11A63507" w14:textId="77777777" w:rsidTr="00441DC2">
        <w:tc>
          <w:tcPr>
            <w:tcW w:w="322" w:type="dxa"/>
            <w:vAlign w:val="center"/>
          </w:tcPr>
          <w:p w14:paraId="6E4EC9AF"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308</w:t>
            </w:r>
          </w:p>
        </w:tc>
        <w:tc>
          <w:tcPr>
            <w:tcW w:w="1241" w:type="dxa"/>
            <w:vAlign w:val="center"/>
          </w:tcPr>
          <w:p w14:paraId="5F9C41B2"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 w:history="1">
              <w:r w:rsidR="00DA65C7" w:rsidRPr="00C15BCC">
                <w:rPr>
                  <w:rStyle w:val="Hyperlink"/>
                  <w:rFonts w:ascii="Avenir Book" w:eastAsia="Times New Roman" w:hAnsi="Avenir Book" w:cs="Arial"/>
                  <w:sz w:val="18"/>
                  <w:szCs w:val="20"/>
                </w:rPr>
                <w:t>IPC</w:t>
              </w:r>
            </w:hyperlink>
          </w:p>
        </w:tc>
        <w:tc>
          <w:tcPr>
            <w:tcW w:w="5719" w:type="dxa"/>
            <w:vAlign w:val="center"/>
          </w:tcPr>
          <w:p w14:paraId="08914513"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tcW w:w="4058" w:type="dxa"/>
            <w:vAlign w:val="center"/>
          </w:tcPr>
          <w:p w14:paraId="4813A399"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3477F92D"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99F0FF5" w14:textId="77777777" w:rsidR="00DA65C7" w:rsidRPr="0028562D" w:rsidRDefault="00DA65C7" w:rsidP="00DA65C7">
            <w:pPr>
              <w:pStyle w:val="ListParagraph"/>
              <w:numPr>
                <w:ilvl w:val="0"/>
                <w:numId w:val="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General support but concern over community veto process resulting in endless feedback loop.  </w:t>
            </w:r>
          </w:p>
          <w:p w14:paraId="42FC4078" w14:textId="62420A57" w:rsidR="0028562D" w:rsidRPr="00C15BCC" w:rsidRDefault="0028562D" w:rsidP="00DA65C7">
            <w:pPr>
              <w:pStyle w:val="ListParagraph"/>
              <w:numPr>
                <w:ilvl w:val="0"/>
                <w:numId w:val="1"/>
              </w:num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Power should be narrowly focused. </w:t>
            </w:r>
          </w:p>
          <w:p w14:paraId="66341753"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Better approach: appropriate consultation process to work through issues prior to community / board rejection.</w:t>
            </w:r>
          </w:p>
          <w:p w14:paraId="776FA596" w14:textId="77777777" w:rsidR="00DA65C7" w:rsidRPr="0028562D" w:rsidRDefault="00DA65C7" w:rsidP="00DA65C7">
            <w:pPr>
              <w:pStyle w:val="ListParagraph"/>
              <w:numPr>
                <w:ilvl w:val="0"/>
                <w:numId w:val="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Community veto should be limited to two bites at the apple.</w:t>
            </w:r>
          </w:p>
          <w:p w14:paraId="6ED380AC" w14:textId="77777777" w:rsidR="0028562D" w:rsidRPr="00C15BCC" w:rsidRDefault="0028562D" w:rsidP="00DA65C7">
            <w:pPr>
              <w:pStyle w:val="ListParagraph"/>
              <w:numPr>
                <w:ilvl w:val="0"/>
                <w:numId w:val="1"/>
              </w:numPr>
              <w:spacing w:after="0" w:line="240" w:lineRule="auto"/>
              <w:rPr>
                <w:rFonts w:ascii="Avenir Book" w:eastAsia="Times New Roman" w:hAnsi="Avenir Book" w:cs="Times New Roman"/>
                <w:sz w:val="18"/>
                <w:szCs w:val="20"/>
              </w:rPr>
            </w:pPr>
          </w:p>
          <w:p w14:paraId="0E865914" w14:textId="77777777" w:rsidR="0028562D" w:rsidRPr="00C15BCC" w:rsidRDefault="0028562D" w:rsidP="0028562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04BCF573" w14:textId="417CE114" w:rsidR="0028562D" w:rsidRPr="00C15BCC" w:rsidRDefault="0028562D" w:rsidP="0028562D">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640425EC" w14:textId="77777777" w:rsidR="00DA65C7" w:rsidRPr="00C15BCC" w:rsidRDefault="00DA65C7" w:rsidP="00441DC2">
            <w:pPr>
              <w:spacing w:after="0" w:line="240" w:lineRule="auto"/>
              <w:rPr>
                <w:rFonts w:ascii="Avenir Book" w:eastAsia="Times New Roman" w:hAnsi="Avenir Book" w:cs="Times New Roman"/>
                <w:sz w:val="18"/>
                <w:szCs w:val="20"/>
                <w:highlight w:val="yellow"/>
              </w:rPr>
            </w:pPr>
          </w:p>
          <w:p w14:paraId="17D5D29B" w14:textId="77777777" w:rsidR="00DA65C7" w:rsidRDefault="00DA65C7" w:rsidP="0028562D">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highlight w:val="yellow"/>
              </w:rPr>
              <w:t>CCWG Response:</w:t>
            </w:r>
          </w:p>
          <w:p w14:paraId="5950F3CF" w14:textId="0D949FDE" w:rsidR="003F2BC9" w:rsidRPr="003F2BC9" w:rsidRDefault="003F2BC9" w:rsidP="0028562D">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 xml:space="preserve">While the CCWG considered and rejected the notion of limiting the number of bites at the apple, it is believed that a kind of continuing resolution based on the prior year’s budget would act a disincentive for both the Board and the community to engage in an extended back and forth. </w:t>
            </w:r>
            <w:proofErr w:type="gramStart"/>
            <w:r>
              <w:rPr>
                <w:rFonts w:ascii="Avenir Book" w:eastAsia="Times New Roman" w:hAnsi="Avenir Book" w:cs="Times New Roman"/>
                <w:bCs/>
                <w:color w:val="000000"/>
                <w:sz w:val="18"/>
                <w:szCs w:val="20"/>
              </w:rPr>
              <w:t>Its is</w:t>
            </w:r>
            <w:proofErr w:type="gramEnd"/>
            <w:r>
              <w:rPr>
                <w:rFonts w:ascii="Avenir Book" w:eastAsia="Times New Roman" w:hAnsi="Avenir Book" w:cs="Times New Roman"/>
                <w:bCs/>
                <w:color w:val="000000"/>
                <w:sz w:val="18"/>
                <w:szCs w:val="20"/>
              </w:rPr>
              <w:t xml:space="preserve"> also noted that the community has an escalation path at its disposal in the form of board member removal under the proposed framework.</w:t>
            </w:r>
          </w:p>
        </w:tc>
      </w:tr>
      <w:tr w:rsidR="00DA65C7" w:rsidRPr="00C15BCC" w14:paraId="7AFDF83F" w14:textId="77777777" w:rsidTr="00441DC2">
        <w:tc>
          <w:tcPr>
            <w:tcW w:w="322" w:type="dxa"/>
            <w:vAlign w:val="center"/>
          </w:tcPr>
          <w:p w14:paraId="304D0571"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309</w:t>
            </w:r>
          </w:p>
        </w:tc>
        <w:tc>
          <w:tcPr>
            <w:tcW w:w="1241" w:type="dxa"/>
            <w:vAlign w:val="center"/>
          </w:tcPr>
          <w:p w14:paraId="15D686DC"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 w:history="1">
              <w:r w:rsidR="00DA65C7" w:rsidRPr="00C15BCC">
                <w:rPr>
                  <w:rStyle w:val="Hyperlink"/>
                  <w:rFonts w:ascii="Avenir Book" w:eastAsia="Times New Roman" w:hAnsi="Avenir Book" w:cs="Arial"/>
                  <w:sz w:val="18"/>
                  <w:szCs w:val="20"/>
                </w:rPr>
                <w:t>USCC</w:t>
              </w:r>
            </w:hyperlink>
          </w:p>
        </w:tc>
        <w:tc>
          <w:tcPr>
            <w:tcW w:w="5719" w:type="dxa"/>
            <w:vAlign w:val="center"/>
          </w:tcPr>
          <w:p w14:paraId="62007259"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iterations of a budget, and avoid stalemate.</w:t>
            </w:r>
          </w:p>
        </w:tc>
        <w:tc>
          <w:tcPr>
            <w:tcW w:w="4058" w:type="dxa"/>
            <w:vAlign w:val="center"/>
          </w:tcPr>
          <w:p w14:paraId="462FA4A9"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2CCCC98D"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General support but concern over protracted community veto process resulting in stalemate.  </w:t>
            </w:r>
          </w:p>
          <w:p w14:paraId="475CFE1D" w14:textId="77777777" w:rsidR="00DA65C7" w:rsidRPr="00C15BCC" w:rsidRDefault="00DA65C7" w:rsidP="00441DC2">
            <w:pPr>
              <w:spacing w:after="0" w:line="240" w:lineRule="auto"/>
              <w:rPr>
                <w:rFonts w:ascii="Avenir Book" w:eastAsia="Times New Roman" w:hAnsi="Avenir Book" w:cs="Times New Roman"/>
                <w:sz w:val="18"/>
                <w:szCs w:val="20"/>
              </w:rPr>
            </w:pPr>
          </w:p>
          <w:p w14:paraId="558D7AD9" w14:textId="77777777" w:rsidR="00DA65C7" w:rsidRPr="0028562D" w:rsidRDefault="00DA65C7" w:rsidP="00441DC2">
            <w:pPr>
              <w:spacing w:after="0" w:line="240" w:lineRule="auto"/>
              <w:rPr>
                <w:rFonts w:ascii="Avenir Book" w:eastAsia="Times New Roman" w:hAnsi="Avenir Book" w:cs="Times New Roman"/>
                <w:sz w:val="18"/>
                <w:szCs w:val="20"/>
              </w:rPr>
            </w:pPr>
            <w:r w:rsidRPr="0028562D">
              <w:rPr>
                <w:rFonts w:ascii="Avenir Book" w:eastAsia="Times New Roman" w:hAnsi="Avenir Book" w:cs="Times New Roman"/>
                <w:b/>
                <w:bCs/>
                <w:color w:val="000000"/>
                <w:sz w:val="18"/>
                <w:szCs w:val="20"/>
              </w:rPr>
              <w:t>Actions suggested:</w:t>
            </w:r>
          </w:p>
          <w:p w14:paraId="2FAEA848" w14:textId="419AA29D" w:rsidR="00DA65C7" w:rsidRDefault="0028562D" w:rsidP="00441DC2">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Include safeguards.</w:t>
            </w:r>
          </w:p>
          <w:p w14:paraId="645D3939" w14:textId="77777777" w:rsidR="0028562D" w:rsidRPr="00C15BCC" w:rsidRDefault="0028562D" w:rsidP="00441DC2">
            <w:pPr>
              <w:spacing w:after="0" w:line="240" w:lineRule="auto"/>
              <w:rPr>
                <w:rFonts w:ascii="Avenir Book" w:eastAsia="Times New Roman" w:hAnsi="Avenir Book" w:cs="Times New Roman"/>
                <w:sz w:val="18"/>
                <w:szCs w:val="20"/>
                <w:highlight w:val="yellow"/>
              </w:rPr>
            </w:pPr>
          </w:p>
          <w:p w14:paraId="61E6B29E" w14:textId="77777777" w:rsidR="00DA65C7" w:rsidRDefault="00DA65C7" w:rsidP="0028562D">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highlight w:val="yellow"/>
              </w:rPr>
              <w:lastRenderedPageBreak/>
              <w:t>CCWG Response:</w:t>
            </w:r>
          </w:p>
          <w:p w14:paraId="2BF1EC2B" w14:textId="6A5F5161" w:rsidR="003F2BC9" w:rsidRPr="003F2BC9" w:rsidRDefault="003F2BC9" w:rsidP="0028562D">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 xml:space="preserve">While the CCWG considered and rejected the notion of limiting the number of bites at the apple, it is believed that a kind of continuing resolution based on the prior year’s budget would act a disincentive for both the Board and the community to engage in an extended back and forth. </w:t>
            </w:r>
            <w:proofErr w:type="gramStart"/>
            <w:r>
              <w:rPr>
                <w:rFonts w:ascii="Avenir Book" w:eastAsia="Times New Roman" w:hAnsi="Avenir Book" w:cs="Times New Roman"/>
                <w:bCs/>
                <w:color w:val="000000"/>
                <w:sz w:val="18"/>
                <w:szCs w:val="20"/>
              </w:rPr>
              <w:t>Its is</w:t>
            </w:r>
            <w:proofErr w:type="gramEnd"/>
            <w:r>
              <w:rPr>
                <w:rFonts w:ascii="Avenir Book" w:eastAsia="Times New Roman" w:hAnsi="Avenir Book" w:cs="Times New Roman"/>
                <w:bCs/>
                <w:color w:val="000000"/>
                <w:sz w:val="18"/>
                <w:szCs w:val="20"/>
              </w:rPr>
              <w:t xml:space="preserve"> also noted that the community has an escalation path at its disposal in the form of board member removal under the proposed framework.</w:t>
            </w:r>
          </w:p>
        </w:tc>
      </w:tr>
      <w:tr w:rsidR="00DA65C7" w:rsidRPr="00C15BCC" w14:paraId="223CBF80" w14:textId="77777777" w:rsidTr="00441DC2">
        <w:tc>
          <w:tcPr>
            <w:tcW w:w="322" w:type="dxa"/>
            <w:vAlign w:val="center"/>
          </w:tcPr>
          <w:p w14:paraId="7C2985CA" w14:textId="676937E4"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310</w:t>
            </w:r>
          </w:p>
        </w:tc>
        <w:tc>
          <w:tcPr>
            <w:tcW w:w="1241" w:type="dxa"/>
            <w:vAlign w:val="center"/>
          </w:tcPr>
          <w:p w14:paraId="5FFE8ECA"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1" w:history="1">
              <w:r w:rsidR="00DA65C7" w:rsidRPr="00C15BCC">
                <w:rPr>
                  <w:rStyle w:val="Hyperlink"/>
                  <w:rFonts w:ascii="Avenir Book" w:eastAsia="Times New Roman" w:hAnsi="Avenir Book" w:cs="Arial"/>
                  <w:sz w:val="18"/>
                  <w:szCs w:val="20"/>
                </w:rPr>
                <w:t>INTA</w:t>
              </w:r>
            </w:hyperlink>
          </w:p>
        </w:tc>
        <w:tc>
          <w:tcPr>
            <w:tcW w:w="5719" w:type="dxa"/>
            <w:vAlign w:val="center"/>
          </w:tcPr>
          <w:p w14:paraId="43B8D7B0"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14:paraId="253761E4" w14:textId="2A531E65"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Rather than the Community having a limited number of opportunities for rejection, the Community and Board could be required to participate in mediation or some other form of consultation to resolve the matter. </w:t>
            </w:r>
            <w:r w:rsidR="0028562D" w:rsidRPr="00C15BCC">
              <w:rPr>
                <w:rFonts w:ascii="Avenir Book" w:eastAsia="Times New Roman" w:hAnsi="Avenir Book" w:cs="Arial"/>
                <w:color w:val="000000"/>
                <w:sz w:val="18"/>
                <w:szCs w:val="20"/>
              </w:rPr>
              <w:t>We</w:t>
            </w:r>
            <w:r w:rsidRPr="00C15BCC">
              <w:rPr>
                <w:rFonts w:ascii="Avenir Book" w:eastAsia="Times New Roman" w:hAnsi="Avenir Book" w:cs="Arial"/>
                <w:color w:val="000000"/>
                <w:sz w:val="18"/>
                <w:szCs w:val="20"/>
              </w:rPr>
              <w:t xml:space="preserve"> believe that this type of dispute resolution should be clearly defined and set forth so that all the Community members understand how dispute resolution related to the budget would be handled. </w:t>
            </w:r>
          </w:p>
        </w:tc>
        <w:tc>
          <w:tcPr>
            <w:tcW w:w="4058" w:type="dxa"/>
            <w:vAlign w:val="center"/>
          </w:tcPr>
          <w:p w14:paraId="58B3315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6D786AFC"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General support but concern over potential for impasse or budget crisis. Mediation or other consultative process should be used to resolve disputes between board and community.</w:t>
            </w:r>
          </w:p>
          <w:p w14:paraId="3FAD2EF9" w14:textId="77777777" w:rsidR="00DA65C7" w:rsidRPr="00C15BCC" w:rsidRDefault="00DA65C7" w:rsidP="00441DC2">
            <w:pPr>
              <w:spacing w:after="0" w:line="240" w:lineRule="auto"/>
              <w:rPr>
                <w:rFonts w:ascii="Avenir Book" w:eastAsia="Times New Roman" w:hAnsi="Avenir Book" w:cs="Times New Roman"/>
                <w:sz w:val="18"/>
                <w:szCs w:val="20"/>
              </w:rPr>
            </w:pPr>
          </w:p>
          <w:p w14:paraId="71EFCFCF" w14:textId="77777777" w:rsidR="00DA65C7" w:rsidRPr="0028562D" w:rsidRDefault="00DA65C7" w:rsidP="00441DC2">
            <w:pPr>
              <w:spacing w:after="0" w:line="240" w:lineRule="auto"/>
              <w:rPr>
                <w:rFonts w:ascii="Avenir Book" w:eastAsia="Times New Roman" w:hAnsi="Avenir Book" w:cs="Times New Roman"/>
                <w:sz w:val="18"/>
                <w:szCs w:val="20"/>
              </w:rPr>
            </w:pPr>
            <w:r w:rsidRPr="0028562D">
              <w:rPr>
                <w:rFonts w:ascii="Avenir Book" w:eastAsia="Times New Roman" w:hAnsi="Avenir Book" w:cs="Times New Roman"/>
                <w:b/>
                <w:bCs/>
                <w:color w:val="000000"/>
                <w:sz w:val="18"/>
                <w:szCs w:val="20"/>
              </w:rPr>
              <w:t>Actions suggested:</w:t>
            </w:r>
          </w:p>
          <w:p w14:paraId="180431BC" w14:textId="51C1D664" w:rsidR="00DA65C7" w:rsidRDefault="0028562D" w:rsidP="00441DC2">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C</w:t>
            </w:r>
            <w:r w:rsidRPr="00C15BCC">
              <w:rPr>
                <w:rFonts w:ascii="Avenir Book" w:eastAsia="Times New Roman" w:hAnsi="Avenir Book" w:cs="Times New Roman"/>
                <w:color w:val="000000"/>
                <w:sz w:val="18"/>
                <w:szCs w:val="20"/>
              </w:rPr>
              <w:t>on</w:t>
            </w:r>
            <w:r>
              <w:rPr>
                <w:rFonts w:ascii="Avenir Book" w:eastAsia="Times New Roman" w:hAnsi="Avenir Book" w:cs="Times New Roman"/>
                <w:color w:val="000000"/>
                <w:sz w:val="18"/>
                <w:szCs w:val="20"/>
              </w:rPr>
              <w:t>sider Board-community mediation. Define dispute resolutions</w:t>
            </w:r>
          </w:p>
          <w:p w14:paraId="144AA208" w14:textId="77777777" w:rsidR="0028562D" w:rsidRPr="00C15BCC" w:rsidRDefault="0028562D" w:rsidP="00441DC2">
            <w:pPr>
              <w:spacing w:after="0" w:line="240" w:lineRule="auto"/>
              <w:rPr>
                <w:rFonts w:ascii="Avenir Book" w:eastAsia="Times New Roman" w:hAnsi="Avenir Book" w:cs="Times New Roman"/>
                <w:sz w:val="18"/>
                <w:szCs w:val="20"/>
                <w:highlight w:val="yellow"/>
              </w:rPr>
            </w:pPr>
          </w:p>
          <w:p w14:paraId="73F4C4BF"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14:paraId="102CD038" w14:textId="5B6EB1DD" w:rsidR="00DA65C7" w:rsidRPr="00C15BCC" w:rsidRDefault="003F2BC9"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 xml:space="preserve">While the CCWG considered and rejected the notion of limiting the number of bites at the apple, it is believed that a kind of continuing resolution based on the prior year’s budget would act a disincentive for both the Board and the community to engage in an extended back and forth. </w:t>
            </w:r>
            <w:proofErr w:type="gramStart"/>
            <w:r>
              <w:rPr>
                <w:rFonts w:ascii="Avenir Book" w:eastAsia="Times New Roman" w:hAnsi="Avenir Book" w:cs="Times New Roman"/>
                <w:bCs/>
                <w:color w:val="000000"/>
                <w:sz w:val="18"/>
                <w:szCs w:val="20"/>
              </w:rPr>
              <w:t>Its is</w:t>
            </w:r>
            <w:proofErr w:type="gramEnd"/>
            <w:r>
              <w:rPr>
                <w:rFonts w:ascii="Avenir Book" w:eastAsia="Times New Roman" w:hAnsi="Avenir Book" w:cs="Times New Roman"/>
                <w:bCs/>
                <w:color w:val="000000"/>
                <w:sz w:val="18"/>
                <w:szCs w:val="20"/>
              </w:rPr>
              <w:t xml:space="preserve"> also noted that the community has an escalation path at its disposal in the form of board member removal under the proposed framework. The notion of mediation was addressed and it was determined that it should be included as part of an overall review of the budget development process in WS2.</w:t>
            </w:r>
          </w:p>
        </w:tc>
      </w:tr>
      <w:tr w:rsidR="00DA65C7" w:rsidRPr="00C15BCC" w14:paraId="02375C73" w14:textId="77777777" w:rsidTr="00441DC2">
        <w:tc>
          <w:tcPr>
            <w:tcW w:w="322" w:type="dxa"/>
            <w:vAlign w:val="center"/>
          </w:tcPr>
          <w:p w14:paraId="0F8B4C19" w14:textId="0E36CF5F"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Pr="00C15BCC">
              <w:rPr>
                <w:rFonts w:ascii="Avenir Book" w:eastAsia="Times New Roman" w:hAnsi="Avenir Book" w:cs="Arial"/>
                <w:b/>
                <w:color w:val="000000"/>
                <w:sz w:val="18"/>
                <w:szCs w:val="20"/>
              </w:rPr>
              <w:lastRenderedPageBreak/>
              <w:t>11</w:t>
            </w:r>
          </w:p>
        </w:tc>
        <w:tc>
          <w:tcPr>
            <w:tcW w:w="1241" w:type="dxa"/>
            <w:vAlign w:val="center"/>
          </w:tcPr>
          <w:p w14:paraId="6DF31034"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2" w:history="1">
              <w:r w:rsidR="00DA65C7" w:rsidRPr="00C15BCC">
                <w:rPr>
                  <w:rStyle w:val="Hyperlink"/>
                  <w:rFonts w:ascii="Avenir Book" w:eastAsia="Times New Roman" w:hAnsi="Avenir Book" w:cs="Arial"/>
                  <w:sz w:val="18"/>
                  <w:szCs w:val="20"/>
                </w:rPr>
                <w:t>.NZ</w:t>
              </w:r>
            </w:hyperlink>
          </w:p>
        </w:tc>
        <w:tc>
          <w:tcPr>
            <w:tcW w:w="5719" w:type="dxa"/>
            <w:vAlign w:val="center"/>
          </w:tcPr>
          <w:p w14:paraId="20C192C7"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w:t>
            </w:r>
            <w:r w:rsidRPr="00C15BCC">
              <w:rPr>
                <w:rFonts w:ascii="Avenir Book" w:eastAsia="Times New Roman" w:hAnsi="Avenir Book" w:cs="Arial"/>
                <w:color w:val="000000"/>
                <w:sz w:val="18"/>
                <w:szCs w:val="20"/>
              </w:rPr>
              <w:lastRenderedPageBreak/>
              <w:t xml:space="preserve">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tcW w:w="4058" w:type="dxa"/>
            <w:vAlign w:val="center"/>
          </w:tcPr>
          <w:p w14:paraId="3D28A7BF"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p>
          <w:p w14:paraId="5BB820DA"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 xml:space="preserve">Summary / Impression: </w:t>
            </w:r>
            <w:r w:rsidRPr="00C15BCC">
              <w:rPr>
                <w:rFonts w:ascii="Avenir Book" w:eastAsia="Times New Roman" w:hAnsi="Avenir Book" w:cs="Times New Roman"/>
                <w:color w:val="000000"/>
                <w:sz w:val="18"/>
                <w:szCs w:val="20"/>
              </w:rPr>
              <w:t xml:space="preserve">Support this power.  Annual budget process’ adjustment for this power falls into </w:t>
            </w:r>
            <w:proofErr w:type="spellStart"/>
            <w:r w:rsidRPr="00C15BCC">
              <w:rPr>
                <w:rFonts w:ascii="Avenir Book" w:eastAsia="Times New Roman" w:hAnsi="Avenir Book" w:cs="Times New Roman"/>
                <w:color w:val="000000"/>
                <w:sz w:val="18"/>
                <w:szCs w:val="20"/>
              </w:rPr>
              <w:t>workstream</w:t>
            </w:r>
            <w:proofErr w:type="spellEnd"/>
            <w:r w:rsidRPr="00C15BCC">
              <w:rPr>
                <w:rFonts w:ascii="Avenir Book" w:eastAsia="Times New Roman" w:hAnsi="Avenir Book" w:cs="Times New Roman"/>
                <w:color w:val="000000"/>
                <w:sz w:val="18"/>
                <w:szCs w:val="20"/>
              </w:rPr>
              <w:t xml:space="preserve"> 2 with broader improvement to budget process.</w:t>
            </w:r>
          </w:p>
          <w:p w14:paraId="41D13C90" w14:textId="77777777" w:rsidR="00DA65C7" w:rsidRPr="00C15BCC" w:rsidRDefault="00DA65C7" w:rsidP="00441DC2">
            <w:pPr>
              <w:spacing w:after="0" w:line="240" w:lineRule="auto"/>
              <w:rPr>
                <w:rFonts w:ascii="Avenir Book" w:eastAsia="Times New Roman" w:hAnsi="Avenir Book" w:cs="Times New Roman"/>
                <w:sz w:val="18"/>
                <w:szCs w:val="20"/>
              </w:rPr>
            </w:pPr>
          </w:p>
          <w:p w14:paraId="154F1277" w14:textId="77777777" w:rsidR="00EF5D56" w:rsidRPr="00C15BCC" w:rsidRDefault="00EF5D56" w:rsidP="00EF5D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1584267D" w14:textId="77777777" w:rsidR="00EF5D56" w:rsidRPr="00C15BCC" w:rsidRDefault="00EF5D56" w:rsidP="00EF5D56">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40AA40C7" w14:textId="77777777" w:rsidR="00DA65C7"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b/>
                <w:bCs/>
                <w:color w:val="000000"/>
                <w:sz w:val="18"/>
                <w:szCs w:val="20"/>
                <w:highlight w:val="yellow"/>
              </w:rPr>
              <w:t>CCWG Response:</w:t>
            </w:r>
          </w:p>
          <w:p w14:paraId="7C77279B" w14:textId="5E83F5CC" w:rsidR="003F2BC9" w:rsidRPr="003F2BC9" w:rsidRDefault="003F2BC9"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Thank you for your comment.</w:t>
            </w:r>
          </w:p>
        </w:tc>
      </w:tr>
      <w:tr w:rsidR="00DA65C7" w:rsidRPr="00C15BCC" w14:paraId="790D85E0" w14:textId="77777777" w:rsidTr="00441DC2">
        <w:tc>
          <w:tcPr>
            <w:tcW w:w="322" w:type="dxa"/>
            <w:vAlign w:val="center"/>
          </w:tcPr>
          <w:p w14:paraId="20E25410"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312</w:t>
            </w:r>
          </w:p>
        </w:tc>
        <w:tc>
          <w:tcPr>
            <w:tcW w:w="1241" w:type="dxa"/>
            <w:vAlign w:val="center"/>
          </w:tcPr>
          <w:p w14:paraId="25BFAAB4"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3" w:history="1">
              <w:r w:rsidR="00DA65C7" w:rsidRPr="00C15BCC">
                <w:rPr>
                  <w:rStyle w:val="Hyperlink"/>
                  <w:rFonts w:ascii="Avenir Book" w:eastAsia="Times New Roman" w:hAnsi="Avenir Book" w:cs="Arial"/>
                  <w:sz w:val="18"/>
                  <w:szCs w:val="20"/>
                </w:rPr>
                <w:t>NCSG</w:t>
              </w:r>
            </w:hyperlink>
          </w:p>
        </w:tc>
        <w:tc>
          <w:tcPr>
            <w:tcW w:w="5719" w:type="dxa"/>
            <w:vAlign w:val="center"/>
          </w:tcPr>
          <w:p w14:paraId="45049169"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Some NCSG members believe the ability of the community to intervene in the budget process is a mechanism which is extremely important. A strong ability to ensure that the security and stability of the DNS is not impacted by unwise budgeting or financial planning is at the core of the community's responsibility to their stakeholders and the internet as a complete whole. </w:t>
            </w:r>
          </w:p>
          <w:p w14:paraId="5B4B30B3"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tcW w:w="4058" w:type="dxa"/>
            <w:vAlign w:val="center"/>
          </w:tcPr>
          <w:p w14:paraId="6E982EC6"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0000"/>
              </w:rPr>
              <w:t>Divergence</w:t>
            </w:r>
            <w:r w:rsidRPr="00C15BCC">
              <w:rPr>
                <w:rFonts w:ascii="Avenir Book" w:eastAsia="Times New Roman" w:hAnsi="Avenir Book" w:cs="Times New Roman"/>
                <w:color w:val="000000"/>
                <w:sz w:val="18"/>
                <w:szCs w:val="20"/>
              </w:rPr>
              <w:t>”</w:t>
            </w:r>
          </w:p>
          <w:p w14:paraId="5F474369"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4BF1F91F"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Split in view of members:</w:t>
            </w:r>
          </w:p>
          <w:p w14:paraId="1CEEFC45"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Some believe this power is extremely important and at the core of accountability.  </w:t>
            </w:r>
          </w:p>
          <w:p w14:paraId="1750AD06"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Other members prefer internal engagement mechanisms put in place to more closely align the board and the community at earlier and subsequent stages in the process including a requirement for community agreement before budgets can be finalized for approval.</w:t>
            </w:r>
          </w:p>
          <w:p w14:paraId="0D0A7D60" w14:textId="77777777" w:rsidR="00DA65C7" w:rsidRPr="00C15BCC" w:rsidRDefault="00DA65C7" w:rsidP="00441DC2">
            <w:pPr>
              <w:spacing w:after="0" w:line="240" w:lineRule="auto"/>
              <w:rPr>
                <w:rFonts w:ascii="Avenir Book" w:eastAsia="Times New Roman" w:hAnsi="Avenir Book" w:cs="Times New Roman"/>
                <w:sz w:val="18"/>
                <w:szCs w:val="20"/>
              </w:rPr>
            </w:pPr>
          </w:p>
          <w:p w14:paraId="09C5594A" w14:textId="77777777" w:rsidR="00EF5D56" w:rsidRPr="00C15BCC" w:rsidRDefault="00EF5D56" w:rsidP="00EF5D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2FF111F" w14:textId="1BD931E0" w:rsidR="00EF5D56" w:rsidRPr="00C15BCC" w:rsidRDefault="00EF5D56" w:rsidP="00EF5D56">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Include internal mechanisms.</w:t>
            </w:r>
          </w:p>
          <w:p w14:paraId="07797558" w14:textId="77777777" w:rsidR="00DA65C7"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b/>
                <w:bCs/>
                <w:color w:val="000000"/>
                <w:sz w:val="18"/>
                <w:szCs w:val="20"/>
                <w:highlight w:val="yellow"/>
              </w:rPr>
              <w:t>CCWG Response:</w:t>
            </w:r>
          </w:p>
          <w:p w14:paraId="365BC125" w14:textId="2A1F0A75" w:rsidR="003F2BC9" w:rsidRPr="003F2BC9" w:rsidRDefault="003F2BC9"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 xml:space="preserve">Thank you for your comments. </w:t>
            </w:r>
            <w:r>
              <w:rPr>
                <w:rFonts w:ascii="Avenir Book" w:eastAsia="Times New Roman" w:hAnsi="Avenir Book" w:cs="Arial"/>
                <w:color w:val="000000"/>
                <w:sz w:val="18"/>
                <w:szCs w:val="20"/>
              </w:rPr>
              <w:t xml:space="preserve">The CCWG agrees with your suggestion to improve the process from the start and a review of the budget and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development processes has been recommended for WS2. However, there was consensus that putting the final say in the hands of the community in WS1 created the essential leverage to obtain the WS2 reforms.</w:t>
            </w:r>
          </w:p>
        </w:tc>
      </w:tr>
      <w:tr w:rsidR="00DA65C7" w:rsidRPr="00C15BCC" w14:paraId="1E4865A7" w14:textId="77777777" w:rsidTr="00441DC2">
        <w:tc>
          <w:tcPr>
            <w:tcW w:w="322" w:type="dxa"/>
            <w:vAlign w:val="center"/>
          </w:tcPr>
          <w:p w14:paraId="16D5CFA0"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313</w:t>
            </w:r>
          </w:p>
        </w:tc>
        <w:tc>
          <w:tcPr>
            <w:tcW w:w="1241" w:type="dxa"/>
            <w:vAlign w:val="center"/>
          </w:tcPr>
          <w:p w14:paraId="238ADA4F"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4" w:history="1">
              <w:r w:rsidR="00DA65C7" w:rsidRPr="00C15BCC">
                <w:rPr>
                  <w:rStyle w:val="Hyperlink"/>
                  <w:rFonts w:ascii="Avenir Book" w:hAnsi="Avenir Book"/>
                  <w:sz w:val="18"/>
                  <w:szCs w:val="20"/>
                </w:rPr>
                <w:t>GG</w:t>
              </w:r>
            </w:hyperlink>
          </w:p>
        </w:tc>
        <w:tc>
          <w:tcPr>
            <w:tcW w:w="5719" w:type="dxa"/>
            <w:vAlign w:val="center"/>
          </w:tcPr>
          <w:p w14:paraId="20E5D07C"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community’s power to recall the ICANN Board and veto ICANN’s strategic plan and budget should be reasonably limited. We applaud the CCWG-Accountability’s efforts to identify potential </w:t>
            </w:r>
            <w:r w:rsidRPr="00C15BCC">
              <w:rPr>
                <w:rFonts w:ascii="Avenir Book" w:eastAsia="Times New Roman" w:hAnsi="Avenir Book" w:cs="Arial"/>
                <w:color w:val="000000"/>
                <w:sz w:val="18"/>
                <w:szCs w:val="20"/>
              </w:rPr>
              <w:lastRenderedPageBreak/>
              <w:t xml:space="preserve">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 </w:t>
            </w:r>
          </w:p>
        </w:tc>
        <w:tc>
          <w:tcPr>
            <w:tcW w:w="4058" w:type="dxa"/>
            <w:vAlign w:val="center"/>
          </w:tcPr>
          <w:p w14:paraId="2B7BD8F9"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FF0000"/>
              </w:rPr>
              <w:t>Divergence</w:t>
            </w:r>
            <w:r w:rsidRPr="00C15BCC">
              <w:rPr>
                <w:rFonts w:ascii="Avenir Book" w:eastAsia="Times New Roman" w:hAnsi="Avenir Book" w:cs="Times New Roman"/>
                <w:color w:val="000000"/>
                <w:sz w:val="18"/>
                <w:szCs w:val="20"/>
              </w:rPr>
              <w:t>”</w:t>
            </w:r>
          </w:p>
          <w:p w14:paraId="493F9D93"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288CF76E" w14:textId="77777777" w:rsidR="00DA65C7" w:rsidRPr="00C15BCC" w:rsidRDefault="00DA65C7" w:rsidP="00441DC2">
            <w:pPr>
              <w:spacing w:after="0" w:line="240" w:lineRule="auto"/>
              <w:rPr>
                <w:rFonts w:ascii="Avenir Book" w:eastAsia="Times New Roman" w:hAnsi="Avenir Book" w:cs="Times New Roman"/>
                <w:sz w:val="18"/>
                <w:szCs w:val="20"/>
              </w:rPr>
            </w:pPr>
          </w:p>
          <w:p w14:paraId="42FD076F" w14:textId="0C274204"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Community vet</w:t>
            </w:r>
            <w:r w:rsidR="00EF5D56">
              <w:rPr>
                <w:rFonts w:ascii="Avenir Book" w:eastAsia="Times New Roman" w:hAnsi="Avenir Book" w:cs="Times New Roman"/>
                <w:color w:val="000000"/>
                <w:sz w:val="18"/>
                <w:szCs w:val="20"/>
              </w:rPr>
              <w:t>o can cause operational crisis.</w:t>
            </w:r>
            <w:r w:rsidRPr="00C15BCC">
              <w:rPr>
                <w:rFonts w:ascii="Avenir Book" w:eastAsia="Times New Roman" w:hAnsi="Avenir Book" w:cs="Times New Roman"/>
                <w:color w:val="000000"/>
                <w:sz w:val="18"/>
                <w:szCs w:val="20"/>
              </w:rPr>
              <w:t> Any veto must be limited to avoid operational paralysis.</w:t>
            </w:r>
          </w:p>
          <w:p w14:paraId="00130A51" w14:textId="77777777" w:rsidR="00DA65C7" w:rsidRPr="00C15BCC" w:rsidRDefault="00DA65C7" w:rsidP="00441DC2">
            <w:pPr>
              <w:spacing w:after="0" w:line="240" w:lineRule="auto"/>
              <w:rPr>
                <w:rFonts w:ascii="Avenir Book" w:eastAsia="Times New Roman" w:hAnsi="Avenir Book" w:cs="Times New Roman"/>
                <w:sz w:val="18"/>
                <w:szCs w:val="20"/>
              </w:rPr>
            </w:pPr>
          </w:p>
          <w:p w14:paraId="765B14B2" w14:textId="77777777" w:rsidR="00EF5D56" w:rsidRPr="00C15BCC" w:rsidRDefault="00EF5D56" w:rsidP="00EF5D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1F35E4F5" w14:textId="37E8CC90" w:rsidR="00EF5D56" w:rsidRPr="00C15BCC" w:rsidRDefault="00EF5D56" w:rsidP="00EF5D56">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Add limits. </w:t>
            </w:r>
          </w:p>
          <w:p w14:paraId="03E0F177" w14:textId="77777777" w:rsidR="00DA65C7"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b/>
                <w:bCs/>
                <w:color w:val="000000"/>
                <w:sz w:val="18"/>
                <w:szCs w:val="20"/>
                <w:highlight w:val="yellow"/>
              </w:rPr>
              <w:t>CCWG Response:</w:t>
            </w:r>
          </w:p>
          <w:p w14:paraId="32F28E43" w14:textId="04568D03" w:rsidR="003F2BC9" w:rsidRPr="003F2BC9" w:rsidRDefault="003F2BC9"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 xml:space="preserve">Thanks for your comment. After much debate the CCWG concluded that it was essential to give the last word to the community. </w:t>
            </w:r>
            <w:r>
              <w:rPr>
                <w:rFonts w:ascii="Avenir Book" w:eastAsia="Times New Roman" w:hAnsi="Avenir Book" w:cs="Arial"/>
                <w:color w:val="000000"/>
                <w:sz w:val="18"/>
                <w:szCs w:val="20"/>
              </w:rPr>
              <w:t xml:space="preserve">The CCWG attempted to address your efficiency concerns in four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and third there is a time limit to initiate a veto. Finally, the community would eventually consider the notion of board member removal to break the deadlock. However, improvement to the development process is desired by all and is therefore a critical part of WS2.</w:t>
            </w:r>
          </w:p>
        </w:tc>
      </w:tr>
      <w:tr w:rsidR="00DA65C7" w:rsidRPr="00C15BCC" w14:paraId="0CB1CE06" w14:textId="77777777" w:rsidTr="00441DC2">
        <w:tc>
          <w:tcPr>
            <w:tcW w:w="322" w:type="dxa"/>
            <w:vAlign w:val="center"/>
          </w:tcPr>
          <w:p w14:paraId="5A706BD1"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314</w:t>
            </w:r>
          </w:p>
        </w:tc>
        <w:tc>
          <w:tcPr>
            <w:tcW w:w="1241" w:type="dxa"/>
            <w:vAlign w:val="center"/>
          </w:tcPr>
          <w:p w14:paraId="25E51AF4"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5" w:history="1">
              <w:r w:rsidR="00DA65C7" w:rsidRPr="00C15BCC">
                <w:rPr>
                  <w:rStyle w:val="Hyperlink"/>
                  <w:rFonts w:ascii="Avenir Book" w:hAnsi="Avenir Book"/>
                  <w:sz w:val="18"/>
                  <w:szCs w:val="20"/>
                </w:rPr>
                <w:t>Board</w:t>
              </w:r>
            </w:hyperlink>
          </w:p>
        </w:tc>
        <w:tc>
          <w:tcPr>
            <w:tcW w:w="5719" w:type="dxa"/>
            <w:vAlign w:val="center"/>
          </w:tcPr>
          <w:p w14:paraId="6147B6F0"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recognize the importance of affording the ICANN community a voice in assuring that the Strategic Plans of ICANN are within ICANN’s mission, that budgets support the mission.</w:t>
            </w:r>
          </w:p>
        </w:tc>
        <w:tc>
          <w:tcPr>
            <w:tcW w:w="4058" w:type="dxa"/>
            <w:vAlign w:val="center"/>
          </w:tcPr>
          <w:p w14:paraId="17420D27"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highlight w:val="yellow"/>
              </w:rPr>
              <w:t>No color category</w:t>
            </w:r>
          </w:p>
          <w:p w14:paraId="5BFF3D39" w14:textId="77777777" w:rsidR="00DA65C7" w:rsidRPr="00C15BCC" w:rsidRDefault="00DA65C7" w:rsidP="00441DC2">
            <w:pPr>
              <w:spacing w:after="0" w:line="240" w:lineRule="auto"/>
              <w:rPr>
                <w:rFonts w:ascii="Avenir Book" w:eastAsia="Times New Roman" w:hAnsi="Avenir Book" w:cs="Times New Roman"/>
                <w:sz w:val="18"/>
                <w:szCs w:val="20"/>
              </w:rPr>
            </w:pPr>
          </w:p>
          <w:p w14:paraId="69DCAC6A"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 xml:space="preserve">Recognizes importance of affording community a voice in assuring budget’s and </w:t>
            </w:r>
            <w:proofErr w:type="spellStart"/>
            <w:r w:rsidRPr="00C15BCC">
              <w:rPr>
                <w:rFonts w:ascii="Avenir Book" w:eastAsia="Times New Roman" w:hAnsi="Avenir Book" w:cs="Times New Roman"/>
                <w:color w:val="000000"/>
                <w:sz w:val="18"/>
                <w:szCs w:val="20"/>
              </w:rPr>
              <w:t>strat</w:t>
            </w:r>
            <w:proofErr w:type="spellEnd"/>
            <w:r w:rsidRPr="00C15BCC">
              <w:rPr>
                <w:rFonts w:ascii="Avenir Book" w:eastAsia="Times New Roman" w:hAnsi="Avenir Book" w:cs="Times New Roman"/>
                <w:color w:val="000000"/>
                <w:sz w:val="18"/>
                <w:szCs w:val="20"/>
              </w:rPr>
              <w:t xml:space="preserve"> plans are within ICANN’s mission.</w:t>
            </w:r>
          </w:p>
          <w:p w14:paraId="51CF5040" w14:textId="77777777" w:rsidR="00DA65C7" w:rsidRPr="00C15BCC" w:rsidRDefault="00DA65C7" w:rsidP="00441DC2">
            <w:pPr>
              <w:spacing w:after="0" w:line="240" w:lineRule="auto"/>
              <w:rPr>
                <w:rFonts w:ascii="Avenir Book" w:eastAsia="Times New Roman" w:hAnsi="Avenir Book" w:cs="Times New Roman"/>
                <w:sz w:val="18"/>
                <w:szCs w:val="20"/>
              </w:rPr>
            </w:pPr>
          </w:p>
          <w:p w14:paraId="591C4055" w14:textId="77777777" w:rsidR="00EF5D56" w:rsidRPr="00C15BCC" w:rsidRDefault="00EF5D56" w:rsidP="00EF5D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076C56BA" w14:textId="77777777" w:rsidR="00DA65C7" w:rsidRDefault="00EF5D56" w:rsidP="00EF5D5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b/>
                <w:bCs/>
                <w:color w:val="000000"/>
                <w:sz w:val="18"/>
                <w:szCs w:val="20"/>
                <w:highlight w:val="yellow"/>
              </w:rPr>
              <w:t>CCWG Response:</w:t>
            </w:r>
          </w:p>
          <w:p w14:paraId="3F4672E0" w14:textId="6247DE9B" w:rsidR="003F2BC9" w:rsidRPr="003F2BC9" w:rsidRDefault="003F2BC9" w:rsidP="00EF5D56">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Thank you for your comment!</w:t>
            </w:r>
          </w:p>
        </w:tc>
      </w:tr>
      <w:tr w:rsidR="00DA65C7" w:rsidRPr="00C15BCC" w14:paraId="594607E5" w14:textId="77777777" w:rsidTr="00441DC2">
        <w:tc>
          <w:tcPr>
            <w:tcW w:w="322" w:type="dxa"/>
            <w:vAlign w:val="center"/>
          </w:tcPr>
          <w:p w14:paraId="1C397D12"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315</w:t>
            </w:r>
          </w:p>
        </w:tc>
        <w:tc>
          <w:tcPr>
            <w:tcW w:w="1241" w:type="dxa"/>
            <w:vAlign w:val="center"/>
          </w:tcPr>
          <w:p w14:paraId="647FDA8D"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6" w:history="1">
              <w:r w:rsidR="00DA65C7" w:rsidRPr="00C15BCC">
                <w:rPr>
                  <w:rStyle w:val="Hyperlink"/>
                  <w:rFonts w:ascii="Avenir Book" w:hAnsi="Avenir Book"/>
                  <w:sz w:val="18"/>
                  <w:szCs w:val="20"/>
                </w:rPr>
                <w:t>CENTR</w:t>
              </w:r>
            </w:hyperlink>
          </w:p>
        </w:tc>
        <w:tc>
          <w:tcPr>
            <w:tcW w:w="5719" w:type="dxa"/>
            <w:vAlign w:val="center"/>
          </w:tcPr>
          <w:p w14:paraId="17F04A36" w14:textId="0BBB47E6"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ability of the community to reject strategic and operating plans/budgets which have already been approved by the Board if they are believed to be inconsistent with the purpose, </w:t>
            </w:r>
            <w:r w:rsidRPr="00C15BCC">
              <w:rPr>
                <w:rFonts w:ascii="Avenir Book" w:eastAsia="Times New Roman" w:hAnsi="Avenir Book" w:cs="Arial"/>
                <w:color w:val="000000"/>
                <w:sz w:val="18"/>
                <w:szCs w:val="20"/>
              </w:rPr>
              <w:lastRenderedPageBreak/>
              <w:t>mission and ICANN’s role as set out in the Bylaws. To this respect, we stron</w:t>
            </w:r>
            <w:r w:rsidR="00EF5D56">
              <w:rPr>
                <w:rFonts w:ascii="Avenir Book" w:eastAsia="Times New Roman" w:hAnsi="Avenir Book" w:cs="Arial"/>
                <w:color w:val="000000"/>
                <w:sz w:val="18"/>
                <w:szCs w:val="20"/>
              </w:rPr>
              <w:t xml:space="preserve">gly reiterate the request that </w:t>
            </w:r>
            <w:r w:rsidRPr="00C15BCC">
              <w:rPr>
                <w:rFonts w:ascii="Avenir Book" w:eastAsia="Times New Roman" w:hAnsi="Avenir Book" w:cs="Arial"/>
                <w:color w:val="000000"/>
                <w:sz w:val="18"/>
                <w:szCs w:val="20"/>
              </w:rPr>
              <w:t xml:space="preserve">ICANN should be more transparent in terms of IANA’s function costs and their </w:t>
            </w:r>
            <w:proofErr w:type="spellStart"/>
            <w:r w:rsidRPr="00C15BCC">
              <w:rPr>
                <w:rFonts w:ascii="Avenir Book" w:eastAsia="Times New Roman" w:hAnsi="Avenir Book" w:cs="Arial"/>
                <w:color w:val="000000"/>
                <w:sz w:val="18"/>
                <w:szCs w:val="20"/>
              </w:rPr>
              <w:t>itemisation</w:t>
            </w:r>
            <w:proofErr w:type="spellEnd"/>
            <w:r w:rsidRPr="00C15BCC">
              <w:rPr>
                <w:rFonts w:ascii="Avenir Book" w:eastAsia="Times New Roman" w:hAnsi="Avenir Book" w:cs="Arial"/>
                <w:color w:val="000000"/>
                <w:sz w:val="18"/>
                <w:szCs w:val="20"/>
              </w:rPr>
              <w:t>.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tc>
        <w:tc>
          <w:tcPr>
            <w:tcW w:w="4058" w:type="dxa"/>
            <w:vAlign w:val="center"/>
          </w:tcPr>
          <w:p w14:paraId="785BBE2C"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w:t>
            </w:r>
          </w:p>
          <w:p w14:paraId="58387BF0" w14:textId="6435FD0C"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9F78B1F" w14:textId="6F7B31E4"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ICANN should be more transparent about </w:t>
            </w:r>
            <w:r w:rsidRPr="00C15BCC">
              <w:rPr>
                <w:rFonts w:ascii="Avenir Book" w:eastAsia="Times New Roman" w:hAnsi="Avenir Book" w:cs="Times New Roman"/>
                <w:color w:val="000000"/>
                <w:sz w:val="18"/>
                <w:szCs w:val="20"/>
              </w:rPr>
              <w:lastRenderedPageBreak/>
              <w:t xml:space="preserve">IANA function costs and their </w:t>
            </w:r>
            <w:r w:rsidR="00EF5D56" w:rsidRPr="00C15BCC">
              <w:rPr>
                <w:rFonts w:ascii="Avenir Book" w:eastAsia="Times New Roman" w:hAnsi="Avenir Book" w:cs="Times New Roman"/>
                <w:color w:val="000000"/>
                <w:sz w:val="18"/>
                <w:szCs w:val="20"/>
              </w:rPr>
              <w:t>itemization</w:t>
            </w:r>
            <w:r w:rsidRPr="00C15BCC">
              <w:rPr>
                <w:rFonts w:ascii="Avenir Book" w:eastAsia="Times New Roman" w:hAnsi="Avenir Book" w:cs="Times New Roman"/>
                <w:color w:val="000000"/>
                <w:sz w:val="18"/>
                <w:szCs w:val="20"/>
              </w:rPr>
              <w:t>.</w:t>
            </w:r>
          </w:p>
          <w:p w14:paraId="78A0CB12" w14:textId="77777777" w:rsidR="00DA65C7" w:rsidRPr="00C15BCC" w:rsidRDefault="00DA65C7" w:rsidP="00441DC2">
            <w:pPr>
              <w:spacing w:after="0" w:line="240" w:lineRule="auto"/>
              <w:rPr>
                <w:rFonts w:ascii="Avenir Book" w:eastAsia="Times New Roman" w:hAnsi="Avenir Book" w:cs="Times New Roman"/>
                <w:sz w:val="18"/>
                <w:szCs w:val="20"/>
              </w:rPr>
            </w:pPr>
          </w:p>
          <w:p w14:paraId="2712FC68" w14:textId="77777777" w:rsidR="00EF5D56" w:rsidRPr="00C15BCC" w:rsidRDefault="00EF5D56" w:rsidP="00EF5D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1E69F089" w14:textId="77777777" w:rsidR="00EF5D56" w:rsidRPr="00C15BCC" w:rsidRDefault="00EF5D56" w:rsidP="00EF5D56">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465F6EF6" w14:textId="77777777" w:rsidR="00DA65C7"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b/>
                <w:bCs/>
                <w:color w:val="000000"/>
                <w:sz w:val="18"/>
                <w:szCs w:val="20"/>
                <w:highlight w:val="yellow"/>
              </w:rPr>
              <w:t>CCWG Response:</w:t>
            </w:r>
          </w:p>
          <w:p w14:paraId="25EB91D3" w14:textId="413E5C31" w:rsidR="0032314A" w:rsidRPr="00C15BCC" w:rsidRDefault="0032314A" w:rsidP="0032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CCWG attempted to address your efficiency concerns in </w:t>
            </w:r>
            <w:r>
              <w:rPr>
                <w:rFonts w:ascii="Avenir Book" w:eastAsia="Times New Roman" w:hAnsi="Avenir Book" w:cs="Arial"/>
                <w:color w:val="000000"/>
                <w:sz w:val="18"/>
                <w:szCs w:val="20"/>
              </w:rPr>
              <w:t>three</w:t>
            </w:r>
            <w:r>
              <w:rPr>
                <w:rFonts w:ascii="Avenir Book" w:eastAsia="Times New Roman" w:hAnsi="Avenir Book" w:cs="Arial"/>
                <w:color w:val="000000"/>
                <w:sz w:val="18"/>
                <w:szCs w:val="20"/>
              </w:rPr>
              <w:t xml:space="preserve">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and third there is a time limit to initiate a veto.</w:t>
            </w:r>
          </w:p>
        </w:tc>
      </w:tr>
      <w:tr w:rsidR="00DA65C7" w:rsidRPr="00C15BCC" w14:paraId="1EF6B6B4" w14:textId="77777777" w:rsidTr="00441DC2">
        <w:trPr>
          <w:trHeight w:val="2033"/>
        </w:trPr>
        <w:tc>
          <w:tcPr>
            <w:tcW w:w="322" w:type="dxa"/>
            <w:vAlign w:val="center"/>
          </w:tcPr>
          <w:p w14:paraId="6EA9B787"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316</w:t>
            </w:r>
          </w:p>
        </w:tc>
        <w:tc>
          <w:tcPr>
            <w:tcW w:w="1241" w:type="dxa"/>
            <w:vAlign w:val="center"/>
          </w:tcPr>
          <w:p w14:paraId="7FF29FFD"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7" w:history="1">
              <w:r w:rsidR="00DA65C7" w:rsidRPr="00C15BCC">
                <w:rPr>
                  <w:rStyle w:val="Hyperlink"/>
                  <w:rFonts w:ascii="Avenir Book" w:hAnsi="Avenir Book"/>
                  <w:sz w:val="18"/>
                  <w:szCs w:val="20"/>
                </w:rPr>
                <w:t>NIRA</w:t>
              </w:r>
            </w:hyperlink>
          </w:p>
        </w:tc>
        <w:tc>
          <w:tcPr>
            <w:tcW w:w="5719" w:type="dxa"/>
            <w:vAlign w:val="center"/>
          </w:tcPr>
          <w:p w14:paraId="19F0A71F"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however, further safeguard should be provided against abuse, e.g. number of times the budget can be rejected by the community, and what options the Board may have in such situations. </w:t>
            </w:r>
          </w:p>
        </w:tc>
        <w:tc>
          <w:tcPr>
            <w:tcW w:w="4058" w:type="dxa"/>
            <w:vAlign w:val="center"/>
          </w:tcPr>
          <w:p w14:paraId="40480DA1"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w:t>
            </w:r>
          </w:p>
          <w:p w14:paraId="273FAA43"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Concern for abuse and number of times budgets can be rejected.</w:t>
            </w:r>
          </w:p>
          <w:p w14:paraId="50739ED6" w14:textId="77777777" w:rsidR="00DA65C7" w:rsidRPr="00C15BCC" w:rsidRDefault="00DA65C7" w:rsidP="00441DC2">
            <w:pPr>
              <w:spacing w:after="0" w:line="240" w:lineRule="auto"/>
              <w:rPr>
                <w:rFonts w:ascii="Avenir Book" w:eastAsia="Times New Roman" w:hAnsi="Avenir Book" w:cs="Times New Roman"/>
                <w:sz w:val="18"/>
                <w:szCs w:val="20"/>
              </w:rPr>
            </w:pPr>
          </w:p>
          <w:p w14:paraId="0639B411" w14:textId="77777777" w:rsidR="00EF5D56" w:rsidRPr="00C15BCC" w:rsidRDefault="00EF5D56" w:rsidP="00EF5D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6EBDA991" w14:textId="2EE0036F" w:rsidR="00EF5D56" w:rsidRPr="00C15BCC" w:rsidRDefault="00EF5D56" w:rsidP="00EF5D56">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Provide safeguards.</w:t>
            </w:r>
          </w:p>
          <w:p w14:paraId="106399E6" w14:textId="77777777" w:rsidR="00DA65C7"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b/>
                <w:bCs/>
                <w:color w:val="000000"/>
                <w:sz w:val="18"/>
                <w:szCs w:val="20"/>
                <w:highlight w:val="yellow"/>
              </w:rPr>
              <w:t>CCWG Response:</w:t>
            </w:r>
          </w:p>
          <w:p w14:paraId="0DAF73B6" w14:textId="34DEB6E1" w:rsidR="0032314A" w:rsidRPr="00C15BCC" w:rsidRDefault="0032314A" w:rsidP="0032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CCWG attempted to address your </w:t>
            </w:r>
            <w:r>
              <w:rPr>
                <w:rFonts w:ascii="Avenir Book" w:eastAsia="Times New Roman" w:hAnsi="Avenir Book" w:cs="Arial"/>
                <w:color w:val="000000"/>
                <w:sz w:val="18"/>
                <w:szCs w:val="20"/>
              </w:rPr>
              <w:t>abuse</w:t>
            </w:r>
            <w:r>
              <w:rPr>
                <w:rFonts w:ascii="Avenir Book" w:eastAsia="Times New Roman" w:hAnsi="Avenir Book" w:cs="Arial"/>
                <w:color w:val="000000"/>
                <w:sz w:val="18"/>
                <w:szCs w:val="20"/>
              </w:rPr>
              <w:t xml:space="preserve"> concerns in </w:t>
            </w:r>
            <w:r>
              <w:rPr>
                <w:rFonts w:ascii="Avenir Book" w:eastAsia="Times New Roman" w:hAnsi="Avenir Book" w:cs="Arial"/>
                <w:color w:val="000000"/>
                <w:sz w:val="18"/>
                <w:szCs w:val="20"/>
              </w:rPr>
              <w:t>two</w:t>
            </w:r>
            <w:r>
              <w:rPr>
                <w:rFonts w:ascii="Avenir Book" w:eastAsia="Times New Roman" w:hAnsi="Avenir Book" w:cs="Arial"/>
                <w:color w:val="000000"/>
                <w:sz w:val="18"/>
                <w:szCs w:val="20"/>
              </w:rPr>
              <w:t xml:space="preserve">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w:t>
            </w:r>
            <w:r>
              <w:rPr>
                <w:rFonts w:ascii="Avenir Book" w:eastAsia="Times New Roman" w:hAnsi="Avenir Book" w:cs="Arial"/>
                <w:color w:val="000000"/>
                <w:sz w:val="18"/>
                <w:szCs w:val="20"/>
              </w:rPr>
              <w:t>. The board can initiate an IRP process if they feel strongly the community is in the wrong.</w:t>
            </w:r>
          </w:p>
        </w:tc>
      </w:tr>
      <w:tr w:rsidR="00DA65C7" w:rsidRPr="00C15BCC" w14:paraId="339DCDF2" w14:textId="77777777" w:rsidTr="00441DC2">
        <w:tc>
          <w:tcPr>
            <w:tcW w:w="322" w:type="dxa"/>
          </w:tcPr>
          <w:p w14:paraId="79CBE9F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317</w:t>
            </w:r>
          </w:p>
        </w:tc>
        <w:tc>
          <w:tcPr>
            <w:tcW w:w="1241" w:type="dxa"/>
            <w:vAlign w:val="center"/>
          </w:tcPr>
          <w:p w14:paraId="1EDB62A7"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8" w:history="1">
              <w:r w:rsidR="00DA65C7" w:rsidRPr="00C15BCC">
                <w:rPr>
                  <w:rStyle w:val="Hyperlink"/>
                  <w:rFonts w:ascii="Avenir Book" w:hAnsi="Avenir Book"/>
                  <w:sz w:val="18"/>
                  <w:szCs w:val="20"/>
                </w:rPr>
                <w:t>SB</w:t>
              </w:r>
            </w:hyperlink>
          </w:p>
        </w:tc>
        <w:tc>
          <w:tcPr>
            <w:tcW w:w="5719" w:type="dxa"/>
          </w:tcPr>
          <w:p w14:paraId="00288F66" w14:textId="23A93778"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 My only comment regarding this power is that it must be compatible</w:t>
            </w:r>
            <w:r w:rsidR="00BE3066">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with the development plan for the budget (or of the strategic and</w:t>
            </w:r>
            <w:r w:rsidR="00BE3066">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operating plans.) I would prefer a solution where consensus is built</w:t>
            </w:r>
            <w:r w:rsidR="00BE3066">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during the development of these documents, prior to the discussions</w:t>
            </w:r>
            <w:r w:rsidR="00BE3066">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and decisions of the Board of Directors.</w:t>
            </w:r>
          </w:p>
          <w:p w14:paraId="2F11E99D"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We must avoid adding rigidity to the operation of ICANN.</w:t>
            </w:r>
          </w:p>
          <w:p w14:paraId="5D3BF04B"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 A solution to improve the involvement of the community in</w:t>
            </w:r>
          </w:p>
          <w:p w14:paraId="5F7E67AD"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discussions regarding the budget (and accounts) would be, for</w:t>
            </w:r>
          </w:p>
          <w:p w14:paraId="0F5C5069"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example, to publish all of the organization's financial data in </w:t>
            </w:r>
            <w:r w:rsidRPr="00C15BCC">
              <w:rPr>
                <w:rFonts w:ascii="Avenir Book" w:eastAsia="Times New Roman" w:hAnsi="Avenir Book" w:cs="Arial"/>
                <w:b/>
                <w:bCs/>
                <w:color w:val="000000"/>
                <w:sz w:val="18"/>
                <w:szCs w:val="20"/>
              </w:rPr>
              <w:t>open</w:t>
            </w:r>
          </w:p>
          <w:p w14:paraId="63858995"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gramStart"/>
            <w:r w:rsidRPr="00C15BCC">
              <w:rPr>
                <w:rFonts w:ascii="Avenir Book" w:eastAsia="Times New Roman" w:hAnsi="Avenir Book" w:cs="Arial"/>
                <w:b/>
                <w:bCs/>
                <w:color w:val="000000"/>
                <w:sz w:val="18"/>
                <w:szCs w:val="20"/>
              </w:rPr>
              <w:t>data</w:t>
            </w:r>
            <w:proofErr w:type="gramEnd"/>
            <w:r w:rsidRPr="00C15BCC">
              <w:rPr>
                <w:rFonts w:ascii="Avenir Book" w:eastAsia="Times New Roman" w:hAnsi="Avenir Book" w:cs="Arial"/>
                <w:color w:val="000000"/>
                <w:sz w:val="18"/>
                <w:szCs w:val="20"/>
              </w:rPr>
              <w:t>.</w:t>
            </w:r>
          </w:p>
        </w:tc>
        <w:tc>
          <w:tcPr>
            <w:tcW w:w="4058" w:type="dxa"/>
          </w:tcPr>
          <w:p w14:paraId="14FC173C"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highlight w:val="cyan"/>
              </w:rPr>
              <w:t>New idea</w:t>
            </w:r>
          </w:p>
          <w:p w14:paraId="2614272C"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6E2F9CAC"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It must be compatible with development plan for budget. </w:t>
            </w:r>
          </w:p>
          <w:p w14:paraId="339A5C95"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Prefer a solution where consensus in built during development</w:t>
            </w:r>
          </w:p>
          <w:p w14:paraId="43DEA1C3"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Avoid rigidity</w:t>
            </w:r>
          </w:p>
          <w:p w14:paraId="4EF08351"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Publish financial data in open data</w:t>
            </w:r>
          </w:p>
          <w:p w14:paraId="7BEA8D38" w14:textId="77777777" w:rsidR="00DA65C7" w:rsidRPr="00C15BCC" w:rsidRDefault="00DA65C7" w:rsidP="00441DC2">
            <w:pPr>
              <w:spacing w:after="0" w:line="240" w:lineRule="auto"/>
              <w:rPr>
                <w:rFonts w:ascii="Avenir Book" w:eastAsia="Times New Roman" w:hAnsi="Avenir Book" w:cs="Times New Roman"/>
                <w:b/>
                <w:bCs/>
                <w:color w:val="000000"/>
                <w:sz w:val="18"/>
                <w:szCs w:val="20"/>
                <w:highlight w:val="yellow"/>
              </w:rPr>
            </w:pPr>
          </w:p>
          <w:p w14:paraId="005C9A4F" w14:textId="77777777" w:rsidR="00BE3066" w:rsidRPr="00C15BCC" w:rsidRDefault="00BE3066" w:rsidP="00BE306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48FE658" w14:textId="77777777" w:rsidR="00DA65C7" w:rsidRDefault="00BE3066" w:rsidP="00BE3066">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color w:val="000000"/>
                <w:sz w:val="18"/>
                <w:szCs w:val="20"/>
              </w:rPr>
              <w:t>Consider publishing organization’s financial data in open data.</w:t>
            </w:r>
            <w:r w:rsidR="00DA65C7" w:rsidRPr="00C15BCC">
              <w:rPr>
                <w:rFonts w:ascii="Avenir Book" w:eastAsia="Times New Roman" w:hAnsi="Avenir Book" w:cs="Times New Roman"/>
                <w:sz w:val="18"/>
                <w:szCs w:val="20"/>
                <w:highlight w:val="yellow"/>
              </w:rPr>
              <w:br/>
            </w:r>
            <w:r w:rsidR="00DA65C7" w:rsidRPr="00C15BCC">
              <w:rPr>
                <w:rFonts w:ascii="Avenir Book" w:eastAsia="Times New Roman" w:hAnsi="Avenir Book" w:cs="Times New Roman"/>
                <w:b/>
                <w:bCs/>
                <w:color w:val="000000"/>
                <w:sz w:val="18"/>
                <w:szCs w:val="20"/>
                <w:highlight w:val="yellow"/>
              </w:rPr>
              <w:t>CCWG Response:</w:t>
            </w:r>
          </w:p>
          <w:p w14:paraId="455A488B" w14:textId="0E5BBF61" w:rsidR="0032314A" w:rsidRPr="00BE3066" w:rsidRDefault="0032314A" w:rsidP="00BE3066">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 xml:space="preserve">Thanks for your comments. </w:t>
            </w:r>
            <w:r>
              <w:rPr>
                <w:rFonts w:ascii="Avenir Book" w:eastAsia="Times New Roman" w:hAnsi="Avenir Book" w:cs="Arial"/>
                <w:color w:val="000000"/>
                <w:sz w:val="18"/>
                <w:szCs w:val="20"/>
              </w:rPr>
              <w:t xml:space="preserve">The CCWG agrees with your suggestion to improve the process from the start and a review of the budget and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development processes has been recommended for WS2.</w:t>
            </w:r>
          </w:p>
        </w:tc>
      </w:tr>
      <w:tr w:rsidR="00DA65C7" w:rsidRPr="00C15BCC" w14:paraId="79AA3C3E" w14:textId="77777777" w:rsidTr="00441DC2">
        <w:tc>
          <w:tcPr>
            <w:tcW w:w="322" w:type="dxa"/>
          </w:tcPr>
          <w:p w14:paraId="47F28166"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318</w:t>
            </w:r>
          </w:p>
        </w:tc>
        <w:tc>
          <w:tcPr>
            <w:tcW w:w="1241" w:type="dxa"/>
            <w:vAlign w:val="center"/>
          </w:tcPr>
          <w:p w14:paraId="3D5B00A5"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 w:history="1">
              <w:r w:rsidR="00DA65C7" w:rsidRPr="00C15BCC">
                <w:rPr>
                  <w:rStyle w:val="Hyperlink"/>
                  <w:rFonts w:ascii="Avenir Book" w:hAnsi="Avenir Book" w:cs="Arial"/>
                  <w:sz w:val="18"/>
                  <w:szCs w:val="20"/>
                </w:rPr>
                <w:t>RIR</w:t>
              </w:r>
            </w:hyperlink>
          </w:p>
        </w:tc>
        <w:tc>
          <w:tcPr>
            <w:tcW w:w="5719" w:type="dxa"/>
          </w:tcPr>
          <w:p w14:paraId="67348491"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While the RIR community has expressed interest in fully understanding the costs related to the IANA registry services, there has been no expressing of interest in the RIR community regarding the need to have approval over ICANN s annual budget. The potential of having the annual budget to be delayed as a result of the proposed could prevent necessary and required spending e.g. additional personal, security measures beyond those in the previous year) and thus lead to unforeseen impacts to ICANN s stability. </w:t>
            </w:r>
          </w:p>
        </w:tc>
        <w:tc>
          <w:tcPr>
            <w:tcW w:w="4058" w:type="dxa"/>
          </w:tcPr>
          <w:p w14:paraId="64CEAB94"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w:t>
            </w:r>
          </w:p>
          <w:p w14:paraId="67994519"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7DFCC557"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Arial"/>
                <w:color w:val="000000"/>
                <w:sz w:val="18"/>
                <w:szCs w:val="20"/>
              </w:rPr>
              <w:t>No expressing of interest in the RIR community regarding the need to have approval over ICANN s annual budget</w:t>
            </w:r>
            <w:r w:rsidRPr="00C15BCC">
              <w:rPr>
                <w:rFonts w:ascii="Avenir Book" w:eastAsia="Times New Roman" w:hAnsi="Avenir Book" w:cs="Times New Roman"/>
                <w:b/>
                <w:bCs/>
                <w:color w:val="000000"/>
                <w:sz w:val="18"/>
                <w:szCs w:val="20"/>
              </w:rPr>
              <w:t xml:space="preserve"> </w:t>
            </w:r>
          </w:p>
          <w:p w14:paraId="652BA512"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Arial"/>
                <w:color w:val="000000"/>
                <w:sz w:val="18"/>
                <w:szCs w:val="20"/>
              </w:rPr>
              <w:t>Potential of having the annual budget to be delayed as a result of the proposed could prevent necessary and required spending and lead to unforeseen impacts to ICANN s stability</w:t>
            </w:r>
          </w:p>
          <w:p w14:paraId="56689727" w14:textId="77777777" w:rsidR="00DA65C7" w:rsidRPr="00C15BCC" w:rsidRDefault="00DA65C7" w:rsidP="00441DC2">
            <w:pPr>
              <w:pStyle w:val="ListParagraph"/>
              <w:spacing w:after="0" w:line="240" w:lineRule="auto"/>
              <w:rPr>
                <w:rFonts w:ascii="Avenir Book" w:eastAsia="Times New Roman" w:hAnsi="Avenir Book" w:cs="Times New Roman"/>
                <w:b/>
                <w:bCs/>
                <w:color w:val="000000"/>
                <w:sz w:val="18"/>
                <w:szCs w:val="20"/>
                <w:highlight w:val="yellow"/>
              </w:rPr>
            </w:pPr>
          </w:p>
          <w:p w14:paraId="5656A97B" w14:textId="77777777" w:rsidR="00291402" w:rsidRPr="00C15BCC" w:rsidRDefault="00291402" w:rsidP="0029140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5B0C054" w14:textId="77777777" w:rsidR="00291402" w:rsidRPr="00C15BCC" w:rsidRDefault="00291402" w:rsidP="0029140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41E0D589" w14:textId="77777777" w:rsidR="00DA65C7"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b/>
                <w:bCs/>
                <w:color w:val="000000"/>
                <w:sz w:val="18"/>
                <w:szCs w:val="20"/>
                <w:highlight w:val="yellow"/>
              </w:rPr>
              <w:t>CCWG Response:</w:t>
            </w:r>
          </w:p>
          <w:p w14:paraId="716CE56B" w14:textId="0C86CB71" w:rsidR="0032314A" w:rsidRPr="00C15BCC" w:rsidRDefault="0032314A"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 you for your comments. </w:t>
            </w:r>
            <w:r>
              <w:rPr>
                <w:rFonts w:ascii="Avenir Book" w:eastAsia="Times New Roman" w:hAnsi="Avenir Book" w:cs="Arial"/>
                <w:color w:val="000000"/>
                <w:sz w:val="18"/>
                <w:szCs w:val="20"/>
              </w:rPr>
              <w:t xml:space="preserve">The CCWG attempted to address your efficiency concerns in three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and third there is a time limit to initiate a veto.</w:t>
            </w:r>
          </w:p>
        </w:tc>
      </w:tr>
      <w:tr w:rsidR="00DA65C7" w:rsidRPr="00C15BCC" w14:paraId="51F5B342" w14:textId="77777777" w:rsidTr="00441DC2">
        <w:tc>
          <w:tcPr>
            <w:tcW w:w="322" w:type="dxa"/>
          </w:tcPr>
          <w:p w14:paraId="12D618D4"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319</w:t>
            </w:r>
          </w:p>
        </w:tc>
        <w:tc>
          <w:tcPr>
            <w:tcW w:w="1241" w:type="dxa"/>
            <w:vAlign w:val="center"/>
          </w:tcPr>
          <w:p w14:paraId="3A832BB2" w14:textId="77777777" w:rsidR="00DA65C7" w:rsidRPr="00C15BCC" w:rsidRDefault="00414D42" w:rsidP="00441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 w:history="1">
              <w:r w:rsidR="00DA65C7" w:rsidRPr="00C15BCC">
                <w:rPr>
                  <w:rStyle w:val="Hyperlink"/>
                  <w:rFonts w:ascii="Avenir Book" w:hAnsi="Avenir Book" w:cs="Arial"/>
                  <w:sz w:val="18"/>
                  <w:szCs w:val="20"/>
                </w:rPr>
                <w:t>Siva</w:t>
              </w:r>
            </w:hyperlink>
          </w:p>
        </w:tc>
        <w:tc>
          <w:tcPr>
            <w:tcW w:w="5719" w:type="dxa"/>
          </w:tcPr>
          <w:p w14:paraId="55302BB9"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could have the powers to reject a budget or strategic plan, but the entire organization could work in such a way that the community would not take recourse to such a course of action as to </w:t>
            </w:r>
            <w:r w:rsidRPr="00C15BCC">
              <w:rPr>
                <w:rFonts w:ascii="Avenir Book" w:eastAsia="Times New Roman" w:hAnsi="Avenir Book" w:cs="Arial"/>
                <w:color w:val="000000"/>
                <w:sz w:val="18"/>
                <w:szCs w:val="20"/>
              </w:rPr>
              <w:lastRenderedPageBreak/>
              <w:t xml:space="preserve">stall or reject a good budget or a good strategic plan. Such Community powers could remain unused in a system wherein the community participates and offers supportive inputs to the process of formulating a budget or strategic plan with a willingness to accept some differences of opinion that the Board may have. </w:t>
            </w:r>
          </w:p>
          <w:p w14:paraId="340A2CCD" w14:textId="77777777" w:rsidR="00DA65C7" w:rsidRPr="00C15BCC"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Such powers become relevant only when there is a </w:t>
            </w:r>
            <w:proofErr w:type="spellStart"/>
            <w:r w:rsidRPr="00C15BCC">
              <w:rPr>
                <w:rFonts w:ascii="Avenir Book" w:eastAsia="Times New Roman" w:hAnsi="Avenir Book" w:cs="Arial"/>
                <w:color w:val="000000"/>
                <w:sz w:val="18"/>
                <w:szCs w:val="20"/>
              </w:rPr>
              <w:t>misappointed</w:t>
            </w:r>
            <w:proofErr w:type="spellEnd"/>
            <w:r w:rsidRPr="00C15BCC">
              <w:rPr>
                <w:rFonts w:ascii="Avenir Book" w:eastAsia="Times New Roman" w:hAnsi="Avenir Book" w:cs="Arial"/>
                <w:color w:val="000000"/>
                <w:sz w:val="18"/>
                <w:szCs w:val="20"/>
              </w:rPr>
              <w:t xml:space="preserve"> Board superciliously acting in a manner that is harmful to the mission of ICANN, and even in such situations the exercise of such powers by a Community that is not short-sighted, misguided by narrower motives or altogether captured. </w:t>
            </w:r>
          </w:p>
        </w:tc>
        <w:tc>
          <w:tcPr>
            <w:tcW w:w="4058" w:type="dxa"/>
          </w:tcPr>
          <w:p w14:paraId="05659117" w14:textId="77777777" w:rsidR="00DA65C7" w:rsidRPr="00C15BCC" w:rsidRDefault="00DA65C7" w:rsidP="00441DC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highlight w:val="cyan"/>
              </w:rPr>
              <w:t>New idea</w:t>
            </w:r>
          </w:p>
          <w:p w14:paraId="247BBFF4" w14:textId="77777777" w:rsidR="00DA65C7" w:rsidRPr="00C15BCC" w:rsidRDefault="00DA65C7" w:rsidP="00441DC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3A7FA7A4"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It must be compatible with </w:t>
            </w:r>
            <w:r w:rsidRPr="00C15BCC">
              <w:rPr>
                <w:rFonts w:ascii="Avenir Book" w:eastAsia="Times New Roman" w:hAnsi="Avenir Book" w:cs="Times New Roman"/>
                <w:color w:val="000000"/>
                <w:sz w:val="18"/>
                <w:szCs w:val="20"/>
              </w:rPr>
              <w:lastRenderedPageBreak/>
              <w:t xml:space="preserve">development plan for budget. </w:t>
            </w:r>
          </w:p>
          <w:p w14:paraId="4E4F1AAA"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Prefer a solution where consensus in built during development</w:t>
            </w:r>
          </w:p>
          <w:p w14:paraId="4BBECEAA"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Avoid rigidity</w:t>
            </w:r>
          </w:p>
          <w:p w14:paraId="720B209A" w14:textId="77777777" w:rsidR="00DA65C7" w:rsidRPr="00C15BCC" w:rsidRDefault="00DA65C7" w:rsidP="00DA65C7">
            <w:pPr>
              <w:pStyle w:val="ListParagraph"/>
              <w:numPr>
                <w:ilvl w:val="0"/>
                <w:numId w:val="1"/>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Publish financial data in open data</w:t>
            </w:r>
          </w:p>
          <w:p w14:paraId="2FEEB3C6" w14:textId="77777777" w:rsidR="00DA65C7" w:rsidRPr="00C15BCC" w:rsidRDefault="00DA65C7" w:rsidP="00441DC2">
            <w:pPr>
              <w:spacing w:after="0" w:line="240" w:lineRule="auto"/>
              <w:rPr>
                <w:rFonts w:ascii="Avenir Book" w:eastAsia="Times New Roman" w:hAnsi="Avenir Book" w:cs="Times New Roman"/>
                <w:b/>
                <w:bCs/>
                <w:color w:val="000000"/>
                <w:sz w:val="18"/>
                <w:szCs w:val="20"/>
                <w:highlight w:val="yellow"/>
              </w:rPr>
            </w:pPr>
          </w:p>
          <w:p w14:paraId="78CF3EE3" w14:textId="77777777" w:rsidR="00291402" w:rsidRPr="00C15BCC" w:rsidRDefault="00291402" w:rsidP="0029140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41AC8BA4" w14:textId="77777777" w:rsidR="00291402" w:rsidRPr="00C15BCC" w:rsidRDefault="00291402" w:rsidP="0029140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6451D7A3" w14:textId="77777777" w:rsidR="00DA65C7" w:rsidRDefault="00DA65C7"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b/>
                <w:bCs/>
                <w:color w:val="000000"/>
                <w:sz w:val="18"/>
                <w:szCs w:val="20"/>
                <w:highlight w:val="yellow"/>
              </w:rPr>
              <w:t>CCWG Response:</w:t>
            </w:r>
          </w:p>
          <w:p w14:paraId="323FBB00" w14:textId="32CA83C6" w:rsidR="0032314A" w:rsidRPr="00C15BCC" w:rsidRDefault="0032314A" w:rsidP="0044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 you for your comments. The CCWG attempted to address your efficiency concerns in three ways: first there must be consensus concerns to activate this power. Second those concerns must have come up during the public comment period for the budget or </w:t>
            </w:r>
            <w:proofErr w:type="spellStart"/>
            <w:r>
              <w:rPr>
                <w:rFonts w:ascii="Avenir Book" w:eastAsia="Times New Roman" w:hAnsi="Avenir Book" w:cs="Arial"/>
                <w:color w:val="000000"/>
                <w:sz w:val="18"/>
                <w:szCs w:val="20"/>
              </w:rPr>
              <w:t>strat</w:t>
            </w:r>
            <w:proofErr w:type="spellEnd"/>
            <w:r>
              <w:rPr>
                <w:rFonts w:ascii="Avenir Book" w:eastAsia="Times New Roman" w:hAnsi="Avenir Book" w:cs="Arial"/>
                <w:color w:val="000000"/>
                <w:sz w:val="18"/>
                <w:szCs w:val="20"/>
              </w:rPr>
              <w:t xml:space="preserve"> plan and third there is a time limit to initiate a veto. The CCWG agrees with your second point and have specified that a review of the budget development process will be part of WS2.</w:t>
            </w:r>
            <w:bookmarkStart w:id="0" w:name="_GoBack"/>
            <w:bookmarkEnd w:id="0"/>
          </w:p>
        </w:tc>
      </w:tr>
    </w:tbl>
    <w:p w14:paraId="59EAD706" w14:textId="77777777" w:rsidR="00D3583A" w:rsidRDefault="00D3583A"/>
    <w:sectPr w:rsidR="00D3583A" w:rsidSect="00EB48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27A"/>
    <w:multiLevelType w:val="multilevel"/>
    <w:tmpl w:val="F072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565BB"/>
    <w:multiLevelType w:val="multilevel"/>
    <w:tmpl w:val="03A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83618"/>
    <w:multiLevelType w:val="multilevel"/>
    <w:tmpl w:val="D9F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A487C"/>
    <w:multiLevelType w:val="multilevel"/>
    <w:tmpl w:val="005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65BDD"/>
    <w:multiLevelType w:val="hybridMultilevel"/>
    <w:tmpl w:val="E0E8BB5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C7"/>
    <w:rsid w:val="001F14CB"/>
    <w:rsid w:val="0028562D"/>
    <w:rsid w:val="00291402"/>
    <w:rsid w:val="0032314A"/>
    <w:rsid w:val="003F2BC9"/>
    <w:rsid w:val="00414D42"/>
    <w:rsid w:val="00441DC2"/>
    <w:rsid w:val="005D54F0"/>
    <w:rsid w:val="00B81AD3"/>
    <w:rsid w:val="00BE3066"/>
    <w:rsid w:val="00D3583A"/>
    <w:rsid w:val="00DA65C7"/>
    <w:rsid w:val="00EB4810"/>
    <w:rsid w:val="00EF5D56"/>
    <w:rsid w:val="00FC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C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5C7"/>
    <w:rPr>
      <w:color w:val="0000FF"/>
      <w:u w:val="single"/>
    </w:rPr>
  </w:style>
  <w:style w:type="table" w:styleId="TableGrid">
    <w:name w:val="Table Grid"/>
    <w:basedOn w:val="TableNormal"/>
    <w:uiPriority w:val="59"/>
    <w:rsid w:val="00DA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5C7"/>
    <w:pPr>
      <w:ind w:left="720"/>
      <w:contextualSpacing/>
    </w:pPr>
  </w:style>
  <w:style w:type="character" w:styleId="FollowedHyperlink">
    <w:name w:val="FollowedHyperlink"/>
    <w:basedOn w:val="DefaultParagraphFont"/>
    <w:uiPriority w:val="99"/>
    <w:semiHidden/>
    <w:unhideWhenUsed/>
    <w:rsid w:val="00414D4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5C7"/>
    <w:rPr>
      <w:color w:val="0000FF"/>
      <w:u w:val="single"/>
    </w:rPr>
  </w:style>
  <w:style w:type="table" w:styleId="TableGrid">
    <w:name w:val="Table Grid"/>
    <w:basedOn w:val="TableNormal"/>
    <w:uiPriority w:val="59"/>
    <w:rsid w:val="00DA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5C7"/>
    <w:pPr>
      <w:ind w:left="720"/>
      <w:contextualSpacing/>
    </w:pPr>
  </w:style>
  <w:style w:type="character" w:styleId="FollowedHyperlink">
    <w:name w:val="FollowedHyperlink"/>
    <w:basedOn w:val="DefaultParagraphFont"/>
    <w:uiPriority w:val="99"/>
    <w:semiHidden/>
    <w:unhideWhenUsed/>
    <w:rsid w:val="00414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rum.icann.org/lists/comments-ccwg-accountability-draft-proposal-04may15/msg00010.html" TargetMode="External"/><Relationship Id="rId20" Type="http://schemas.openxmlformats.org/officeDocument/2006/relationships/hyperlink" Target="http://forum.icann.org/lists/comments-ccwg-accountability-draft-proposal-04may15/msg00038.html" TargetMode="External"/><Relationship Id="rId21" Type="http://schemas.openxmlformats.org/officeDocument/2006/relationships/hyperlink" Target="http://forum.icann.org/lists/comments-ccwg-accountability-draft-proposal-04may15/msg00040.html" TargetMode="External"/><Relationship Id="rId22" Type="http://schemas.openxmlformats.org/officeDocument/2006/relationships/hyperlink" Target="http://forum.icann.org/lists/comments-ccwg-accountability-draft-proposal-04may15/msg00041.html" TargetMode="External"/><Relationship Id="rId23" Type="http://schemas.openxmlformats.org/officeDocument/2006/relationships/hyperlink" Target="http://forum.icann.org/lists/comments-ccwg-accountability-draft-proposal-04may15/msg00052.html" TargetMode="External"/><Relationship Id="rId24" Type="http://schemas.openxmlformats.org/officeDocument/2006/relationships/hyperlink" Target="http://forum.icann.org/lists/comments-ccwg-accountability-draft-proposal-04may15/msg00045.html" TargetMode="External"/><Relationship Id="rId25" Type="http://schemas.openxmlformats.org/officeDocument/2006/relationships/hyperlink" Target="http://forum.icann.org/lists/comments-ccwg-accountability-draft-proposal-04may15/msg00049.html" TargetMode="External"/><Relationship Id="rId26" Type="http://schemas.openxmlformats.org/officeDocument/2006/relationships/hyperlink" Target="http://forum.icann.org/lists/comments-ccwg-accountability-draft-proposal-04may15/msg00051.html" TargetMode="External"/><Relationship Id="rId27" Type="http://schemas.openxmlformats.org/officeDocument/2006/relationships/hyperlink" Target="http://forum.icann.org/lists/comments-ccwg-accountability-draft-proposal-04may15/msg00056.html" TargetMode="External"/><Relationship Id="rId28" Type="http://schemas.openxmlformats.org/officeDocument/2006/relationships/hyperlink" Target="http://forum.icann.org/lists/comments-ccwg-accountability-draft-proposal-04may15/msg00063.html" TargetMode="External"/><Relationship Id="rId29" Type="http://schemas.openxmlformats.org/officeDocument/2006/relationships/hyperlink" Target="http://forum.icann.org/lists/comments-ccwg-accountability-draft-proposal-04may15/msg00065.html" TargetMode="External"/><Relationship Id="rId30" Type="http://schemas.openxmlformats.org/officeDocument/2006/relationships/hyperlink" Target="http://forum.icann.org/lists/comments-ccwg-accountability-draft-proposal-04may15/msg00068.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forum.icann.org/lists/comments-ccwg-accountability-draft-proposal-04may15/msg00011.html" TargetMode="External"/><Relationship Id="rId11" Type="http://schemas.openxmlformats.org/officeDocument/2006/relationships/hyperlink" Target="http://forum.icann.org/lists/comments-ccwg-accountability-draft-proposal-04may15/msg00017.html" TargetMode="External"/><Relationship Id="rId12" Type="http://schemas.openxmlformats.org/officeDocument/2006/relationships/hyperlink" Target="http://forum.icann.org/lists/comments-ccwg-accountability-draft-proposal-04may15/msg00022.html" TargetMode="External"/><Relationship Id="rId13" Type="http://schemas.openxmlformats.org/officeDocument/2006/relationships/hyperlink" Target="http://forum.icann.org/lists/comments-ccwg-accountability-draft-proposal-04may15/msg00024.html" TargetMode="External"/><Relationship Id="rId14" Type="http://schemas.openxmlformats.org/officeDocument/2006/relationships/hyperlink" Target="http://forum.icann.org/lists/comments-ccwg-accountability-draft-proposal-04may15/msg00025.html" TargetMode="External"/><Relationship Id="rId15" Type="http://schemas.openxmlformats.org/officeDocument/2006/relationships/hyperlink" Target="http://forum.icann.org/lists/comments-ccwg-accountability-draft-proposal-04may15/msg00027.html" TargetMode="External"/><Relationship Id="rId16" Type="http://schemas.openxmlformats.org/officeDocument/2006/relationships/hyperlink" Target="http://forum.icann.org/lists/comments-ccwg-accountability-draft-proposal-04may15/msg00028.html" TargetMode="External"/><Relationship Id="rId17" Type="http://schemas.openxmlformats.org/officeDocument/2006/relationships/hyperlink" Target="http://forum.icann.org/lists/comments-ccwg-accountability-draft-proposal-04may15/msg00030.html" TargetMode="External"/><Relationship Id="rId18" Type="http://schemas.openxmlformats.org/officeDocument/2006/relationships/hyperlink" Target="http://forum.icann.org/lists/comments-ccwg-accountability-draft-proposal-04may15/msg00033.html" TargetMode="External"/><Relationship Id="rId19" Type="http://schemas.openxmlformats.org/officeDocument/2006/relationships/hyperlink" Target="http://forum.icann.org/lists/comments-ccwg-accountability-draft-proposal-04may15/msg00034.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orum.icann.org/lists/comments-ccwg-accountability-draft-proposal-04may15/msg00000.html" TargetMode="External"/><Relationship Id="rId7" Type="http://schemas.openxmlformats.org/officeDocument/2006/relationships/hyperlink" Target="http://forum.icann.org/lists/comments-ccwg-accountability-draft-proposal-04may15/msg00003.html" TargetMode="External"/><Relationship Id="rId8" Type="http://schemas.openxmlformats.org/officeDocument/2006/relationships/hyperlink" Target="http://forum.icann.org/lists/comments-ccwg-accountability-draft-proposal-04may15/msg00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4767</Words>
  <Characters>27175</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Carlson</dc:creator>
  <cp:keywords/>
  <dc:description/>
  <cp:lastModifiedBy>Jonathan Zuck</cp:lastModifiedBy>
  <cp:revision>2</cp:revision>
  <dcterms:created xsi:type="dcterms:W3CDTF">2015-08-17T03:40:00Z</dcterms:created>
  <dcterms:modified xsi:type="dcterms:W3CDTF">2015-08-17T03:40:00Z</dcterms:modified>
</cp:coreProperties>
</file>