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A52B60" w:rsidRDefault="00495975" w:rsidP="00CF1CCB">
      <w:pPr>
        <w:spacing w:after="12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A52B60">
        <w:rPr>
          <w:rFonts w:ascii="Arial" w:hAnsi="Arial" w:cs="Arial"/>
          <w:b/>
          <w:color w:val="000000" w:themeColor="text1"/>
          <w:szCs w:val="24"/>
        </w:rPr>
        <w:t>CCWG-Accountability Work Stream 2</w:t>
      </w:r>
    </w:p>
    <w:p w:rsidR="00495975" w:rsidRPr="00A24F8E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A24F8E">
        <w:rPr>
          <w:rFonts w:asciiTheme="minorHAnsi" w:hAnsiTheme="minorHAnsi" w:cstheme="minorHAnsi"/>
          <w:b/>
          <w:color w:val="000000" w:themeColor="text1"/>
          <w:sz w:val="22"/>
        </w:rPr>
        <w:t xml:space="preserve">Jurisdiction </w:t>
      </w:r>
      <w:r w:rsidR="00495975" w:rsidRPr="00A24F8E">
        <w:rPr>
          <w:rFonts w:asciiTheme="minorHAnsi" w:hAnsiTheme="minorHAnsi" w:cstheme="minorHAnsi"/>
          <w:b/>
          <w:color w:val="000000" w:themeColor="text1"/>
          <w:sz w:val="22"/>
        </w:rPr>
        <w:t>Subgroup, Meeting #</w:t>
      </w:r>
      <w:r w:rsidR="00072305" w:rsidRPr="00A24F8E">
        <w:rPr>
          <w:rFonts w:asciiTheme="minorHAnsi" w:hAnsiTheme="minorHAnsi" w:cstheme="minorHAnsi"/>
          <w:b/>
          <w:color w:val="000000" w:themeColor="text1"/>
          <w:sz w:val="22"/>
        </w:rPr>
        <w:t>30</w:t>
      </w:r>
    </w:p>
    <w:p w:rsidR="00495975" w:rsidRPr="00A24F8E" w:rsidRDefault="002703A4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A24F8E">
        <w:rPr>
          <w:rFonts w:asciiTheme="minorHAnsi" w:hAnsiTheme="minorHAnsi" w:cstheme="minorHAnsi"/>
          <w:b/>
          <w:color w:val="000000" w:themeColor="text1"/>
          <w:sz w:val="22"/>
        </w:rPr>
        <w:t xml:space="preserve">May </w:t>
      </w:r>
      <w:r w:rsidR="009E4027">
        <w:rPr>
          <w:rFonts w:asciiTheme="minorHAnsi" w:hAnsiTheme="minorHAnsi" w:cstheme="minorHAnsi"/>
          <w:b/>
          <w:color w:val="000000" w:themeColor="text1"/>
          <w:sz w:val="22"/>
        </w:rPr>
        <w:t>16</w:t>
      </w:r>
      <w:r w:rsidRPr="00A24F8E">
        <w:rPr>
          <w:rFonts w:asciiTheme="minorHAnsi" w:hAnsiTheme="minorHAnsi" w:cstheme="minorHAnsi"/>
          <w:b/>
          <w:color w:val="000000" w:themeColor="text1"/>
          <w:sz w:val="22"/>
        </w:rPr>
        <w:t xml:space="preserve">, 2017, </w:t>
      </w:r>
      <w:r w:rsidR="009E4027">
        <w:rPr>
          <w:rFonts w:asciiTheme="minorHAnsi" w:hAnsiTheme="minorHAnsi" w:cstheme="minorHAnsi"/>
          <w:b/>
          <w:color w:val="000000" w:themeColor="text1"/>
          <w:sz w:val="22"/>
        </w:rPr>
        <w:t>05</w:t>
      </w:r>
      <w:r w:rsidR="00495975" w:rsidRPr="00A24F8E">
        <w:rPr>
          <w:rFonts w:asciiTheme="minorHAnsi" w:hAnsiTheme="minorHAnsi" w:cstheme="minorHAnsi"/>
          <w:b/>
          <w:color w:val="000000" w:themeColor="text1"/>
          <w:sz w:val="22"/>
        </w:rPr>
        <w:t>:00 UTC</w:t>
      </w:r>
    </w:p>
    <w:p w:rsidR="00495975" w:rsidRPr="00A24F8E" w:rsidRDefault="00495975" w:rsidP="00A24F8E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A24F8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AGENDA</w:t>
      </w:r>
    </w:p>
    <w:p w:rsidR="00C846A6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Welcome</w:t>
      </w:r>
    </w:p>
    <w:p w:rsidR="00C846A6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Review of Agenda (2 minutes)</w:t>
      </w:r>
    </w:p>
    <w:p w:rsidR="00C846A6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Administration (1 minute)</w:t>
      </w:r>
    </w:p>
    <w:p w:rsidR="00C846A6" w:rsidRPr="00A24F8E" w:rsidRDefault="00C846A6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Changes to SOIs</w:t>
      </w:r>
    </w:p>
    <w:p w:rsidR="00C846A6" w:rsidRPr="00A24F8E" w:rsidRDefault="00C846A6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Identify Audio Only and Phone Number Participants</w:t>
      </w:r>
    </w:p>
    <w:p w:rsidR="00950C14" w:rsidRPr="00A24F8E" w:rsidRDefault="00950C14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Follow-Up Question for ICANN Legal – Status (1 minute)</w:t>
      </w:r>
    </w:p>
    <w:p w:rsidR="00950C14" w:rsidRPr="00A24F8E" w:rsidRDefault="00950C14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Question sent to ICANN Legal on May 2</w:t>
      </w:r>
    </w:p>
    <w:p w:rsidR="00A52B60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Review of decisions</w:t>
      </w:r>
      <w:r w:rsidR="00D55D2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and </w:t>
      </w:r>
      <w:r w:rsidR="001F1FA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action items from last call (</w:t>
      </w:r>
      <w:r w:rsidR="009E4027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2</w:t>
      </w: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minutes)</w:t>
      </w:r>
    </w:p>
    <w:p w:rsidR="00FD6963" w:rsidRPr="00A24F8E" w:rsidRDefault="00A52B60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Decisions</w:t>
      </w:r>
      <w:r w:rsidR="002703A4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:</w:t>
      </w:r>
    </w:p>
    <w:p w:rsidR="002703A4" w:rsidRPr="009E4027" w:rsidRDefault="009E4027" w:rsidP="009E4027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ind w:left="1440" w:hanging="630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None</w:t>
      </w:r>
      <w:r w:rsidR="00FD6963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</w:p>
    <w:p w:rsidR="002703A4" w:rsidRPr="00A24F8E" w:rsidRDefault="002703A4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Action Items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:</w:t>
      </w:r>
    </w:p>
    <w:p w:rsidR="00571519" w:rsidRPr="00A24F8E" w:rsidRDefault="00656A3C" w:rsidP="009E4027">
      <w:pPr>
        <w:pStyle w:val="ListParagraph"/>
        <w:numPr>
          <w:ilvl w:val="2"/>
          <w:numId w:val="7"/>
        </w:numPr>
        <w:spacing w:after="120" w:line="240" w:lineRule="auto"/>
        <w:ind w:left="1440" w:hanging="630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None</w:t>
      </w:r>
      <w:r w:rsidRPr="00656A3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  <w:r w:rsidR="00571519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</w:t>
      </w:r>
    </w:p>
    <w:p w:rsidR="00C846A6" w:rsidRPr="00A24F8E" w:rsidRDefault="009E4027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Questionnaire (20</w:t>
      </w:r>
      <w:r w:rsidR="00C846A6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minutes)</w:t>
      </w:r>
      <w:bookmarkStart w:id="0" w:name="_GoBack"/>
      <w:bookmarkEnd w:id="0"/>
    </w:p>
    <w:p w:rsidR="000445B2" w:rsidRPr="00A24F8E" w:rsidRDefault="009E4027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Review of Response of Rita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2"/>
        </w:rPr>
        <w:t>Forsi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 (Italy) – Lead: David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2"/>
        </w:rPr>
        <w:t>McAuley</w:t>
      </w:r>
      <w:proofErr w:type="spellEnd"/>
      <w:r w:rsidR="00A24F8E">
        <w:rPr>
          <w:rFonts w:asciiTheme="minorHAnsi" w:eastAsia="Times New Roman" w:hAnsiTheme="minorHAnsi" w:cstheme="minorHAnsi"/>
          <w:color w:val="000000" w:themeColor="text1"/>
          <w:sz w:val="22"/>
        </w:rPr>
        <w:t>.</w:t>
      </w:r>
    </w:p>
    <w:p w:rsidR="00571519" w:rsidRDefault="009E4027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Review of Response of </w:t>
      </w:r>
      <w:r w:rsidRPr="009E4027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Ministry of Telecom and Mass Communications of the Russian Federation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– Lead: Tatiana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Tropina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</w:t>
      </w:r>
      <w:r w:rsid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  <w:proofErr w:type="gramEnd"/>
    </w:p>
    <w:p w:rsidR="00CF1CCB" w:rsidRPr="00A24F8E" w:rsidRDefault="00CF1CCB" w:rsidP="000325F6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Review of </w:t>
      </w:r>
      <w:r w:rsidR="008203C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S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ign-</w:t>
      </w:r>
      <w:r w:rsidR="008203C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U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p </w:t>
      </w:r>
      <w:r w:rsidR="008203C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S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heet</w:t>
      </w:r>
      <w:r w:rsidR="000325F6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at </w:t>
      </w:r>
      <w:hyperlink r:id="rId6" w:history="1">
        <w:r w:rsidR="000325F6" w:rsidRPr="000325F6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https://docs.google.com/spreadsheets/d/1Q948Ib31-Hu9Ro3_k9uVYBTwm72UDmkMvUWwU_XyHAI/edit?usp=sharing</w:t>
        </w:r>
      </w:hyperlink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</w:p>
    <w:p w:rsidR="002703A4" w:rsidRPr="00A24F8E" w:rsidRDefault="002703A4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Review of ICANN Litigation</w:t>
      </w:r>
      <w:r w:rsidR="001F1FA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(</w:t>
      </w:r>
      <w:r w:rsidR="009E4027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15</w:t>
      </w:r>
      <w:r w:rsidR="001F1FA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Minutes)</w:t>
      </w:r>
      <w:r w:rsidR="00CF1CCB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  <w:r w:rsidR="00CF1CCB" w:rsidRP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(Sign up: </w:t>
      </w:r>
      <w:hyperlink r:id="rId7" w:history="1">
        <w:r w:rsidR="00CF1CCB" w:rsidRPr="00CF1CCB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https://docs.google.com/document/d/1</w:t>
        </w:r>
        <w:r w:rsidR="00CF1CCB" w:rsidRPr="00CF1CCB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o</w:t>
        </w:r>
        <w:r w:rsidR="00CF1CCB" w:rsidRPr="00CF1CCB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o9oDJuuxFz1UUNaBfHeor7HPhJ5XcRHFTq3hjRltOM/edit?usp=sharing</w:t>
        </w:r>
      </w:hyperlink>
      <w:r w:rsidR="00CF1CCB" w:rsidRP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)</w:t>
      </w:r>
      <w:r w:rsidR="00CF1CCB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</w:p>
    <w:p w:rsidR="000445B2" w:rsidRPr="00A24F8E" w:rsidRDefault="00A70E5C" w:rsidP="009E402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Image Online Design, Inc. v. ICANN</w:t>
      </w:r>
      <w:r w:rsidR="00093335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- GS</w:t>
      </w:r>
    </w:p>
    <w:p w:rsidR="00C846A6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AOB</w:t>
      </w:r>
    </w:p>
    <w:p w:rsidR="00C846A6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Next meeting </w:t>
      </w:r>
      <w:r w:rsid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Tuesday 16</w:t>
      </w:r>
      <w:r w:rsidR="002703A4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May </w:t>
      </w:r>
      <w:r w:rsidR="008203CC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05</w:t>
      </w:r>
      <w:r w:rsidR="005A436A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00</w:t>
      </w:r>
      <w:r w:rsidR="00150798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UTC</w:t>
      </w:r>
    </w:p>
    <w:p w:rsidR="003263E4" w:rsidRPr="00A24F8E" w:rsidRDefault="00C846A6" w:rsidP="009E402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Adjourned</w:t>
      </w:r>
    </w:p>
    <w:sectPr w:rsidR="003263E4" w:rsidRPr="00A24F8E" w:rsidSect="00CF1CCB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72305"/>
    <w:rsid w:val="00093335"/>
    <w:rsid w:val="00150798"/>
    <w:rsid w:val="00175B7C"/>
    <w:rsid w:val="001F1FAD"/>
    <w:rsid w:val="002703A4"/>
    <w:rsid w:val="002A05C0"/>
    <w:rsid w:val="002C7D17"/>
    <w:rsid w:val="002F1D9C"/>
    <w:rsid w:val="0032008F"/>
    <w:rsid w:val="003263E4"/>
    <w:rsid w:val="00432182"/>
    <w:rsid w:val="00495975"/>
    <w:rsid w:val="00515428"/>
    <w:rsid w:val="00571519"/>
    <w:rsid w:val="00573C9E"/>
    <w:rsid w:val="00590CA4"/>
    <w:rsid w:val="005A436A"/>
    <w:rsid w:val="005B2478"/>
    <w:rsid w:val="005F4889"/>
    <w:rsid w:val="00656A3C"/>
    <w:rsid w:val="006735D4"/>
    <w:rsid w:val="00696078"/>
    <w:rsid w:val="00765822"/>
    <w:rsid w:val="00800EE8"/>
    <w:rsid w:val="008203CC"/>
    <w:rsid w:val="008553B4"/>
    <w:rsid w:val="00950C14"/>
    <w:rsid w:val="009E2DA3"/>
    <w:rsid w:val="009E4027"/>
    <w:rsid w:val="00A02AC7"/>
    <w:rsid w:val="00A24F8E"/>
    <w:rsid w:val="00A52B60"/>
    <w:rsid w:val="00A569E7"/>
    <w:rsid w:val="00A70E5C"/>
    <w:rsid w:val="00B816BD"/>
    <w:rsid w:val="00C846A6"/>
    <w:rsid w:val="00CB724B"/>
    <w:rsid w:val="00CF1CCB"/>
    <w:rsid w:val="00D55D2D"/>
    <w:rsid w:val="00E04076"/>
    <w:rsid w:val="00E16C44"/>
    <w:rsid w:val="00F06AFE"/>
    <w:rsid w:val="00FD6963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o9oDJuuxFz1UUNaBfHeor7HPhJ5XcRHFTq3hjRltO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Q948Ib31-Hu9Ro3_k9uVYBTwm72UDmkMvUWwU_XyHA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3</cp:revision>
  <cp:lastPrinted>2017-05-16T02:09:00Z</cp:lastPrinted>
  <dcterms:created xsi:type="dcterms:W3CDTF">2017-05-16T02:09:00Z</dcterms:created>
  <dcterms:modified xsi:type="dcterms:W3CDTF">2017-05-16T02:10:00Z</dcterms:modified>
</cp:coreProperties>
</file>