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54C9" w14:textId="77777777" w:rsidR="005140F1" w:rsidRPr="00F82DB9" w:rsidRDefault="001529EE" w:rsidP="00F82DB9">
      <w:pPr>
        <w:jc w:val="center"/>
        <w:rPr>
          <w:b/>
          <w:u w:val="single"/>
        </w:rPr>
      </w:pPr>
      <w:r w:rsidRPr="00F82DB9">
        <w:rPr>
          <w:b/>
          <w:u w:val="single"/>
        </w:rPr>
        <w:t>Cover Note relating to the proposed changes for .</w:t>
      </w:r>
      <w:proofErr w:type="spellStart"/>
      <w:r w:rsidRPr="00F82DB9">
        <w:rPr>
          <w:b/>
          <w:u w:val="single"/>
        </w:rPr>
        <w:t>gdn</w:t>
      </w:r>
      <w:proofErr w:type="spellEnd"/>
      <w:r w:rsidRPr="00F82DB9">
        <w:rPr>
          <w:b/>
          <w:u w:val="single"/>
        </w:rPr>
        <w:t xml:space="preserve"> RRA</w:t>
      </w:r>
    </w:p>
    <w:p w14:paraId="460C70F2" w14:textId="77777777" w:rsidR="001529EE" w:rsidRPr="00F82DB9" w:rsidRDefault="001529EE"/>
    <w:p w14:paraId="6655CA28" w14:textId="28FFFABE" w:rsidR="001529EE" w:rsidRPr="00F82DB9" w:rsidRDefault="001529EE">
      <w:r w:rsidRPr="00F82DB9">
        <w:t>As “Joint Stock Company "Navigation-information systems" (</w:t>
      </w:r>
      <w:proofErr w:type="spellStart"/>
      <w:r w:rsidRPr="00F82DB9">
        <w:t>gdn</w:t>
      </w:r>
      <w:proofErr w:type="spellEnd"/>
      <w:r w:rsidRPr="00F82DB9">
        <w:t xml:space="preserve">) received </w:t>
      </w:r>
      <w:r w:rsidR="003906E8">
        <w:t xml:space="preserve">negative </w:t>
      </w:r>
      <w:r w:rsidR="00DE2737" w:rsidRPr="00F82DB9">
        <w:t>feedback</w:t>
      </w:r>
      <w:r w:rsidR="003906E8">
        <w:t xml:space="preserve"> regarding RRA security deposit and top</w:t>
      </w:r>
      <w:r w:rsidR="005B7B08">
        <w:t xml:space="preserve"> </w:t>
      </w:r>
      <w:r w:rsidR="003906E8">
        <w:t>up</w:t>
      </w:r>
      <w:r w:rsidR="00701630" w:rsidRPr="00F82DB9">
        <w:t xml:space="preserve">, therefore, </w:t>
      </w:r>
      <w:r w:rsidRPr="00F82DB9">
        <w:t>we have to im</w:t>
      </w:r>
      <w:r w:rsidR="00C64FF7" w:rsidRPr="00F82DB9">
        <w:t>plement some changes in our RRA.</w:t>
      </w:r>
    </w:p>
    <w:p w14:paraId="04393CFF" w14:textId="57445862" w:rsidR="00527499" w:rsidRPr="00F82DB9" w:rsidRDefault="00527499" w:rsidP="00527499">
      <w:r w:rsidRPr="00F82DB9">
        <w:t>The purposes of the proposed changes are actions to</w:t>
      </w:r>
      <w:r w:rsidR="003906E8">
        <w:t xml:space="preserve"> remove the security deposit and lower the top</w:t>
      </w:r>
      <w:r w:rsidR="00EE22E9">
        <w:t xml:space="preserve"> </w:t>
      </w:r>
      <w:r w:rsidR="003906E8">
        <w:t>up amount</w:t>
      </w:r>
      <w:r w:rsidRPr="00F82DB9">
        <w:t>.</w:t>
      </w:r>
      <w:bookmarkStart w:id="0" w:name="_GoBack"/>
      <w:bookmarkEnd w:id="0"/>
    </w:p>
    <w:p w14:paraId="22E5BBA9" w14:textId="77777777" w:rsidR="00F82DB9" w:rsidRPr="00F82DB9" w:rsidRDefault="003906E8" w:rsidP="00527499">
      <w:r>
        <w:t>Proposed amendments to</w:t>
      </w:r>
      <w:r w:rsidR="00F82DB9" w:rsidRPr="00F82DB9">
        <w:t xml:space="preserve"> our RRA:</w:t>
      </w:r>
    </w:p>
    <w:p w14:paraId="625CFEA3" w14:textId="77777777" w:rsidR="00F82DB9" w:rsidRDefault="003906E8" w:rsidP="00F82DB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Edits to section 4.2 and 4.3 in regard to fees</w:t>
      </w:r>
      <w:r w:rsidR="00F82DB9" w:rsidRPr="00F82DB9">
        <w:rPr>
          <w:rFonts w:asciiTheme="minorHAnsi" w:hAnsiTheme="minorHAnsi"/>
          <w:sz w:val="22"/>
          <w:szCs w:val="22"/>
        </w:rPr>
        <w:t>;</w:t>
      </w:r>
    </w:p>
    <w:p w14:paraId="20C879BA" w14:textId="6E5DBBCC" w:rsidR="00BB7342" w:rsidRPr="00F82DB9" w:rsidRDefault="00BB7342" w:rsidP="00F82DB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Fee USD 10,000 is meant to be only for first time top up. Subsequent top up of funds can be of any amount.</w:t>
      </w:r>
    </w:p>
    <w:p w14:paraId="24A18E8E" w14:textId="77777777" w:rsidR="00527499" w:rsidRPr="00F82DB9" w:rsidRDefault="00527499"/>
    <w:sectPr w:rsidR="00527499" w:rsidRPr="00F82D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30D2C" w14:textId="77777777" w:rsidR="007A01FA" w:rsidRDefault="007A01FA" w:rsidP="0020397E">
      <w:pPr>
        <w:spacing w:after="0" w:line="240" w:lineRule="auto"/>
      </w:pPr>
      <w:r>
        <w:separator/>
      </w:r>
    </w:p>
  </w:endnote>
  <w:endnote w:type="continuationSeparator" w:id="0">
    <w:p w14:paraId="4637FDE9" w14:textId="77777777" w:rsidR="007A01FA" w:rsidRDefault="007A01FA" w:rsidP="0020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6A12B" w14:textId="77777777" w:rsidR="007A01FA" w:rsidRDefault="007A01FA" w:rsidP="0020397E">
      <w:pPr>
        <w:spacing w:after="0" w:line="240" w:lineRule="auto"/>
      </w:pPr>
      <w:r>
        <w:separator/>
      </w:r>
    </w:p>
  </w:footnote>
  <w:footnote w:type="continuationSeparator" w:id="0">
    <w:p w14:paraId="700830ED" w14:textId="77777777" w:rsidR="007A01FA" w:rsidRDefault="007A01FA" w:rsidP="0020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AD91" w14:textId="77777777" w:rsidR="00DE2737" w:rsidRDefault="00DE2737">
    <w:pPr>
      <w:pStyle w:val="Header"/>
    </w:pPr>
    <w:r>
      <w:rPr>
        <w:noProof/>
        <w:lang w:eastAsia="en-US"/>
      </w:rPr>
      <w:drawing>
        <wp:inline distT="0" distB="0" distL="0" distR="0" wp14:anchorId="49056F08" wp14:editId="708165D0">
          <wp:extent cx="1964265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DN Regist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196" cy="1118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446785" w14:textId="77777777" w:rsidR="0020397E" w:rsidRDefault="002039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0CA4"/>
    <w:multiLevelType w:val="hybridMultilevel"/>
    <w:tmpl w:val="27B84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027D08"/>
    <w:multiLevelType w:val="hybridMultilevel"/>
    <w:tmpl w:val="E97CF3A0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E2"/>
    <w:rsid w:val="001529EE"/>
    <w:rsid w:val="0020397E"/>
    <w:rsid w:val="003906E8"/>
    <w:rsid w:val="004904B5"/>
    <w:rsid w:val="004B5494"/>
    <w:rsid w:val="005140F1"/>
    <w:rsid w:val="00527499"/>
    <w:rsid w:val="005B7B08"/>
    <w:rsid w:val="00620A66"/>
    <w:rsid w:val="00666D7D"/>
    <w:rsid w:val="006B4BE2"/>
    <w:rsid w:val="00701630"/>
    <w:rsid w:val="007A01FA"/>
    <w:rsid w:val="00946B50"/>
    <w:rsid w:val="00BB7342"/>
    <w:rsid w:val="00C64FF7"/>
    <w:rsid w:val="00CD0686"/>
    <w:rsid w:val="00DE2737"/>
    <w:rsid w:val="00ED3F7A"/>
    <w:rsid w:val="00EE22E9"/>
    <w:rsid w:val="00F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E13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97E"/>
  </w:style>
  <w:style w:type="paragraph" w:styleId="Footer">
    <w:name w:val="footer"/>
    <w:basedOn w:val="Normal"/>
    <w:link w:val="FooterChar"/>
    <w:uiPriority w:val="99"/>
    <w:unhideWhenUsed/>
    <w:rsid w:val="0020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7E"/>
  </w:style>
  <w:style w:type="character" w:styleId="Hyperlink">
    <w:name w:val="Hyperlink"/>
    <w:basedOn w:val="DefaultParagraphFont"/>
    <w:uiPriority w:val="99"/>
    <w:semiHidden/>
    <w:unhideWhenUsed/>
    <w:rsid w:val="00152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9E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4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97E"/>
  </w:style>
  <w:style w:type="paragraph" w:styleId="Footer">
    <w:name w:val="footer"/>
    <w:basedOn w:val="Normal"/>
    <w:link w:val="FooterChar"/>
    <w:uiPriority w:val="99"/>
    <w:unhideWhenUsed/>
    <w:rsid w:val="0020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7E"/>
  </w:style>
  <w:style w:type="character" w:styleId="Hyperlink">
    <w:name w:val="Hyperlink"/>
    <w:basedOn w:val="DefaultParagraphFont"/>
    <w:uiPriority w:val="99"/>
    <w:semiHidden/>
    <w:unhideWhenUsed/>
    <w:rsid w:val="00152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9E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4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9481-487E-8949-BB20-EC3D22DA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2015-10-28T15:21:00Z</dcterms:created>
  <dcterms:modified xsi:type="dcterms:W3CDTF">2015-10-28T15:21:00Z</dcterms:modified>
</cp:coreProperties>
</file>